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003F30" w14:textId="77777777" w:rsidR="00FA4C0B" w:rsidRDefault="00FA4C0B" w:rsidP="00277907">
      <w:pPr>
        <w:pStyle w:val="01TITULO1"/>
      </w:pPr>
      <w:r>
        <w:t>Educação Física</w:t>
      </w:r>
      <w:r w:rsidRPr="009E45B4">
        <w:t xml:space="preserve"> – </w:t>
      </w:r>
      <w:r>
        <w:t>6</w:t>
      </w:r>
      <w:r w:rsidRPr="009E45B4">
        <w:t xml:space="preserve">º ano – </w:t>
      </w:r>
      <w:r>
        <w:t>1</w:t>
      </w:r>
      <w:r w:rsidRPr="009E45B4">
        <w:t>º bimestre</w:t>
      </w:r>
    </w:p>
    <w:p w14:paraId="4084E3A3" w14:textId="77777777" w:rsidR="00FA4C0B" w:rsidRPr="00BA1EF8" w:rsidRDefault="00FA4C0B" w:rsidP="00FA4C0B"/>
    <w:p w14:paraId="451DBDD4" w14:textId="77777777" w:rsidR="00FA4C0B" w:rsidRDefault="00FA4C0B" w:rsidP="00277907">
      <w:pPr>
        <w:pStyle w:val="01TITULO3"/>
      </w:pPr>
      <w:r w:rsidRPr="000B03B0">
        <w:t>Ficha de acompanhamento</w:t>
      </w:r>
    </w:p>
    <w:p w14:paraId="21085126" w14:textId="77777777" w:rsidR="00FA4C0B" w:rsidRDefault="00FA4C0B" w:rsidP="00FA4C0B"/>
    <w:tbl>
      <w:tblPr>
        <w:tblStyle w:val="Tabelacomgrade"/>
        <w:tblW w:w="9781" w:type="dxa"/>
        <w:tblInd w:w="108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669"/>
        <w:gridCol w:w="1419"/>
        <w:gridCol w:w="1417"/>
        <w:gridCol w:w="1276"/>
      </w:tblGrid>
      <w:tr w:rsidR="00FA4C0B" w:rsidRPr="005978E3" w14:paraId="2FE1F144" w14:textId="77777777" w:rsidTr="00033E27">
        <w:trPr>
          <w:trHeight w:val="567"/>
        </w:trPr>
        <w:tc>
          <w:tcPr>
            <w:tcW w:w="9781" w:type="dxa"/>
            <w:gridSpan w:val="4"/>
            <w:vAlign w:val="center"/>
          </w:tcPr>
          <w:p w14:paraId="571DDE31" w14:textId="77777777" w:rsidR="00FA4C0B" w:rsidRPr="00821FD7" w:rsidRDefault="00FA4C0B" w:rsidP="00033E2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NOME:</w:t>
            </w:r>
          </w:p>
        </w:tc>
      </w:tr>
      <w:tr w:rsidR="00FA4C0B" w:rsidRPr="005978E3" w14:paraId="13C86740" w14:textId="77777777" w:rsidTr="00033E27">
        <w:trPr>
          <w:trHeight w:val="567"/>
        </w:trPr>
        <w:tc>
          <w:tcPr>
            <w:tcW w:w="9781" w:type="dxa"/>
            <w:gridSpan w:val="4"/>
            <w:vAlign w:val="center"/>
          </w:tcPr>
          <w:p w14:paraId="09F19406" w14:textId="77777777" w:rsidR="00FA4C0B" w:rsidRPr="00821FD7" w:rsidRDefault="00FA4C0B" w:rsidP="00033E27">
            <w:pPr>
              <w:pStyle w:val="04TEXTOTABELAS"/>
              <w:rPr>
                <w:b/>
              </w:rPr>
            </w:pPr>
            <w:r w:rsidRPr="00821FD7">
              <w:rPr>
                <w:b/>
              </w:rPr>
              <w:t>CLASSE:</w:t>
            </w:r>
          </w:p>
        </w:tc>
      </w:tr>
      <w:tr w:rsidR="00FA4C0B" w:rsidRPr="005978E3" w14:paraId="55F37DA2" w14:textId="77777777" w:rsidTr="00033E27">
        <w:trPr>
          <w:trHeight w:val="567"/>
        </w:trPr>
        <w:tc>
          <w:tcPr>
            <w:tcW w:w="5669" w:type="dxa"/>
            <w:vAlign w:val="center"/>
          </w:tcPr>
          <w:p w14:paraId="0A2DB727" w14:textId="77777777" w:rsidR="00FA4C0B" w:rsidRPr="00821FD7" w:rsidRDefault="00FA4C0B" w:rsidP="00033E27">
            <w:pPr>
              <w:pStyle w:val="03TITULOTABELAS1"/>
            </w:pPr>
            <w:r w:rsidRPr="00821FD7">
              <w:t>OBJETIVOS</w:t>
            </w:r>
          </w:p>
        </w:tc>
        <w:tc>
          <w:tcPr>
            <w:tcW w:w="1419" w:type="dxa"/>
            <w:vAlign w:val="center"/>
          </w:tcPr>
          <w:p w14:paraId="16D80FCA" w14:textId="77777777" w:rsidR="00FA4C0B" w:rsidRPr="00821FD7" w:rsidRDefault="00FA4C0B" w:rsidP="00033E27">
            <w:pPr>
              <w:pStyle w:val="03TITULOTABELAS1"/>
            </w:pPr>
            <w:r w:rsidRPr="00821FD7">
              <w:t>SIM</w:t>
            </w:r>
          </w:p>
        </w:tc>
        <w:tc>
          <w:tcPr>
            <w:tcW w:w="1417" w:type="dxa"/>
            <w:vAlign w:val="center"/>
          </w:tcPr>
          <w:p w14:paraId="79E269D5" w14:textId="77777777" w:rsidR="00FA4C0B" w:rsidRPr="00821FD7" w:rsidRDefault="00FA4C0B" w:rsidP="00033E27">
            <w:pPr>
              <w:pStyle w:val="03TITULOTABELAS1"/>
            </w:pPr>
            <w:r w:rsidRPr="00821FD7">
              <w:t>MAIS OU MENOS</w:t>
            </w:r>
          </w:p>
        </w:tc>
        <w:tc>
          <w:tcPr>
            <w:tcW w:w="1276" w:type="dxa"/>
            <w:vAlign w:val="center"/>
          </w:tcPr>
          <w:p w14:paraId="7E030C15" w14:textId="77777777" w:rsidR="00FA4C0B" w:rsidRPr="00821FD7" w:rsidRDefault="00FA4C0B" w:rsidP="00033E27">
            <w:pPr>
              <w:pStyle w:val="03TITULOTABELAS1"/>
            </w:pPr>
            <w:r w:rsidRPr="00821FD7">
              <w:t>NÃO</w:t>
            </w:r>
          </w:p>
        </w:tc>
      </w:tr>
      <w:tr w:rsidR="00FA4C0B" w:rsidRPr="005978E3" w14:paraId="23B8A9F9" w14:textId="77777777" w:rsidTr="00033E27">
        <w:trPr>
          <w:trHeight w:val="567"/>
        </w:trPr>
        <w:tc>
          <w:tcPr>
            <w:tcW w:w="5669" w:type="dxa"/>
            <w:vAlign w:val="center"/>
          </w:tcPr>
          <w:p w14:paraId="7927A15D" w14:textId="77777777" w:rsidR="00FA4C0B" w:rsidRPr="00821FD7" w:rsidRDefault="00FA4C0B" w:rsidP="00033E27">
            <w:pPr>
              <w:pStyle w:val="04TEXTOTABELAS"/>
            </w:pPr>
            <w:r w:rsidRPr="00821FD7">
              <w:t>Participa com empenho das atividades propostas.</w:t>
            </w:r>
          </w:p>
        </w:tc>
        <w:tc>
          <w:tcPr>
            <w:tcW w:w="1419" w:type="dxa"/>
            <w:vAlign w:val="center"/>
          </w:tcPr>
          <w:p w14:paraId="0066741C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75810B71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2A0F3DF" w14:textId="77777777" w:rsidR="00FA4C0B" w:rsidRPr="00821FD7" w:rsidRDefault="00FA4C0B" w:rsidP="00033E27">
            <w:pPr>
              <w:pStyle w:val="04TEXTOTABELAS"/>
            </w:pPr>
          </w:p>
        </w:tc>
      </w:tr>
      <w:tr w:rsidR="00FA4C0B" w:rsidRPr="005978E3" w14:paraId="154B6D96" w14:textId="77777777" w:rsidTr="00033E27">
        <w:trPr>
          <w:trHeight w:val="567"/>
        </w:trPr>
        <w:tc>
          <w:tcPr>
            <w:tcW w:w="5669" w:type="dxa"/>
            <w:vAlign w:val="center"/>
          </w:tcPr>
          <w:p w14:paraId="7E5D87F3" w14:textId="77777777" w:rsidR="00FA4C0B" w:rsidRPr="00821FD7" w:rsidRDefault="00FA4C0B" w:rsidP="00033E27">
            <w:pPr>
              <w:pStyle w:val="04TEXTOTABELAS"/>
            </w:pPr>
            <w:r w:rsidRPr="00821FD7">
              <w:t xml:space="preserve">Diferencia o </w:t>
            </w:r>
            <w:r w:rsidRPr="00821FD7">
              <w:rPr>
                <w:i/>
              </w:rPr>
              <w:t>freestyle</w:t>
            </w:r>
            <w:r w:rsidRPr="00821FD7">
              <w:t xml:space="preserve"> das demais danças urbanas.</w:t>
            </w:r>
          </w:p>
        </w:tc>
        <w:tc>
          <w:tcPr>
            <w:tcW w:w="1419" w:type="dxa"/>
            <w:vAlign w:val="center"/>
          </w:tcPr>
          <w:p w14:paraId="653574F4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ED4A243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4E61B436" w14:textId="77777777" w:rsidR="00FA4C0B" w:rsidRPr="00821FD7" w:rsidRDefault="00FA4C0B" w:rsidP="00033E27">
            <w:pPr>
              <w:pStyle w:val="04TEXTOTABELAS"/>
            </w:pPr>
          </w:p>
        </w:tc>
      </w:tr>
      <w:tr w:rsidR="00FA4C0B" w:rsidRPr="005978E3" w14:paraId="4207E5F0" w14:textId="77777777" w:rsidTr="00033E27">
        <w:trPr>
          <w:trHeight w:val="567"/>
        </w:trPr>
        <w:tc>
          <w:tcPr>
            <w:tcW w:w="5669" w:type="dxa"/>
            <w:vAlign w:val="center"/>
          </w:tcPr>
          <w:p w14:paraId="09B7D189" w14:textId="77777777" w:rsidR="00FA4C0B" w:rsidRPr="00821FD7" w:rsidRDefault="00FA4C0B" w:rsidP="00033E27">
            <w:pPr>
              <w:pStyle w:val="04TEXTOTABELAS"/>
            </w:pPr>
            <w:r w:rsidRPr="00821FD7">
              <w:t>Identifica elementos constitutivos das danças urbanas.</w:t>
            </w:r>
          </w:p>
        </w:tc>
        <w:tc>
          <w:tcPr>
            <w:tcW w:w="1419" w:type="dxa"/>
            <w:vAlign w:val="center"/>
          </w:tcPr>
          <w:p w14:paraId="6BEE3787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2CD5302D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09A60B30" w14:textId="77777777" w:rsidR="00FA4C0B" w:rsidRPr="00821FD7" w:rsidRDefault="00FA4C0B" w:rsidP="00033E27">
            <w:pPr>
              <w:pStyle w:val="04TEXTOTABELAS"/>
            </w:pPr>
          </w:p>
        </w:tc>
      </w:tr>
      <w:tr w:rsidR="00FA4C0B" w:rsidRPr="005978E3" w14:paraId="3FDEDB43" w14:textId="77777777" w:rsidTr="00033E27">
        <w:trPr>
          <w:trHeight w:val="567"/>
        </w:trPr>
        <w:tc>
          <w:tcPr>
            <w:tcW w:w="5669" w:type="dxa"/>
            <w:vAlign w:val="center"/>
          </w:tcPr>
          <w:p w14:paraId="440CF630" w14:textId="77777777" w:rsidR="00FA4C0B" w:rsidRPr="00821FD7" w:rsidRDefault="00FA4C0B" w:rsidP="00033E27">
            <w:pPr>
              <w:pStyle w:val="04TEXTOTABELAS"/>
            </w:pPr>
            <w:r w:rsidRPr="00821FD7">
              <w:t>Colabora com os colegas no desenvolvimento das atividades em grupo.</w:t>
            </w:r>
          </w:p>
        </w:tc>
        <w:tc>
          <w:tcPr>
            <w:tcW w:w="1419" w:type="dxa"/>
            <w:vAlign w:val="center"/>
          </w:tcPr>
          <w:p w14:paraId="404D6CA6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754DF4A4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4AAF3DB3" w14:textId="77777777" w:rsidR="00FA4C0B" w:rsidRPr="00821FD7" w:rsidRDefault="00FA4C0B" w:rsidP="00033E27">
            <w:pPr>
              <w:pStyle w:val="04TEXTOTABELAS"/>
            </w:pPr>
          </w:p>
        </w:tc>
      </w:tr>
      <w:tr w:rsidR="00FA4C0B" w:rsidRPr="005978E3" w14:paraId="3B5DCCCB" w14:textId="77777777" w:rsidTr="00033E27">
        <w:trPr>
          <w:trHeight w:val="567"/>
        </w:trPr>
        <w:tc>
          <w:tcPr>
            <w:tcW w:w="5669" w:type="dxa"/>
            <w:vAlign w:val="center"/>
          </w:tcPr>
          <w:p w14:paraId="638E6E02" w14:textId="77777777" w:rsidR="00FA4C0B" w:rsidRPr="00821FD7" w:rsidRDefault="00FA4C0B" w:rsidP="00033E27">
            <w:pPr>
              <w:pStyle w:val="04TEXTOTABELAS"/>
            </w:pPr>
            <w:r w:rsidRPr="00821FD7">
              <w:t>Consegue classificar os diferentes modelos de jogos eletrônicos.</w:t>
            </w:r>
          </w:p>
        </w:tc>
        <w:tc>
          <w:tcPr>
            <w:tcW w:w="1419" w:type="dxa"/>
            <w:vAlign w:val="center"/>
          </w:tcPr>
          <w:p w14:paraId="6A1F264E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480D6789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4549CD82" w14:textId="77777777" w:rsidR="00FA4C0B" w:rsidRPr="00821FD7" w:rsidRDefault="00FA4C0B" w:rsidP="00033E27">
            <w:pPr>
              <w:pStyle w:val="04TEXTOTABELAS"/>
            </w:pPr>
          </w:p>
        </w:tc>
      </w:tr>
      <w:tr w:rsidR="00FA4C0B" w:rsidRPr="005978E3" w14:paraId="484EA534" w14:textId="77777777" w:rsidTr="00033E27">
        <w:trPr>
          <w:trHeight w:val="567"/>
        </w:trPr>
        <w:tc>
          <w:tcPr>
            <w:tcW w:w="5669" w:type="dxa"/>
            <w:vAlign w:val="center"/>
          </w:tcPr>
          <w:p w14:paraId="1886560D" w14:textId="77777777" w:rsidR="00FA4C0B" w:rsidRPr="00821FD7" w:rsidRDefault="00FA4C0B" w:rsidP="00033E27">
            <w:pPr>
              <w:pStyle w:val="04TEXTOTABELAS"/>
            </w:pPr>
            <w:r w:rsidRPr="00821FD7">
              <w:t>Diferencia jogo eletrônico que simula esporte de jogo eletrônico que simula brincadeiras.</w:t>
            </w:r>
          </w:p>
        </w:tc>
        <w:tc>
          <w:tcPr>
            <w:tcW w:w="1419" w:type="dxa"/>
            <w:vAlign w:val="center"/>
          </w:tcPr>
          <w:p w14:paraId="749FDD14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33F1367C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47C41461" w14:textId="77777777" w:rsidR="00FA4C0B" w:rsidRPr="00821FD7" w:rsidRDefault="00FA4C0B" w:rsidP="00033E27">
            <w:pPr>
              <w:pStyle w:val="04TEXTOTABELAS"/>
            </w:pPr>
          </w:p>
        </w:tc>
      </w:tr>
      <w:tr w:rsidR="00FA4C0B" w:rsidRPr="005978E3" w14:paraId="227DA9BB" w14:textId="77777777" w:rsidTr="00033E27">
        <w:trPr>
          <w:trHeight w:val="567"/>
        </w:trPr>
        <w:tc>
          <w:tcPr>
            <w:tcW w:w="5669" w:type="dxa"/>
            <w:vAlign w:val="center"/>
          </w:tcPr>
          <w:p w14:paraId="0C249F2D" w14:textId="77777777" w:rsidR="00FA4C0B" w:rsidRPr="00821FD7" w:rsidRDefault="00FA4C0B" w:rsidP="00033E27">
            <w:pPr>
              <w:pStyle w:val="04TEXTOTABELAS"/>
            </w:pPr>
            <w:r w:rsidRPr="00821FD7">
              <w:t>Diferencia jogos eletrônicos que utilizam sensores de movimentos dos que não utilizam.</w:t>
            </w:r>
          </w:p>
        </w:tc>
        <w:tc>
          <w:tcPr>
            <w:tcW w:w="1419" w:type="dxa"/>
            <w:vAlign w:val="center"/>
          </w:tcPr>
          <w:p w14:paraId="73FB284F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417" w:type="dxa"/>
            <w:vAlign w:val="center"/>
          </w:tcPr>
          <w:p w14:paraId="054649ED" w14:textId="77777777" w:rsidR="00FA4C0B" w:rsidRPr="00821FD7" w:rsidRDefault="00FA4C0B" w:rsidP="00033E27">
            <w:pPr>
              <w:pStyle w:val="04TEXTOTABELAS"/>
            </w:pPr>
          </w:p>
        </w:tc>
        <w:tc>
          <w:tcPr>
            <w:tcW w:w="1276" w:type="dxa"/>
            <w:vAlign w:val="center"/>
          </w:tcPr>
          <w:p w14:paraId="748EB9E0" w14:textId="77777777" w:rsidR="00FA4C0B" w:rsidRPr="00821FD7" w:rsidRDefault="00FA4C0B" w:rsidP="00033E27">
            <w:pPr>
              <w:pStyle w:val="04TEXTOTABELAS"/>
            </w:pPr>
          </w:p>
        </w:tc>
      </w:tr>
    </w:tbl>
    <w:p w14:paraId="49E53F61" w14:textId="77777777" w:rsidR="00FA4C0B" w:rsidRDefault="00FA4C0B" w:rsidP="00FA4C0B">
      <w:pPr>
        <w:pStyle w:val="06CREDITO"/>
        <w:jc w:val="right"/>
      </w:pPr>
    </w:p>
    <w:p w14:paraId="31C1E2D9" w14:textId="206D94E5" w:rsidR="000822D3" w:rsidRDefault="000822D3" w:rsidP="00BA1EF8">
      <w:pPr>
        <w:pStyle w:val="06CREDITO"/>
        <w:jc w:val="right"/>
      </w:pPr>
    </w:p>
    <w:sectPr w:rsidR="000822D3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67CA2F" w14:textId="77777777" w:rsidR="00856B0A" w:rsidRDefault="00856B0A">
      <w:r>
        <w:separator/>
      </w:r>
    </w:p>
  </w:endnote>
  <w:endnote w:type="continuationSeparator" w:id="0">
    <w:p w14:paraId="06A31897" w14:textId="77777777" w:rsidR="00856B0A" w:rsidRDefault="00856B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E6651CF-F631-4163-AEE9-0B1B7BBD7EC6}"/>
    <w:embedBold r:id="rId2" w:fontKey="{B2229A8F-BC24-4C01-9C26-73CB979D5AC5}"/>
    <w:embedItalic r:id="rId3" w:fontKey="{9932543C-7298-4793-947E-0B186DA922E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1D359EF-631E-4023-A205-A1CA756002AA}"/>
    <w:embedBold r:id="rId5" w:fontKey="{49678E6A-80C6-46B7-B449-923478194C6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B40F35A6-B5BF-45AF-87F0-C7EF5F631FEB}"/>
    <w:embedBold r:id="rId7" w:fontKey="{2F409283-49EF-47F5-A34F-3FE7AA596FB5}"/>
    <w:embedBoldItalic r:id="rId8" w:fontKey="{FD9E1D15-306C-4481-A387-6594AF089558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79F6272-35EA-476A-A683-A67D835E3135}"/>
    <w:embedBold r:id="rId10" w:fontKey="{6A76B82C-AA0F-42E1-86BF-DB5EE0EC6B5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670D9BF-9714-4C8D-8675-4368D889ABBA}"/>
    <w:embedBold r:id="rId12" w:fontKey="{CD531849-4D8A-421A-916B-1540AB050DC0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31AB383D-47C7-4FAC-A263-DF29DE29D352}"/>
    <w:embedBold r:id="rId14" w:fontKey="{1EA842DD-CB54-42B8-98D7-A38872A1F370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0FA35" w14:textId="77777777" w:rsidR="00F0391F" w:rsidRDefault="00F0391F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EB5454" w:rsidRPr="005A1C11" w14:paraId="2A89E24B" w14:textId="77777777" w:rsidTr="00054998">
      <w:tc>
        <w:tcPr>
          <w:tcW w:w="9606" w:type="dxa"/>
        </w:tcPr>
        <w:p w14:paraId="63992557" w14:textId="77777777" w:rsidR="00EB5454" w:rsidRPr="005A1C11" w:rsidRDefault="00EB5454" w:rsidP="00EB5454">
          <w:pPr>
            <w:pStyle w:val="Rodap"/>
            <w:rPr>
              <w:sz w:val="14"/>
              <w:szCs w:val="14"/>
            </w:rPr>
          </w:pPr>
          <w:r w:rsidRPr="00EB3923">
            <w:rPr>
              <w:sz w:val="14"/>
              <w:szCs w:val="14"/>
              <w:lang w:val="es-ES"/>
            </w:rPr>
            <w:t xml:space="preserve">Este material está em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— CC BY NC 3.0BR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4.0</w:t>
          </w:r>
          <w:r>
            <w:rPr>
              <w:sz w:val="14"/>
              <w:szCs w:val="14"/>
              <w:lang w:val="es-ES"/>
            </w:rPr>
            <w:t xml:space="preserve"> </w:t>
          </w:r>
          <w:proofErr w:type="gramStart"/>
          <w:r w:rsidRPr="00EB3923">
            <w:rPr>
              <w:i/>
              <w:iCs/>
              <w:sz w:val="14"/>
              <w:szCs w:val="14"/>
              <w:lang w:val="es-ES"/>
            </w:rPr>
            <w:t>International</w:t>
          </w:r>
          <w:r>
            <w:rPr>
              <w:i/>
              <w:iCs/>
              <w:sz w:val="14"/>
              <w:szCs w:val="14"/>
              <w:lang w:val="es-ES"/>
            </w:rPr>
            <w:t xml:space="preserve">  </w:t>
          </w:r>
          <w:r w:rsidRPr="00EB3923">
            <w:rPr>
              <w:sz w:val="14"/>
              <w:szCs w:val="14"/>
              <w:lang w:val="es-ES"/>
            </w:rPr>
            <w:t>(</w:t>
          </w:r>
          <w:proofErr w:type="gramEnd"/>
          <w:r w:rsidRPr="00EB3923">
            <w:rPr>
              <w:sz w:val="14"/>
              <w:szCs w:val="14"/>
              <w:lang w:val="es-ES"/>
            </w:rPr>
            <w:t xml:space="preserve">permite a </w:t>
          </w:r>
          <w:proofErr w:type="spellStart"/>
          <w:r w:rsidRPr="00EB3923">
            <w:rPr>
              <w:sz w:val="14"/>
              <w:szCs w:val="14"/>
              <w:lang w:val="es-ES"/>
            </w:rPr>
            <w:t>edição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ou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 </w:t>
          </w:r>
          <w:proofErr w:type="spellStart"/>
          <w:r w:rsidRPr="00EB3923">
            <w:rPr>
              <w:sz w:val="14"/>
              <w:szCs w:val="14"/>
              <w:lang w:val="es-ES"/>
            </w:rPr>
            <w:t>criação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de obras derivadas sobre a obra</w:t>
          </w:r>
          <w:r w:rsidRPr="00EB3923">
            <w:rPr>
              <w:sz w:val="14"/>
              <w:szCs w:val="14"/>
            </w:rPr>
            <w:br/>
          </w:r>
          <w:proofErr w:type="spellStart"/>
          <w:r w:rsidRPr="00EB3923">
            <w:rPr>
              <w:sz w:val="14"/>
              <w:szCs w:val="14"/>
              <w:lang w:val="es-ES"/>
            </w:rPr>
            <w:t>com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fins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não</w:t>
          </w:r>
          <w:proofErr w:type="spellEnd"/>
          <w:r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comerciais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, </w:t>
          </w:r>
          <w:proofErr w:type="spellStart"/>
          <w:r w:rsidRPr="00EB3923">
            <w:rPr>
              <w:sz w:val="14"/>
              <w:szCs w:val="14"/>
              <w:lang w:val="es-ES"/>
            </w:rPr>
            <w:t>contanto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que </w:t>
          </w:r>
          <w:proofErr w:type="spellStart"/>
          <w:r w:rsidRPr="00EB3923">
            <w:rPr>
              <w:sz w:val="14"/>
              <w:szCs w:val="14"/>
              <w:lang w:val="es-ES"/>
            </w:rPr>
            <w:t>atribuam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crédito e que </w:t>
          </w:r>
          <w:proofErr w:type="spellStart"/>
          <w:r w:rsidRPr="00EB3923">
            <w:rPr>
              <w:sz w:val="14"/>
              <w:szCs w:val="14"/>
              <w:lang w:val="es-ES"/>
            </w:rPr>
            <w:t>licenciem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as </w:t>
          </w:r>
          <w:proofErr w:type="spellStart"/>
          <w:r w:rsidRPr="00EB3923">
            <w:rPr>
              <w:sz w:val="14"/>
              <w:szCs w:val="14"/>
              <w:lang w:val="es-ES"/>
            </w:rPr>
            <w:t>criações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sob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os mesmos </w:t>
          </w:r>
          <w:proofErr w:type="spellStart"/>
          <w:r w:rsidRPr="00EB3923">
            <w:rPr>
              <w:sz w:val="14"/>
              <w:szCs w:val="14"/>
              <w:lang w:val="es-ES"/>
            </w:rPr>
            <w:t>parâmetros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da </w:t>
          </w:r>
          <w:proofErr w:type="spellStart"/>
          <w:r w:rsidRPr="00EB3923">
            <w:rPr>
              <w:sz w:val="14"/>
              <w:szCs w:val="14"/>
              <w:lang w:val="es-ES"/>
            </w:rPr>
            <w:t>Licença</w:t>
          </w:r>
          <w:proofErr w:type="spellEnd"/>
          <w:r w:rsidRPr="00EB3923">
            <w:rPr>
              <w:sz w:val="14"/>
              <w:szCs w:val="14"/>
              <w:lang w:val="es-ES"/>
            </w:rPr>
            <w:t xml:space="preserve"> </w:t>
          </w:r>
          <w:proofErr w:type="spellStart"/>
          <w:r w:rsidRPr="00EB3923">
            <w:rPr>
              <w:sz w:val="14"/>
              <w:szCs w:val="14"/>
              <w:lang w:val="es-ES"/>
            </w:rPr>
            <w:t>Aberta</w:t>
          </w:r>
          <w:proofErr w:type="spellEnd"/>
          <w:r w:rsidRPr="00EB3923">
            <w:rPr>
              <w:sz w:val="14"/>
              <w:szCs w:val="14"/>
              <w:lang w:val="es-ES"/>
            </w:rPr>
            <w:t>).</w:t>
          </w:r>
        </w:p>
      </w:tc>
      <w:tc>
        <w:tcPr>
          <w:tcW w:w="738" w:type="dxa"/>
          <w:vAlign w:val="center"/>
        </w:tcPr>
        <w:p w14:paraId="053A598B" w14:textId="77777777" w:rsidR="00EB5454" w:rsidRPr="005A1C11" w:rsidRDefault="00EB5454" w:rsidP="00EB545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>
            <w:rPr>
              <w:rStyle w:val="RodapChar"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06BB24F3" w14:textId="77777777" w:rsidR="00EB5454" w:rsidRPr="00C67490" w:rsidRDefault="00EB5454" w:rsidP="00EB5454">
    <w:pPr>
      <w:pStyle w:val="Rodap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52E443" w14:textId="77777777" w:rsidR="00F0391F" w:rsidRDefault="00F0391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04F767" w14:textId="77777777" w:rsidR="00856B0A" w:rsidRDefault="00856B0A">
      <w:r>
        <w:rPr>
          <w:color w:val="000000"/>
        </w:rPr>
        <w:separator/>
      </w:r>
    </w:p>
  </w:footnote>
  <w:footnote w:type="continuationSeparator" w:id="0">
    <w:p w14:paraId="4B323822" w14:textId="77777777" w:rsidR="00856B0A" w:rsidRDefault="00856B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314512" w14:textId="77777777" w:rsidR="00F0391F" w:rsidRDefault="00F0391F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val="es-ES" w:eastAsia="es-ES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1ACC7" w14:textId="77777777" w:rsidR="00F0391F" w:rsidRDefault="00F0391F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5"/>
  </w:num>
  <w:num w:numId="3">
    <w:abstractNumId w:val="5"/>
  </w:num>
  <w:num w:numId="4">
    <w:abstractNumId w:val="4"/>
  </w:num>
  <w:num w:numId="5">
    <w:abstractNumId w:val="5"/>
  </w:num>
  <w:num w:numId="6">
    <w:abstractNumId w:val="5"/>
  </w:num>
  <w:num w:numId="7">
    <w:abstractNumId w:val="4"/>
  </w:num>
  <w:num w:numId="8">
    <w:abstractNumId w:val="5"/>
  </w:num>
  <w:num w:numId="9">
    <w:abstractNumId w:val="5"/>
  </w:num>
  <w:num w:numId="10">
    <w:abstractNumId w:val="4"/>
  </w:num>
  <w:num w:numId="11">
    <w:abstractNumId w:val="5"/>
  </w:num>
  <w:num w:numId="12">
    <w:abstractNumId w:val="7"/>
  </w:num>
  <w:num w:numId="13">
    <w:abstractNumId w:val="2"/>
  </w:num>
  <w:num w:numId="14">
    <w:abstractNumId w:val="5"/>
  </w:num>
  <w:num w:numId="15">
    <w:abstractNumId w:val="4"/>
  </w:num>
  <w:num w:numId="16">
    <w:abstractNumId w:val="5"/>
  </w:num>
  <w:num w:numId="17">
    <w:abstractNumId w:val="5"/>
  </w:num>
  <w:num w:numId="18">
    <w:abstractNumId w:val="4"/>
  </w:num>
  <w:num w:numId="19">
    <w:abstractNumId w:val="5"/>
  </w:num>
  <w:num w:numId="20">
    <w:abstractNumId w:val="1"/>
  </w:num>
  <w:num w:numId="21">
    <w:abstractNumId w:val="3"/>
  </w:num>
  <w:num w:numId="22">
    <w:abstractNumId w:val="8"/>
  </w:num>
  <w:num w:numId="23">
    <w:abstractNumId w:val="0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26552"/>
    <w:rsid w:val="00032FED"/>
    <w:rsid w:val="00060824"/>
    <w:rsid w:val="000628EC"/>
    <w:rsid w:val="00075D7F"/>
    <w:rsid w:val="00076EF4"/>
    <w:rsid w:val="000822D3"/>
    <w:rsid w:val="000A434A"/>
    <w:rsid w:val="000A7F47"/>
    <w:rsid w:val="000B03B0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93F9D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70303"/>
    <w:rsid w:val="00277907"/>
    <w:rsid w:val="002B4837"/>
    <w:rsid w:val="002C247E"/>
    <w:rsid w:val="002C2992"/>
    <w:rsid w:val="002C2A51"/>
    <w:rsid w:val="002C49D0"/>
    <w:rsid w:val="002F294E"/>
    <w:rsid w:val="00352C2B"/>
    <w:rsid w:val="00352D0A"/>
    <w:rsid w:val="00352FEA"/>
    <w:rsid w:val="003B473D"/>
    <w:rsid w:val="003D75AC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732E5"/>
    <w:rsid w:val="00575253"/>
    <w:rsid w:val="005D03F2"/>
    <w:rsid w:val="00604F7F"/>
    <w:rsid w:val="00620591"/>
    <w:rsid w:val="00645AA8"/>
    <w:rsid w:val="00676297"/>
    <w:rsid w:val="006A1FCE"/>
    <w:rsid w:val="006D5809"/>
    <w:rsid w:val="006D5AFD"/>
    <w:rsid w:val="006E489A"/>
    <w:rsid w:val="00736FEB"/>
    <w:rsid w:val="0078056E"/>
    <w:rsid w:val="00784276"/>
    <w:rsid w:val="007B4372"/>
    <w:rsid w:val="00802F95"/>
    <w:rsid w:val="00811FCD"/>
    <w:rsid w:val="00812CAD"/>
    <w:rsid w:val="00817A2D"/>
    <w:rsid w:val="00821FD7"/>
    <w:rsid w:val="00852916"/>
    <w:rsid w:val="00856B0A"/>
    <w:rsid w:val="008A63F8"/>
    <w:rsid w:val="008A79AC"/>
    <w:rsid w:val="008D6AB1"/>
    <w:rsid w:val="008E09F8"/>
    <w:rsid w:val="008F7795"/>
    <w:rsid w:val="00916998"/>
    <w:rsid w:val="00933413"/>
    <w:rsid w:val="00935D6C"/>
    <w:rsid w:val="00945EE1"/>
    <w:rsid w:val="00947005"/>
    <w:rsid w:val="00991C57"/>
    <w:rsid w:val="009B2E0C"/>
    <w:rsid w:val="00A74FAE"/>
    <w:rsid w:val="00AA555F"/>
    <w:rsid w:val="00AE54AB"/>
    <w:rsid w:val="00AF1588"/>
    <w:rsid w:val="00B2459B"/>
    <w:rsid w:val="00B263DE"/>
    <w:rsid w:val="00B36FBF"/>
    <w:rsid w:val="00B51216"/>
    <w:rsid w:val="00B6013F"/>
    <w:rsid w:val="00B63041"/>
    <w:rsid w:val="00B814D3"/>
    <w:rsid w:val="00B843E6"/>
    <w:rsid w:val="00BA614F"/>
    <w:rsid w:val="00BA7F25"/>
    <w:rsid w:val="00BE346A"/>
    <w:rsid w:val="00C344A0"/>
    <w:rsid w:val="00C4098B"/>
    <w:rsid w:val="00C65D98"/>
    <w:rsid w:val="00C67490"/>
    <w:rsid w:val="00C85A82"/>
    <w:rsid w:val="00C867EE"/>
    <w:rsid w:val="00CA2655"/>
    <w:rsid w:val="00CE440A"/>
    <w:rsid w:val="00CF42D1"/>
    <w:rsid w:val="00D205CB"/>
    <w:rsid w:val="00D52254"/>
    <w:rsid w:val="00DC2F93"/>
    <w:rsid w:val="00DF2695"/>
    <w:rsid w:val="00E03BD0"/>
    <w:rsid w:val="00E05E1E"/>
    <w:rsid w:val="00E24C6F"/>
    <w:rsid w:val="00E425B0"/>
    <w:rsid w:val="00E449E3"/>
    <w:rsid w:val="00E63D1F"/>
    <w:rsid w:val="00E9046D"/>
    <w:rsid w:val="00E90F29"/>
    <w:rsid w:val="00E92788"/>
    <w:rsid w:val="00EB5454"/>
    <w:rsid w:val="00EC5741"/>
    <w:rsid w:val="00EE4F4B"/>
    <w:rsid w:val="00F0391F"/>
    <w:rsid w:val="00F31A15"/>
    <w:rsid w:val="00F5578A"/>
    <w:rsid w:val="00F5677E"/>
    <w:rsid w:val="00FA070A"/>
    <w:rsid w:val="00FA209D"/>
    <w:rsid w:val="00FA4C0B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6A5755F-EFC2-4C68-BB8E-E80EBC9F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90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513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4</cp:revision>
  <dcterms:created xsi:type="dcterms:W3CDTF">2018-09-06T00:31:00Z</dcterms:created>
  <dcterms:modified xsi:type="dcterms:W3CDTF">2018-10-20T14:02:00Z</dcterms:modified>
</cp:coreProperties>
</file>