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1D7B8C" w14:textId="77777777" w:rsidR="00927AA8" w:rsidRPr="00AA6623" w:rsidRDefault="00927AA8" w:rsidP="00927AA8">
      <w:pPr>
        <w:pStyle w:val="01TITULO1"/>
      </w:pPr>
      <w:r w:rsidRPr="00AA6623">
        <w:t>Componente curricular: CIÊNCIAS</w:t>
      </w:r>
    </w:p>
    <w:p w14:paraId="5F19620E" w14:textId="77777777" w:rsidR="00927AA8" w:rsidRPr="00AA6623" w:rsidRDefault="00927AA8" w:rsidP="00927AA8">
      <w:pPr>
        <w:pStyle w:val="01TITULO1"/>
      </w:pPr>
      <w:r w:rsidRPr="00AA6623">
        <w:t xml:space="preserve">7º ano – 4º bimestre </w:t>
      </w:r>
    </w:p>
    <w:p w14:paraId="6284FE01" w14:textId="52B4D63F" w:rsidR="00A30DCC" w:rsidRPr="00353A5E" w:rsidRDefault="002E46F0" w:rsidP="00A30DCC">
      <w:pPr>
        <w:pStyle w:val="01TITULO1"/>
      </w:pPr>
      <w:r w:rsidRPr="002C54E2">
        <w:t>SEQUÊNCIA DIDÁTICA</w:t>
      </w:r>
      <w:r>
        <w:t xml:space="preserve"> 12</w:t>
      </w:r>
      <w:r w:rsidR="00A30DCC" w:rsidRPr="00A30DCC">
        <w:t xml:space="preserve"> </w:t>
      </w:r>
      <w:r w:rsidR="009C7F22" w:rsidRPr="00325818">
        <w:t>–</w:t>
      </w:r>
      <w:r w:rsidR="00A30DCC">
        <w:t xml:space="preserve"> </w:t>
      </w:r>
      <w:r w:rsidR="00A30DCC" w:rsidRPr="00353A5E">
        <w:t>Vacinas e imunidade</w:t>
      </w:r>
    </w:p>
    <w:p w14:paraId="1B7D6AA5" w14:textId="77777777" w:rsidR="002E46F0" w:rsidRPr="00821685" w:rsidRDefault="002E46F0" w:rsidP="00821685">
      <w:pPr>
        <w:pStyle w:val="02TEXTOPRINCIPAL"/>
      </w:pPr>
    </w:p>
    <w:p w14:paraId="22D78A67" w14:textId="77777777" w:rsidR="009C7F22" w:rsidRPr="00325818" w:rsidRDefault="009C7F22" w:rsidP="009C7F22">
      <w:pPr>
        <w:pStyle w:val="01TITULO2"/>
      </w:pPr>
      <w:r w:rsidRPr="00325818">
        <w:t>Unidade temática</w:t>
      </w:r>
    </w:p>
    <w:p w14:paraId="481C535D" w14:textId="67C9EDAA" w:rsidR="002E46F0" w:rsidRPr="00E95C05" w:rsidRDefault="002E46F0" w:rsidP="009C7F22">
      <w:pPr>
        <w:pStyle w:val="02TEXTOPRINCIPAL"/>
      </w:pPr>
      <w:r>
        <w:t>Vida e evolução</w:t>
      </w:r>
    </w:p>
    <w:p w14:paraId="61B8C008" w14:textId="77777777" w:rsidR="009C7F22" w:rsidRPr="00821685" w:rsidRDefault="009C7F22" w:rsidP="00821685">
      <w:pPr>
        <w:pStyle w:val="02TEXTOPRINCIPAL"/>
      </w:pPr>
    </w:p>
    <w:p w14:paraId="61346790" w14:textId="6D8F8DAE" w:rsidR="002E46F0" w:rsidRPr="009B0077" w:rsidRDefault="009B0077" w:rsidP="002E46F0">
      <w:pPr>
        <w:pStyle w:val="01TITULO3"/>
        <w:rPr>
          <w:sz w:val="36"/>
        </w:rPr>
      </w:pPr>
      <w:r w:rsidRPr="009B0077">
        <w:rPr>
          <w:sz w:val="36"/>
        </w:rPr>
        <w:t>Objeto de conhecimento</w:t>
      </w:r>
    </w:p>
    <w:p w14:paraId="3275F674" w14:textId="77777777" w:rsidR="002E46F0" w:rsidRPr="002D1628" w:rsidRDefault="002E46F0" w:rsidP="009C7F22">
      <w:pPr>
        <w:pStyle w:val="02TEXTOPRINCIPAL"/>
      </w:pPr>
      <w:r w:rsidRPr="002D1628">
        <w:t>Programas e indicadores de saúde pública</w:t>
      </w:r>
    </w:p>
    <w:p w14:paraId="727C8346" w14:textId="77777777" w:rsidR="002E46F0" w:rsidRPr="00821685" w:rsidRDefault="002E46F0" w:rsidP="00821685">
      <w:pPr>
        <w:pStyle w:val="02TEXTOPRINCIPAL"/>
      </w:pPr>
    </w:p>
    <w:p w14:paraId="331D37C0" w14:textId="77777777" w:rsidR="009C7F22" w:rsidRPr="00325818" w:rsidRDefault="009C7F22" w:rsidP="009C7F22">
      <w:pPr>
        <w:pStyle w:val="01TITULO2"/>
      </w:pPr>
      <w:r w:rsidRPr="00325818">
        <w:t>Habilidade</w:t>
      </w:r>
    </w:p>
    <w:p w14:paraId="14C982DB" w14:textId="498C439A" w:rsidR="002E46F0" w:rsidRPr="001B53B9" w:rsidRDefault="002E46F0" w:rsidP="002E46F0">
      <w:pPr>
        <w:pStyle w:val="02TEXTOPRINCIPAL"/>
      </w:pPr>
      <w:r w:rsidRPr="001B53B9">
        <w:t>(EF07CI10) Argumentar sobre a importância da vacinação para a saúde pública, com base em informações sobre a maneira como a vacina atua no organismo e o papel histórico da vacinação para a manutenção da saúde individual e coletiva e para a erradicação de doenças.</w:t>
      </w:r>
    </w:p>
    <w:p w14:paraId="11ADB5AC" w14:textId="77777777" w:rsidR="002E46F0" w:rsidRPr="00821685" w:rsidRDefault="002E46F0" w:rsidP="00821685">
      <w:pPr>
        <w:pStyle w:val="02TEXTOPRINCIPAL"/>
      </w:pPr>
    </w:p>
    <w:p w14:paraId="73A6D8BD" w14:textId="77777777" w:rsidR="009C7F22" w:rsidRPr="00325818" w:rsidRDefault="009C7F22" w:rsidP="009C7F22">
      <w:pPr>
        <w:pStyle w:val="01TITULO2"/>
      </w:pPr>
      <w:r w:rsidRPr="00325818">
        <w:t>Objetivos específicos</w:t>
      </w:r>
    </w:p>
    <w:p w14:paraId="599E7B9B" w14:textId="77777777" w:rsidR="002E46F0" w:rsidRDefault="002E46F0" w:rsidP="002E46F0">
      <w:pPr>
        <w:pStyle w:val="02TEXTOPRINCIPAL"/>
      </w:pPr>
      <w:r w:rsidRPr="006A4AAB">
        <w:t>Os alunos, ao final desta sequência didática, deverão</w:t>
      </w:r>
      <w:r>
        <w:t>:</w:t>
      </w:r>
    </w:p>
    <w:p w14:paraId="2FF8D56E" w14:textId="5C48C17F" w:rsidR="002E46F0" w:rsidRDefault="002E46F0" w:rsidP="009B0077">
      <w:pPr>
        <w:pStyle w:val="02TEXTOPRINCIPAL"/>
        <w:numPr>
          <w:ilvl w:val="0"/>
          <w:numId w:val="21"/>
        </w:numPr>
      </w:pPr>
      <w:r w:rsidRPr="006A4AAB">
        <w:t xml:space="preserve">conhecer </w:t>
      </w:r>
      <w:r>
        <w:t>o histórico da criação d</w:t>
      </w:r>
      <w:r w:rsidRPr="006A4AAB">
        <w:t>as vacinas</w:t>
      </w:r>
      <w:r>
        <w:t>;</w:t>
      </w:r>
    </w:p>
    <w:p w14:paraId="7820BAEB" w14:textId="1A0F6EB1" w:rsidR="002E46F0" w:rsidRDefault="002E46F0" w:rsidP="009B0077">
      <w:pPr>
        <w:pStyle w:val="02TEXTOPRINCIPAL"/>
        <w:numPr>
          <w:ilvl w:val="0"/>
          <w:numId w:val="21"/>
        </w:numPr>
      </w:pPr>
      <w:r>
        <w:t>explicar o mecanismo básico de ação das vacinas e a relação dessas substâncias com o sistema imune;</w:t>
      </w:r>
    </w:p>
    <w:p w14:paraId="1AAFC109" w14:textId="44D1B391" w:rsidR="002E46F0" w:rsidRDefault="002E46F0" w:rsidP="009B0077">
      <w:pPr>
        <w:pStyle w:val="02TEXTOPRINCIPAL"/>
        <w:numPr>
          <w:ilvl w:val="0"/>
          <w:numId w:val="21"/>
        </w:numPr>
      </w:pPr>
      <w:r>
        <w:t>diferenciar a produção e a ação de vacinas e soros;</w:t>
      </w:r>
    </w:p>
    <w:p w14:paraId="638D2CE4" w14:textId="264B7A06" w:rsidR="002E46F0" w:rsidRDefault="002E46F0" w:rsidP="009B0077">
      <w:pPr>
        <w:pStyle w:val="02TEXTOPRINCIPAL"/>
        <w:numPr>
          <w:ilvl w:val="0"/>
          <w:numId w:val="21"/>
        </w:numPr>
      </w:pPr>
      <w:r>
        <w:t xml:space="preserve">reconhecer a </w:t>
      </w:r>
      <w:r w:rsidRPr="006A4AAB">
        <w:t xml:space="preserve">importância </w:t>
      </w:r>
      <w:r>
        <w:t xml:space="preserve">das vacinas </w:t>
      </w:r>
      <w:r w:rsidRPr="006A4AAB">
        <w:t>para a humanidade</w:t>
      </w:r>
      <w:r>
        <w:t>.</w:t>
      </w:r>
    </w:p>
    <w:p w14:paraId="777E6CD8" w14:textId="2C74EB34" w:rsidR="002E46F0" w:rsidRPr="00821685" w:rsidRDefault="002E46F0" w:rsidP="00821685">
      <w:pPr>
        <w:pStyle w:val="02TEXTOPRINCIPAL"/>
      </w:pPr>
    </w:p>
    <w:p w14:paraId="543215D1" w14:textId="77777777" w:rsidR="009C7F22" w:rsidRPr="00325818" w:rsidRDefault="009C7F22" w:rsidP="009C7F22">
      <w:pPr>
        <w:pStyle w:val="01TITULO2"/>
      </w:pPr>
      <w:r w:rsidRPr="00325818">
        <w:t>Tempo estimado</w:t>
      </w:r>
    </w:p>
    <w:p w14:paraId="714CD8F9" w14:textId="67E225D1" w:rsidR="002E46F0" w:rsidRDefault="009C7F22" w:rsidP="009C7F22">
      <w:pPr>
        <w:pStyle w:val="02TEXTOPRINCIPAL"/>
      </w:pPr>
      <w:r>
        <w:t>Duas</w:t>
      </w:r>
      <w:r w:rsidR="002E46F0">
        <w:t xml:space="preserve"> aulas</w:t>
      </w:r>
      <w:r w:rsidR="00A30DCC">
        <w:t>.</w:t>
      </w:r>
    </w:p>
    <w:p w14:paraId="49BF53BC" w14:textId="34464225" w:rsidR="009C7F22" w:rsidRPr="00821685" w:rsidRDefault="009C7F22" w:rsidP="00821685">
      <w:pPr>
        <w:pStyle w:val="02TEXTOPRINCIPAL"/>
      </w:pPr>
      <w:r w:rsidRPr="00821685">
        <w:br w:type="page"/>
      </w:r>
    </w:p>
    <w:p w14:paraId="70AF4DA6" w14:textId="77777777" w:rsidR="009C7F22" w:rsidRPr="00325818" w:rsidRDefault="009C7F22" w:rsidP="009C7F22">
      <w:pPr>
        <w:pStyle w:val="01TITULO2"/>
      </w:pPr>
      <w:r w:rsidRPr="00325818">
        <w:lastRenderedPageBreak/>
        <w:t>Desenvolvimento</w:t>
      </w:r>
    </w:p>
    <w:p w14:paraId="49AC05B8" w14:textId="77777777" w:rsidR="009C7F22" w:rsidRPr="00821685" w:rsidRDefault="009C7F22" w:rsidP="00821685">
      <w:pPr>
        <w:pStyle w:val="02TEXTOPRINCIPAL"/>
      </w:pPr>
    </w:p>
    <w:p w14:paraId="24FA8247" w14:textId="0DAD3A8E" w:rsidR="002E46F0" w:rsidRDefault="002E46F0" w:rsidP="002E46F0">
      <w:pPr>
        <w:pStyle w:val="01TITULO3"/>
      </w:pPr>
      <w:r>
        <w:t>Aula 1</w:t>
      </w:r>
    </w:p>
    <w:p w14:paraId="39649457" w14:textId="77777777" w:rsidR="002E46F0" w:rsidRPr="00821685" w:rsidRDefault="002E46F0" w:rsidP="00821685">
      <w:pPr>
        <w:pStyle w:val="02TEXTOPRINCIPAL"/>
      </w:pPr>
    </w:p>
    <w:p w14:paraId="629BB06F" w14:textId="3DC81743" w:rsidR="002E46F0" w:rsidRDefault="002E46F0" w:rsidP="002E46F0">
      <w:pPr>
        <w:pStyle w:val="01TITULO4"/>
      </w:pPr>
      <w:r>
        <w:t>Materiais necessários</w:t>
      </w:r>
    </w:p>
    <w:p w14:paraId="09CC8292" w14:textId="45DA076B" w:rsidR="002E46F0" w:rsidRPr="00180CF6" w:rsidRDefault="002E46F0" w:rsidP="00A65449">
      <w:pPr>
        <w:pStyle w:val="02TEXTOPRINCIPAL"/>
        <w:numPr>
          <w:ilvl w:val="0"/>
          <w:numId w:val="22"/>
        </w:numPr>
      </w:pPr>
      <w:r>
        <w:t xml:space="preserve">Cartazes de campanhas de vacinação que ocorreram no passado. Tente conseguir esse material em Unidades Básicas de Saúde ou pesquisar na </w:t>
      </w:r>
      <w:r w:rsidR="00563FDE" w:rsidRPr="00357E0E">
        <w:rPr>
          <w:i/>
        </w:rPr>
        <w:t>web</w:t>
      </w:r>
      <w:r>
        <w:t xml:space="preserve"> e imprimir.</w:t>
      </w:r>
    </w:p>
    <w:p w14:paraId="05B9D244" w14:textId="77777777" w:rsidR="002E46F0" w:rsidRPr="00821685" w:rsidRDefault="002E46F0" w:rsidP="00821685">
      <w:pPr>
        <w:pStyle w:val="02TEXTOPRINCIPAL"/>
      </w:pPr>
    </w:p>
    <w:p w14:paraId="44C42929" w14:textId="747893A8" w:rsidR="002E46F0" w:rsidRDefault="002E46F0" w:rsidP="002E46F0">
      <w:pPr>
        <w:pStyle w:val="01TITULO4"/>
      </w:pPr>
      <w:r>
        <w:t>Orientações</w:t>
      </w:r>
    </w:p>
    <w:p w14:paraId="00AA0BCF" w14:textId="3EAC7900" w:rsidR="00563FDE" w:rsidRDefault="002E46F0" w:rsidP="006319FC">
      <w:pPr>
        <w:pStyle w:val="02TEXTOPRINCIPAL"/>
      </w:pPr>
      <w:r w:rsidRPr="006319FC">
        <w:t xml:space="preserve">Inicie a aula sensibilizando os alunos com a seguinte pergunta: </w:t>
      </w:r>
      <w:r w:rsidR="0049445D">
        <w:t>O</w:t>
      </w:r>
      <w:r w:rsidR="0049445D" w:rsidRPr="006319FC">
        <w:t xml:space="preserve"> </w:t>
      </w:r>
      <w:r w:rsidRPr="006319FC">
        <w:t xml:space="preserve">que são vacinas? </w:t>
      </w:r>
    </w:p>
    <w:p w14:paraId="6FE6C2D1" w14:textId="7AF203AD" w:rsidR="00563FDE" w:rsidRDefault="002E46F0" w:rsidP="006319FC">
      <w:pPr>
        <w:pStyle w:val="02TEXTOPRINCIPAL"/>
      </w:pPr>
      <w:r w:rsidRPr="00563FDE">
        <w:rPr>
          <w:color w:val="FF0000"/>
        </w:rPr>
        <w:t>Vacina é uma substância capaz</w:t>
      </w:r>
      <w:r w:rsidR="006C6FBB">
        <w:rPr>
          <w:color w:val="FF0000"/>
        </w:rPr>
        <w:t xml:space="preserve"> de</w:t>
      </w:r>
      <w:r w:rsidRPr="00563FDE">
        <w:rPr>
          <w:color w:val="FF0000"/>
        </w:rPr>
        <w:t xml:space="preserve"> induzir o sistema imune a produzir anticorpos, essenciais para combater agentes causadores de doenças.</w:t>
      </w:r>
      <w:r w:rsidRPr="006319FC">
        <w:t xml:space="preserve"> </w:t>
      </w:r>
    </w:p>
    <w:p w14:paraId="55FF7A11" w14:textId="77777777" w:rsidR="00563FDE" w:rsidRPr="00821685" w:rsidRDefault="00563FDE" w:rsidP="00821685">
      <w:pPr>
        <w:pStyle w:val="02TEXTOPRINCIPAL"/>
      </w:pPr>
    </w:p>
    <w:p w14:paraId="65F2AB5A" w14:textId="65B86F1B" w:rsidR="00563FDE" w:rsidRDefault="0023726C" w:rsidP="006319FC">
      <w:pPr>
        <w:pStyle w:val="02TEXTOPRINCIPAL"/>
      </w:pPr>
      <w:r>
        <w:t>Promova uma</w:t>
      </w:r>
      <w:r w:rsidR="002E46F0" w:rsidRPr="006319FC">
        <w:t xml:space="preserve"> sensibilização</w:t>
      </w:r>
      <w:r>
        <w:t>,</w:t>
      </w:r>
      <w:r w:rsidR="002E46F0" w:rsidRPr="006319FC">
        <w:t xml:space="preserve"> mostrando os cartazes </w:t>
      </w:r>
      <w:r w:rsidR="006C6FBB">
        <w:t>aos alunos</w:t>
      </w:r>
      <w:r w:rsidR="006C6FBB" w:rsidRPr="006319FC">
        <w:t xml:space="preserve"> </w:t>
      </w:r>
      <w:r w:rsidR="002E46F0" w:rsidRPr="006319FC">
        <w:t xml:space="preserve">e perguntando se </w:t>
      </w:r>
      <w:r w:rsidR="006C6FBB">
        <w:t>eles</w:t>
      </w:r>
      <w:r w:rsidR="002E46F0" w:rsidRPr="006319FC">
        <w:t xml:space="preserve"> se lembram qual foi a última vacina que tomaram. Os cartazes ajudarão a destacar a importância das vacinas como medida para proteger a saúde da população. </w:t>
      </w:r>
    </w:p>
    <w:p w14:paraId="31DE2A75" w14:textId="77777777" w:rsidR="00563FDE" w:rsidRDefault="002E46F0" w:rsidP="006319FC">
      <w:pPr>
        <w:pStyle w:val="02TEXTOPRINCIPAL"/>
      </w:pPr>
      <w:r w:rsidRPr="006319FC">
        <w:t xml:space="preserve">Questione a diferença entre vacina e soro. </w:t>
      </w:r>
    </w:p>
    <w:p w14:paraId="346BD50C" w14:textId="4BF8848A" w:rsidR="002E46F0" w:rsidRPr="006319FC" w:rsidRDefault="002E46F0" w:rsidP="006319FC">
      <w:pPr>
        <w:pStyle w:val="02TEXTOPRINCIPAL"/>
      </w:pPr>
      <w:r w:rsidRPr="00563FDE">
        <w:rPr>
          <w:color w:val="FF0000"/>
        </w:rPr>
        <w:t>O soro já vem com os anticorpos prontos contra determinado antígeno, é para ação imediata; a vacina traz o antígeno atenuado</w:t>
      </w:r>
      <w:r w:rsidR="00563FDE">
        <w:rPr>
          <w:color w:val="FF0000"/>
        </w:rPr>
        <w:t>,</w:t>
      </w:r>
      <w:r w:rsidRPr="00563FDE">
        <w:rPr>
          <w:color w:val="FF0000"/>
        </w:rPr>
        <w:t xml:space="preserve"> ou parte dele</w:t>
      </w:r>
      <w:r w:rsidR="00563FDE">
        <w:rPr>
          <w:color w:val="FF0000"/>
        </w:rPr>
        <w:t>,</w:t>
      </w:r>
      <w:r w:rsidRPr="00563FDE">
        <w:rPr>
          <w:color w:val="FF0000"/>
        </w:rPr>
        <w:t xml:space="preserve"> e induz o corpo a produzir os anticorpos.</w:t>
      </w:r>
      <w:r w:rsidRPr="006319FC">
        <w:t xml:space="preserve"> </w:t>
      </w:r>
      <w:r w:rsidRPr="00563FDE">
        <w:rPr>
          <w:color w:val="FF0000"/>
        </w:rPr>
        <w:t>(10 min)</w:t>
      </w:r>
    </w:p>
    <w:p w14:paraId="46E40BB7" w14:textId="77777777" w:rsidR="00563FDE" w:rsidRPr="00821685" w:rsidRDefault="00563FDE" w:rsidP="00821685">
      <w:pPr>
        <w:pStyle w:val="02TEXTOPRINCIPAL"/>
      </w:pPr>
    </w:p>
    <w:p w14:paraId="27D90E52" w14:textId="6F8B3C8B" w:rsidR="002E46F0" w:rsidRPr="006319FC" w:rsidRDefault="002E46F0" w:rsidP="006319FC">
      <w:pPr>
        <w:pStyle w:val="02TEXTOPRINCIPAL"/>
      </w:pPr>
      <w:r w:rsidRPr="006319FC">
        <w:t>No segundo momento</w:t>
      </w:r>
      <w:r w:rsidR="00563FDE">
        <w:t xml:space="preserve"> da aula</w:t>
      </w:r>
      <w:r w:rsidRPr="00357E0E">
        <w:t>, aprofunde a discussão</w:t>
      </w:r>
      <w:r w:rsidRPr="006319FC">
        <w:t xml:space="preserve">. Conte </w:t>
      </w:r>
      <w:r w:rsidR="00563FDE">
        <w:t>a</w:t>
      </w:r>
      <w:r w:rsidRPr="006319FC">
        <w:t xml:space="preserve">os alunos o histórico das vacinas, lendo parte da biografia do médico inglês </w:t>
      </w:r>
      <w:r w:rsidR="00563FDE">
        <w:t xml:space="preserve">Edward </w:t>
      </w:r>
      <w:proofErr w:type="spellStart"/>
      <w:r w:rsidR="00563FDE">
        <w:t>Jenner</w:t>
      </w:r>
      <w:proofErr w:type="spellEnd"/>
      <w:r w:rsidR="00563FDE">
        <w:t>, que resolveu pô</w:t>
      </w:r>
      <w:r w:rsidRPr="006319FC">
        <w:t xml:space="preserve">r </w:t>
      </w:r>
      <w:r w:rsidR="00563FDE">
        <w:t>à</w:t>
      </w:r>
      <w:r w:rsidRPr="006319FC">
        <w:t xml:space="preserve"> prova </w:t>
      </w:r>
      <w:r w:rsidR="00563FDE">
        <w:t>um ditado</w:t>
      </w:r>
      <w:r w:rsidRPr="006319FC">
        <w:t xml:space="preserve"> popular de</w:t>
      </w:r>
      <w:r w:rsidR="00563FDE">
        <w:t xml:space="preserve"> sua época que dizia:</w:t>
      </w:r>
      <w:r w:rsidRPr="006319FC">
        <w:t xml:space="preserve"> “</w:t>
      </w:r>
      <w:r w:rsidR="007D2E12">
        <w:t>Q</w:t>
      </w:r>
      <w:r w:rsidR="007D2E12" w:rsidRPr="006319FC">
        <w:t xml:space="preserve">uem </w:t>
      </w:r>
      <w:r w:rsidR="00563FDE">
        <w:t>cuida do gado não pega varíola”.</w:t>
      </w:r>
    </w:p>
    <w:p w14:paraId="09360204" w14:textId="77777777" w:rsidR="00563FDE" w:rsidRPr="00821685" w:rsidRDefault="00563FDE" w:rsidP="00821685">
      <w:pPr>
        <w:pStyle w:val="02TEXTOPRINCIPAL"/>
      </w:pPr>
    </w:p>
    <w:p w14:paraId="4D0714EA" w14:textId="7F3E0440" w:rsidR="002E46F0" w:rsidRPr="006319FC" w:rsidRDefault="002E46F0" w:rsidP="00563FDE">
      <w:pPr>
        <w:pStyle w:val="02TEXTOPRINCIPAL"/>
        <w:ind w:left="708"/>
      </w:pPr>
      <w:r w:rsidRPr="006319FC">
        <w:t xml:space="preserve">Edward </w:t>
      </w:r>
      <w:proofErr w:type="spellStart"/>
      <w:r w:rsidRPr="006319FC">
        <w:t>Jenner</w:t>
      </w:r>
      <w:proofErr w:type="spellEnd"/>
      <w:r w:rsidRPr="006319FC">
        <w:t xml:space="preserve"> nasceu na localidade inglesa de Berkeley, em 17 de maio de 1749. Com apenas treze anos de idade já ajudava um cirurgião em Bristol. Formou-se em Medicina em Londres, e logo em seguida retornou a sua cidade natal, onde realizou experimentos relativos à varíola, na época uma das doenças mais temidas pela humanidade.</w:t>
      </w:r>
    </w:p>
    <w:p w14:paraId="23BA2688" w14:textId="4B9E8340" w:rsidR="002E46F0" w:rsidRPr="006319FC" w:rsidRDefault="002E46F0" w:rsidP="00563FDE">
      <w:pPr>
        <w:pStyle w:val="02TEXTOPRINCIPAL"/>
        <w:ind w:left="708"/>
      </w:pPr>
      <w:r w:rsidRPr="006319FC">
        <w:t xml:space="preserve">Ao observar que pessoas que ordenhavam vacas não contraíam a varíola, desde que tivessem adquirido a forma animal da doença, </w:t>
      </w:r>
      <w:proofErr w:type="spellStart"/>
      <w:r w:rsidRPr="006319FC">
        <w:t>Jenner</w:t>
      </w:r>
      <w:proofErr w:type="spellEnd"/>
      <w:r w:rsidRPr="006319FC">
        <w:t xml:space="preserve"> extraiu o pus da mão de uma </w:t>
      </w:r>
      <w:proofErr w:type="spellStart"/>
      <w:r w:rsidRPr="006319FC">
        <w:t>ordenhadora</w:t>
      </w:r>
      <w:proofErr w:type="spellEnd"/>
      <w:r w:rsidRPr="006319FC">
        <w:t xml:space="preserve"> que havia contraído a varíola bovina e o inoculou em um menino saudável, James </w:t>
      </w:r>
      <w:proofErr w:type="spellStart"/>
      <w:r w:rsidRPr="006319FC">
        <w:t>Phipps</w:t>
      </w:r>
      <w:proofErr w:type="spellEnd"/>
      <w:r w:rsidRPr="006319FC">
        <w:t>, de oito anos</w:t>
      </w:r>
      <w:r w:rsidR="00563FDE">
        <w:t xml:space="preserve"> de idade</w:t>
      </w:r>
      <w:r w:rsidRPr="006319FC">
        <w:t xml:space="preserve">, em 4 de maio de 1796. O menino contraiu </w:t>
      </w:r>
      <w:r w:rsidR="00586F28">
        <w:t>uma forma branda</w:t>
      </w:r>
      <w:r w:rsidRPr="006319FC">
        <w:t xml:space="preserve"> </w:t>
      </w:r>
      <w:r w:rsidR="00586F28">
        <w:t xml:space="preserve">da doença, </w:t>
      </w:r>
      <w:r w:rsidRPr="006319FC">
        <w:t xml:space="preserve">e logo ficou curado. Em 1º de julho, </w:t>
      </w:r>
      <w:proofErr w:type="spellStart"/>
      <w:r w:rsidRPr="006319FC">
        <w:t>Jenner</w:t>
      </w:r>
      <w:proofErr w:type="spellEnd"/>
      <w:r w:rsidRPr="006319FC">
        <w:t xml:space="preserve"> inoculou no mesmo menino líquido extraído de uma pústula de varíola humana. James não contraiu a doença, o que significava que estava imune à varíola. </w:t>
      </w:r>
    </w:p>
    <w:p w14:paraId="3764FADC" w14:textId="3CB1A7F8" w:rsidR="002E46F0" w:rsidRPr="00B10C13" w:rsidRDefault="002E46F0" w:rsidP="00563FDE">
      <w:pPr>
        <w:pStyle w:val="02TEXTOPRINCIPAL"/>
        <w:ind w:left="708"/>
        <w:rPr>
          <w:i/>
        </w:rPr>
      </w:pPr>
      <w:r w:rsidRPr="006319FC">
        <w:t xml:space="preserve">A princípio, a experiência não obteve reconhecimento, apesar de, em 1878, </w:t>
      </w:r>
      <w:proofErr w:type="spellStart"/>
      <w:r w:rsidRPr="006319FC">
        <w:t>Jenner</w:t>
      </w:r>
      <w:proofErr w:type="spellEnd"/>
      <w:r w:rsidRPr="006319FC">
        <w:t xml:space="preserve"> ter publicado sua pesquisa</w:t>
      </w:r>
      <w:r w:rsidR="00B10C13">
        <w:t xml:space="preserve"> no livro </w:t>
      </w:r>
      <w:proofErr w:type="spellStart"/>
      <w:r w:rsidRPr="00B10C13">
        <w:rPr>
          <w:i/>
        </w:rPr>
        <w:t>An</w:t>
      </w:r>
      <w:proofErr w:type="spellEnd"/>
      <w:r w:rsidRPr="00B10C13">
        <w:rPr>
          <w:i/>
        </w:rPr>
        <w:t xml:space="preserve"> </w:t>
      </w:r>
      <w:proofErr w:type="spellStart"/>
      <w:r w:rsidRPr="00B10C13">
        <w:rPr>
          <w:i/>
        </w:rPr>
        <w:t>Inquiry</w:t>
      </w:r>
      <w:proofErr w:type="spellEnd"/>
      <w:r w:rsidRPr="00B10C13">
        <w:rPr>
          <w:i/>
        </w:rPr>
        <w:t xml:space="preserve"> </w:t>
      </w:r>
      <w:proofErr w:type="spellStart"/>
      <w:r w:rsidRPr="00B10C13">
        <w:rPr>
          <w:i/>
        </w:rPr>
        <w:t>into</w:t>
      </w:r>
      <w:proofErr w:type="spellEnd"/>
      <w:r w:rsidRPr="00B10C13">
        <w:rPr>
          <w:i/>
        </w:rPr>
        <w:t xml:space="preserve"> </w:t>
      </w:r>
      <w:proofErr w:type="spellStart"/>
      <w:proofErr w:type="gramStart"/>
      <w:r w:rsidRPr="00B10C13">
        <w:rPr>
          <w:i/>
        </w:rPr>
        <w:t>the</w:t>
      </w:r>
      <w:proofErr w:type="spellEnd"/>
      <w:r w:rsidRPr="00B10C13">
        <w:rPr>
          <w:i/>
        </w:rPr>
        <w:t xml:space="preserve"> Causes</w:t>
      </w:r>
      <w:proofErr w:type="gramEnd"/>
      <w:r w:rsidRPr="00B10C13">
        <w:rPr>
          <w:i/>
        </w:rPr>
        <w:t xml:space="preserve"> </w:t>
      </w:r>
      <w:proofErr w:type="spellStart"/>
      <w:r w:rsidRPr="00B10C13">
        <w:rPr>
          <w:i/>
        </w:rPr>
        <w:t>and</w:t>
      </w:r>
      <w:proofErr w:type="spellEnd"/>
      <w:r w:rsidRPr="00B10C13">
        <w:rPr>
          <w:i/>
        </w:rPr>
        <w:t xml:space="preserve"> </w:t>
      </w:r>
      <w:proofErr w:type="spellStart"/>
      <w:r w:rsidRPr="00B10C13">
        <w:rPr>
          <w:i/>
        </w:rPr>
        <w:t>Effects</w:t>
      </w:r>
      <w:proofErr w:type="spellEnd"/>
      <w:r w:rsidRPr="00B10C13">
        <w:rPr>
          <w:i/>
        </w:rPr>
        <w:t xml:space="preserve"> </w:t>
      </w:r>
      <w:proofErr w:type="spellStart"/>
      <w:r w:rsidRPr="00B10C13">
        <w:rPr>
          <w:i/>
        </w:rPr>
        <w:t>of</w:t>
      </w:r>
      <w:proofErr w:type="spellEnd"/>
      <w:r w:rsidRPr="00B10C13">
        <w:rPr>
          <w:i/>
        </w:rPr>
        <w:t xml:space="preserve"> </w:t>
      </w:r>
      <w:proofErr w:type="spellStart"/>
      <w:r w:rsidRPr="00B10C13">
        <w:rPr>
          <w:i/>
        </w:rPr>
        <w:t>the</w:t>
      </w:r>
      <w:proofErr w:type="spellEnd"/>
      <w:r w:rsidRPr="00B10C13">
        <w:rPr>
          <w:i/>
        </w:rPr>
        <w:t xml:space="preserve"> </w:t>
      </w:r>
      <w:proofErr w:type="spellStart"/>
      <w:r w:rsidRPr="00B10C13">
        <w:rPr>
          <w:i/>
        </w:rPr>
        <w:t>Variolae</w:t>
      </w:r>
      <w:proofErr w:type="spellEnd"/>
      <w:r w:rsidRPr="00B10C13">
        <w:rPr>
          <w:i/>
        </w:rPr>
        <w:t xml:space="preserve"> </w:t>
      </w:r>
      <w:proofErr w:type="spellStart"/>
      <w:r w:rsidRPr="00B10C13">
        <w:rPr>
          <w:i/>
        </w:rPr>
        <w:t>Vaccinae</w:t>
      </w:r>
      <w:proofErr w:type="spellEnd"/>
      <w:r w:rsidRPr="00B10C13">
        <w:rPr>
          <w:i/>
        </w:rPr>
        <w:t xml:space="preserve">, a </w:t>
      </w:r>
      <w:proofErr w:type="spellStart"/>
      <w:r w:rsidRPr="00B10C13">
        <w:rPr>
          <w:i/>
        </w:rPr>
        <w:t>Disea</w:t>
      </w:r>
      <w:r w:rsidR="00B10C13">
        <w:rPr>
          <w:i/>
        </w:rPr>
        <w:t>se</w:t>
      </w:r>
      <w:proofErr w:type="spellEnd"/>
      <w:r w:rsidR="00B10C13">
        <w:rPr>
          <w:i/>
        </w:rPr>
        <w:t xml:space="preserve"> </w:t>
      </w:r>
      <w:proofErr w:type="spellStart"/>
      <w:r w:rsidR="00B10C13">
        <w:rPr>
          <w:i/>
        </w:rPr>
        <w:t>Known</w:t>
      </w:r>
      <w:proofErr w:type="spellEnd"/>
      <w:r w:rsidR="00B10C13">
        <w:rPr>
          <w:i/>
        </w:rPr>
        <w:t xml:space="preserve"> </w:t>
      </w:r>
      <w:proofErr w:type="spellStart"/>
      <w:r w:rsidR="00B10C13">
        <w:rPr>
          <w:i/>
        </w:rPr>
        <w:t>by</w:t>
      </w:r>
      <w:proofErr w:type="spellEnd"/>
      <w:r w:rsidR="00B10C13">
        <w:rPr>
          <w:i/>
        </w:rPr>
        <w:t xml:space="preserve"> </w:t>
      </w:r>
      <w:proofErr w:type="spellStart"/>
      <w:r w:rsidR="00B10C13">
        <w:rPr>
          <w:i/>
        </w:rPr>
        <w:t>the</w:t>
      </w:r>
      <w:proofErr w:type="spellEnd"/>
      <w:r w:rsidR="00B10C13">
        <w:rPr>
          <w:i/>
        </w:rPr>
        <w:t xml:space="preserve"> </w:t>
      </w:r>
      <w:proofErr w:type="spellStart"/>
      <w:r w:rsidR="00B10C13">
        <w:rPr>
          <w:i/>
        </w:rPr>
        <w:t>Name</w:t>
      </w:r>
      <w:proofErr w:type="spellEnd"/>
      <w:r w:rsidR="00B10C13">
        <w:rPr>
          <w:i/>
        </w:rPr>
        <w:t xml:space="preserve"> </w:t>
      </w:r>
      <w:proofErr w:type="spellStart"/>
      <w:r w:rsidR="00B10C13">
        <w:rPr>
          <w:i/>
        </w:rPr>
        <w:t>of</w:t>
      </w:r>
      <w:proofErr w:type="spellEnd"/>
      <w:r w:rsidR="00B10C13">
        <w:rPr>
          <w:i/>
        </w:rPr>
        <w:t xml:space="preserve"> </w:t>
      </w:r>
      <w:proofErr w:type="spellStart"/>
      <w:r w:rsidR="00B10C13">
        <w:rPr>
          <w:i/>
        </w:rPr>
        <w:t>Cow</w:t>
      </w:r>
      <w:proofErr w:type="spellEnd"/>
      <w:r w:rsidR="00B10C13">
        <w:rPr>
          <w:i/>
        </w:rPr>
        <w:t xml:space="preserve"> </w:t>
      </w:r>
      <w:proofErr w:type="spellStart"/>
      <w:r w:rsidR="00B10C13">
        <w:rPr>
          <w:i/>
        </w:rPr>
        <w:t>Pox</w:t>
      </w:r>
      <w:proofErr w:type="spellEnd"/>
      <w:r w:rsidRPr="00B10C13">
        <w:rPr>
          <w:i/>
        </w:rPr>
        <w:t>.</w:t>
      </w:r>
    </w:p>
    <w:p w14:paraId="37F8A064" w14:textId="7AC41876" w:rsidR="002E46F0" w:rsidRPr="006319FC" w:rsidRDefault="002E46F0" w:rsidP="00563FDE">
      <w:pPr>
        <w:pStyle w:val="02TEXTOPRINCIPAL"/>
        <w:ind w:left="708"/>
      </w:pPr>
      <w:r w:rsidRPr="006319FC">
        <w:t xml:space="preserve">O reconhecimento em seu </w:t>
      </w:r>
      <w:r w:rsidRPr="00357E0E">
        <w:t>país</w:t>
      </w:r>
      <w:r w:rsidRPr="006319FC">
        <w:t xml:space="preserve"> só foi alcançado após médicos de outros </w:t>
      </w:r>
      <w:r w:rsidRPr="00357E0E">
        <w:t>países a</w:t>
      </w:r>
      <w:r w:rsidRPr="006319FC">
        <w:t xml:space="preserve">dotarem a vacinação e obterem resultados positivos. A partir de então, Edward </w:t>
      </w:r>
      <w:proofErr w:type="spellStart"/>
      <w:r w:rsidRPr="006319FC">
        <w:t>Jenner</w:t>
      </w:r>
      <w:proofErr w:type="spellEnd"/>
      <w:r w:rsidRPr="006319FC">
        <w:t xml:space="preserve"> ficou famoso por ter inventado a vacina.</w:t>
      </w:r>
    </w:p>
    <w:p w14:paraId="582DE755" w14:textId="71469697" w:rsidR="002E46F0" w:rsidRPr="006319FC" w:rsidRDefault="00AF058C" w:rsidP="00AF058C">
      <w:pPr>
        <w:pStyle w:val="02TEXTOPRINCIPAL"/>
        <w:jc w:val="right"/>
      </w:pPr>
      <w:r>
        <w:t xml:space="preserve">BRASIL. Ministério da Saúde. </w:t>
      </w:r>
      <w:r>
        <w:rPr>
          <w:i/>
        </w:rPr>
        <w:t xml:space="preserve">Revista da Vacina. </w:t>
      </w:r>
      <w:r>
        <w:t>Centro Cultural da Saúde. Disponível em: &lt;</w:t>
      </w:r>
      <w:hyperlink r:id="rId7" w:history="1">
        <w:r w:rsidRPr="009F04A7">
          <w:rPr>
            <w:rStyle w:val="Hyperlink"/>
          </w:rPr>
          <w:t>http://www.ccms.saude.gov.br/revolta/personas/jenner.html</w:t>
        </w:r>
      </w:hyperlink>
      <w:r>
        <w:t>&gt;. Acesso em: out. 2018.</w:t>
      </w:r>
    </w:p>
    <w:p w14:paraId="1D1ED1D3" w14:textId="77777777" w:rsidR="006319FC" w:rsidRPr="00821685" w:rsidRDefault="006319FC" w:rsidP="00821685">
      <w:pPr>
        <w:pStyle w:val="02TEXTOPRINCIPAL"/>
      </w:pPr>
      <w:r w:rsidRPr="00821685">
        <w:br w:type="page"/>
      </w:r>
    </w:p>
    <w:p w14:paraId="60F83BA3" w14:textId="77777777" w:rsidR="00AF058C" w:rsidRDefault="00AF058C" w:rsidP="006319FC">
      <w:pPr>
        <w:pStyle w:val="02TEXTOPRINCIPAL"/>
      </w:pPr>
      <w:r>
        <w:lastRenderedPageBreak/>
        <w:t xml:space="preserve">A palavra </w:t>
      </w:r>
      <w:r w:rsidRPr="00AF058C">
        <w:rPr>
          <w:b/>
        </w:rPr>
        <w:t>vacina</w:t>
      </w:r>
      <w:r w:rsidR="002E46F0">
        <w:t xml:space="preserve"> vem d</w:t>
      </w:r>
      <w:r w:rsidR="002E46F0" w:rsidRPr="00180CF6">
        <w:t xml:space="preserve">iretamente de </w:t>
      </w:r>
      <w:proofErr w:type="spellStart"/>
      <w:r w:rsidR="002E46F0" w:rsidRPr="00180CF6">
        <w:rPr>
          <w:bCs/>
          <w:i/>
        </w:rPr>
        <w:t>vaccinus</w:t>
      </w:r>
      <w:proofErr w:type="spellEnd"/>
      <w:r w:rsidR="002E46F0" w:rsidRPr="00180CF6">
        <w:t xml:space="preserve">, palavra latina que tem sua origem em </w:t>
      </w:r>
      <w:proofErr w:type="spellStart"/>
      <w:r w:rsidR="002E46F0" w:rsidRPr="00180CF6">
        <w:rPr>
          <w:bCs/>
          <w:i/>
        </w:rPr>
        <w:t>vacca</w:t>
      </w:r>
      <w:proofErr w:type="spellEnd"/>
      <w:r w:rsidR="002E46F0" w:rsidRPr="00180CF6">
        <w:t xml:space="preserve">, </w:t>
      </w:r>
      <w:r w:rsidR="002E46F0">
        <w:t xml:space="preserve">que significa </w:t>
      </w:r>
      <w:r>
        <w:t>“</w:t>
      </w:r>
      <w:r w:rsidR="002E46F0">
        <w:t>vaca</w:t>
      </w:r>
      <w:r>
        <w:t>”</w:t>
      </w:r>
      <w:r w:rsidR="002E46F0">
        <w:t xml:space="preserve">, uma homenagem </w:t>
      </w:r>
      <w:r>
        <w:t>à</w:t>
      </w:r>
      <w:r w:rsidR="002E46F0">
        <w:t xml:space="preserve"> orig</w:t>
      </w:r>
      <w:r>
        <w:t>em dess</w:t>
      </w:r>
      <w:r w:rsidR="002E46F0">
        <w:t xml:space="preserve">a técnica que até hoje é usada </w:t>
      </w:r>
      <w:r>
        <w:t>em todo o</w:t>
      </w:r>
      <w:r w:rsidR="002E46F0">
        <w:t xml:space="preserve"> planeta. </w:t>
      </w:r>
    </w:p>
    <w:p w14:paraId="74606D84" w14:textId="77777777" w:rsidR="00AF058C" w:rsidRDefault="002E46F0" w:rsidP="006319FC">
      <w:pPr>
        <w:pStyle w:val="02TEXTOPRINCIPAL"/>
      </w:pPr>
      <w:r>
        <w:t xml:space="preserve">Em seguida, explique </w:t>
      </w:r>
      <w:r w:rsidR="00AF058C">
        <w:t xml:space="preserve">aos alunos </w:t>
      </w:r>
      <w:r>
        <w:t xml:space="preserve">como as vacinas são produzidas. Comente que a técnica consiste em enfraquecer </w:t>
      </w:r>
      <w:r w:rsidR="00AF058C">
        <w:t xml:space="preserve">(atenuar) </w:t>
      </w:r>
      <w:r>
        <w:t xml:space="preserve">os agentes causadores das doenças </w:t>
      </w:r>
      <w:r w:rsidR="00AF058C">
        <w:t>–</w:t>
      </w:r>
      <w:r>
        <w:t xml:space="preserve"> antígenos. Os antígenos, quando entram em contato com o nosso or</w:t>
      </w:r>
      <w:r w:rsidR="00AF058C">
        <w:t>ganismo, estimulam a produção dos</w:t>
      </w:r>
      <w:r>
        <w:t xml:space="preserve"> anticorpos, que são os responsáveis pela defesa. Assim, para </w:t>
      </w:r>
      <w:r w:rsidR="00AF058C">
        <w:t>ser injetado</w:t>
      </w:r>
      <w:r>
        <w:t xml:space="preserve"> </w:t>
      </w:r>
      <w:r w:rsidR="00AF058C">
        <w:t xml:space="preserve">no corpo de uma pessoa, </w:t>
      </w:r>
      <w:r>
        <w:t xml:space="preserve">um antígeno (vacina) deve estar fraco e não provocar o surgimento da doença, mas ainda ser reconhecido </w:t>
      </w:r>
      <w:r w:rsidR="00AF058C">
        <w:t>pelo organismo a fim de que</w:t>
      </w:r>
      <w:r>
        <w:t xml:space="preserve"> produza anticorpos </w:t>
      </w:r>
      <w:r w:rsidR="00AF058C">
        <w:t>que o defendam da doença</w:t>
      </w:r>
      <w:r>
        <w:t xml:space="preserve">. </w:t>
      </w:r>
    </w:p>
    <w:p w14:paraId="60381B78" w14:textId="446FF2E5" w:rsidR="00AF058C" w:rsidRDefault="002E46F0" w:rsidP="006319FC">
      <w:pPr>
        <w:pStyle w:val="02TEXTOPRINCIPAL"/>
      </w:pPr>
      <w:r>
        <w:t xml:space="preserve">Reforce que as vacinas provocam o efeito memória, ou seja, uma vez imunizado, </w:t>
      </w:r>
      <w:r w:rsidR="00AF058C">
        <w:t>o</w:t>
      </w:r>
      <w:r>
        <w:t xml:space="preserve"> organismo</w:t>
      </w:r>
      <w:r w:rsidR="00D2713D">
        <w:t>, sempre que</w:t>
      </w:r>
      <w:r>
        <w:t xml:space="preserve"> entrar em contato com aquele antígeno,</w:t>
      </w:r>
      <w:r w:rsidR="00D2713D">
        <w:t xml:space="preserve"> neutralizará os seus efeitos por meio</w:t>
      </w:r>
      <w:r>
        <w:t xml:space="preserve"> </w:t>
      </w:r>
      <w:r w:rsidR="00D2713D">
        <w:t>d</w:t>
      </w:r>
      <w:r>
        <w:t xml:space="preserve">as células de memória. </w:t>
      </w:r>
    </w:p>
    <w:p w14:paraId="7CED2D99" w14:textId="63B17E72" w:rsidR="00274DC4" w:rsidRDefault="002E46F0" w:rsidP="006319FC">
      <w:pPr>
        <w:pStyle w:val="02TEXTOPRINCIPAL"/>
      </w:pPr>
      <w:r>
        <w:t xml:space="preserve">Como </w:t>
      </w:r>
      <w:r w:rsidR="00AF058C">
        <w:t>elemento</w:t>
      </w:r>
      <w:r>
        <w:t xml:space="preserve"> de comparação, explique como </w:t>
      </w:r>
      <w:r w:rsidRPr="00357E0E">
        <w:t>ocorre a produção dos soros.</w:t>
      </w:r>
      <w:r>
        <w:t xml:space="preserve"> </w:t>
      </w:r>
      <w:r w:rsidR="001F5510">
        <w:t>Nela,</w:t>
      </w:r>
      <w:r>
        <w:t xml:space="preserve"> </w:t>
      </w:r>
      <w:r w:rsidR="00AF058C">
        <w:t>utiliza</w:t>
      </w:r>
      <w:r w:rsidR="001F5510">
        <w:t>-se</w:t>
      </w:r>
      <w:r w:rsidR="00AF058C">
        <w:t xml:space="preserve"> um animal para a obtenção</w:t>
      </w:r>
      <w:r>
        <w:t xml:space="preserve"> de anticorpos, </w:t>
      </w:r>
      <w:r w:rsidR="00AF058C">
        <w:t xml:space="preserve">como </w:t>
      </w:r>
      <w:r>
        <w:t>é o caso, por e</w:t>
      </w:r>
      <w:r w:rsidR="00AF058C">
        <w:t>xemplo, do soro antiofídico. Ess</w:t>
      </w:r>
      <w:r>
        <w:t>e soro é produzido da seguinte forma: inocula-se uma pequena dose de veneno de serpente em um cavalo. Nos primeiros dias depois da inoculação, o cavalo apresentará alguns sintomas, mas se recuperar</w:t>
      </w:r>
      <w:r w:rsidR="004B41C7">
        <w:t>á</w:t>
      </w:r>
      <w:r>
        <w:t xml:space="preserve"> rapidamente; o processo será repetido até que</w:t>
      </w:r>
      <w:r w:rsidR="00AF058C">
        <w:t>,</w:t>
      </w:r>
      <w:r>
        <w:t xml:space="preserve"> depois de</w:t>
      </w:r>
      <w:r w:rsidRPr="00DC08E2">
        <w:t xml:space="preserve"> 30 dias, o sistema imun</w:t>
      </w:r>
      <w:r>
        <w:t>e</w:t>
      </w:r>
      <w:r w:rsidRPr="00DC08E2">
        <w:t xml:space="preserve"> do animal </w:t>
      </w:r>
      <w:r>
        <w:t>já terá criado</w:t>
      </w:r>
      <w:r w:rsidRPr="00DC08E2">
        <w:t xml:space="preserve"> anticorpos que neutralizam a ação do veneno. Então, </w:t>
      </w:r>
      <w:r>
        <w:t>são utilizadas técnicas para separa</w:t>
      </w:r>
      <w:r w:rsidRPr="00DC08E2">
        <w:t>r</w:t>
      </w:r>
      <w:r w:rsidR="00AF058C">
        <w:t>,</w:t>
      </w:r>
      <w:r>
        <w:t xml:space="preserve"> </w:t>
      </w:r>
      <w:r w:rsidR="00AF058C">
        <w:t xml:space="preserve">do sangue do cavalo, </w:t>
      </w:r>
      <w:r>
        <w:t xml:space="preserve">o soro contendo anticorpos. Depois de outros processos, a substância será </w:t>
      </w:r>
      <w:r w:rsidRPr="00DC08E2">
        <w:t>distribuíd</w:t>
      </w:r>
      <w:r>
        <w:t>a</w:t>
      </w:r>
      <w:r w:rsidRPr="00DC08E2">
        <w:t xml:space="preserve"> para hospitais</w:t>
      </w:r>
      <w:r>
        <w:t xml:space="preserve"> e in</w:t>
      </w:r>
      <w:r w:rsidR="00AF058C">
        <w:t>oculada em indivíduos que tenham sido</w:t>
      </w:r>
      <w:r>
        <w:t xml:space="preserve"> </w:t>
      </w:r>
      <w:r w:rsidR="00A05B03">
        <w:t xml:space="preserve">mordidos </w:t>
      </w:r>
      <w:r w:rsidR="00274DC4">
        <w:t>por</w:t>
      </w:r>
      <w:r>
        <w:t xml:space="preserve"> serpentes peçonhentas. </w:t>
      </w:r>
    </w:p>
    <w:p w14:paraId="74107AE6" w14:textId="6DA06C27" w:rsidR="002E46F0" w:rsidRDefault="002E46F0" w:rsidP="006319FC">
      <w:pPr>
        <w:pStyle w:val="02TEXTOPRINCIPAL"/>
      </w:pPr>
      <w:r>
        <w:t>Aponte que</w:t>
      </w:r>
      <w:r w:rsidR="00274DC4">
        <w:t xml:space="preserve">, </w:t>
      </w:r>
      <w:r>
        <w:t xml:space="preserve">como os anticorpos já estão </w:t>
      </w:r>
      <w:r w:rsidR="00274DC4">
        <w:t>produzidos no soro</w:t>
      </w:r>
      <w:r>
        <w:t>, ao ser</w:t>
      </w:r>
      <w:r w:rsidR="00274DC4">
        <w:t>em</w:t>
      </w:r>
      <w:r>
        <w:t xml:space="preserve"> inoculados</w:t>
      </w:r>
      <w:r w:rsidR="00274DC4">
        <w:t xml:space="preserve"> eles</w:t>
      </w:r>
      <w:r>
        <w:t xml:space="preserve"> não geram o efeito me</w:t>
      </w:r>
      <w:r w:rsidR="00274DC4">
        <w:t>mória que ocorre com as vacinas. A</w:t>
      </w:r>
      <w:r>
        <w:t xml:space="preserve">final o organismo não “aprendeu a fazê-los”, </w:t>
      </w:r>
      <w:r w:rsidR="00274DC4">
        <w:t xml:space="preserve">mas os recebeu prontos. </w:t>
      </w:r>
      <w:r w:rsidRPr="00180CF6">
        <w:rPr>
          <w:color w:val="FF0000"/>
        </w:rPr>
        <w:t>(30 min)</w:t>
      </w:r>
    </w:p>
    <w:p w14:paraId="3747AD49" w14:textId="533B03A9" w:rsidR="002E46F0" w:rsidRDefault="002E46F0" w:rsidP="006319FC">
      <w:pPr>
        <w:pStyle w:val="02TEXTOPRINCIPAL"/>
      </w:pPr>
      <w:r>
        <w:t>Encerre a aula si</w:t>
      </w:r>
      <w:r w:rsidR="00830631">
        <w:t xml:space="preserve">stematizando os conhecimentos. </w:t>
      </w:r>
      <w:r w:rsidR="00294065">
        <w:t xml:space="preserve">Pergunte </w:t>
      </w:r>
      <w:r w:rsidR="00830631">
        <w:t>quais são</w:t>
      </w:r>
      <w:r>
        <w:t xml:space="preserve"> as principais di</w:t>
      </w:r>
      <w:r w:rsidR="00830631">
        <w:t xml:space="preserve">ferenças entre </w:t>
      </w:r>
      <w:r w:rsidR="00294065">
        <w:t xml:space="preserve">a </w:t>
      </w:r>
      <w:r w:rsidR="00830631">
        <w:t>vacina e</w:t>
      </w:r>
      <w:r w:rsidR="00294065">
        <w:t xml:space="preserve"> o</w:t>
      </w:r>
      <w:r w:rsidR="00830631">
        <w:t xml:space="preserve"> soro e </w:t>
      </w:r>
      <w:r>
        <w:t xml:space="preserve">estimule os alunos a destacar a forma de atuação de ambos. </w:t>
      </w:r>
      <w:r w:rsidR="00830631">
        <w:t>Peça-lhes</w:t>
      </w:r>
      <w:r>
        <w:t xml:space="preserve"> que tragam</w:t>
      </w:r>
      <w:r w:rsidR="00530179">
        <w:t xml:space="preserve"> uma</w:t>
      </w:r>
      <w:r>
        <w:t xml:space="preserve"> cópia ou fotografia (no celular) da carteira de vacinação na próxima aula. </w:t>
      </w:r>
      <w:r w:rsidRPr="00180CF6">
        <w:rPr>
          <w:color w:val="FF0000"/>
        </w:rPr>
        <w:t>(10 min)</w:t>
      </w:r>
    </w:p>
    <w:p w14:paraId="0A211FFA" w14:textId="77777777" w:rsidR="00A860FB" w:rsidRPr="00821685" w:rsidRDefault="00A860FB" w:rsidP="00821685">
      <w:pPr>
        <w:pStyle w:val="02TEXTOPRINCIPAL"/>
      </w:pPr>
      <w:r w:rsidRPr="00821685">
        <w:br w:type="page"/>
      </w:r>
    </w:p>
    <w:p w14:paraId="5E61E19C" w14:textId="30F6E0F7" w:rsidR="002E46F0" w:rsidRDefault="002E46F0" w:rsidP="002E46F0">
      <w:pPr>
        <w:pStyle w:val="01TITULO3"/>
      </w:pPr>
      <w:r>
        <w:lastRenderedPageBreak/>
        <w:t>Aula 2</w:t>
      </w:r>
    </w:p>
    <w:p w14:paraId="19E9B411" w14:textId="293505D6" w:rsidR="002E46F0" w:rsidRDefault="002E46F0" w:rsidP="002E46F0">
      <w:pPr>
        <w:pStyle w:val="01TITULO4"/>
      </w:pPr>
      <w:bookmarkStart w:id="0" w:name="_GoBack"/>
      <w:bookmarkEnd w:id="0"/>
      <w:r>
        <w:t>Orientações</w:t>
      </w:r>
    </w:p>
    <w:p w14:paraId="35ADBC87" w14:textId="4EA71E57" w:rsidR="002E46F0" w:rsidRDefault="002E46F0" w:rsidP="002E46F0">
      <w:pPr>
        <w:pStyle w:val="02TEXTOPRINCIPAL"/>
      </w:pPr>
      <w:r>
        <w:t>Logo no início da aula</w:t>
      </w:r>
      <w:r w:rsidR="00A860FB">
        <w:t>,</w:t>
      </w:r>
      <w:r>
        <w:t xml:space="preserve"> projete o calendário d</w:t>
      </w:r>
      <w:r w:rsidR="00A860FB">
        <w:t xml:space="preserve">e vacinações oficial do governo, que está </w:t>
      </w:r>
      <w:r>
        <w:t>disponível em:</w:t>
      </w:r>
    </w:p>
    <w:p w14:paraId="65266467" w14:textId="432907FD" w:rsidR="002E46F0" w:rsidRPr="00A65449" w:rsidRDefault="00A30DCC" w:rsidP="002E46F0">
      <w:pPr>
        <w:pStyle w:val="02TEXTOPRINCIPAL"/>
      </w:pPr>
      <w:r w:rsidRPr="00A65449">
        <w:t>&lt;</w:t>
      </w:r>
      <w:hyperlink r:id="rId8" w:history="1">
        <w:r w:rsidRPr="009F04A7">
          <w:rPr>
            <w:rStyle w:val="Hyperlink"/>
          </w:rPr>
          <w:t>http://portalarquivos2.saude.gov.br/images/pdf/2018/julho/11/Calendario-de-Vacinacao-2018.pdf</w:t>
        </w:r>
      </w:hyperlink>
      <w:r w:rsidRPr="00A65449">
        <w:rPr>
          <w:rStyle w:val="Hyperlink"/>
          <w:color w:val="auto"/>
          <w:u w:val="none"/>
        </w:rPr>
        <w:t>&gt;.</w:t>
      </w:r>
      <w:r w:rsidR="00A860FB" w:rsidRPr="00A65449">
        <w:rPr>
          <w:rStyle w:val="Hyperlink"/>
          <w:color w:val="auto"/>
          <w:u w:val="none"/>
        </w:rPr>
        <w:t xml:space="preserve"> </w:t>
      </w:r>
      <w:r w:rsidRPr="00A65449">
        <w:t>Acesso em</w:t>
      </w:r>
      <w:r w:rsidR="009024B5" w:rsidRPr="00A65449">
        <w:t>:</w:t>
      </w:r>
      <w:r w:rsidRPr="00A65449">
        <w:t xml:space="preserve"> set. 2018.</w:t>
      </w:r>
    </w:p>
    <w:p w14:paraId="323C892F" w14:textId="770E56CA" w:rsidR="00A860FB" w:rsidRPr="00A65449" w:rsidRDefault="00A860FB" w:rsidP="002E46F0">
      <w:pPr>
        <w:pStyle w:val="02TEXTOPRINCIPAL"/>
      </w:pPr>
      <w:r w:rsidRPr="00A65449">
        <w:t>Se preferir, traga-o impresso e apresente-o à turma.</w:t>
      </w:r>
    </w:p>
    <w:p w14:paraId="6CF5D5C2" w14:textId="77777777" w:rsidR="00A860FB" w:rsidRDefault="002E46F0" w:rsidP="002E46F0">
      <w:pPr>
        <w:pStyle w:val="02TEXTOPRINCIPAL"/>
      </w:pPr>
      <w:r>
        <w:t>Cada aluno deve consultar o calendário d</w:t>
      </w:r>
      <w:r w:rsidR="00A860FB">
        <w:t>e vacinação oficial e confrontá-lo</w:t>
      </w:r>
      <w:r>
        <w:t xml:space="preserve"> com sua carteira de vacinação.</w:t>
      </w:r>
      <w:r w:rsidR="00A860FB">
        <w:t xml:space="preserve"> </w:t>
      </w:r>
      <w:r>
        <w:t xml:space="preserve">Depois disso, deve registrar no caderno as vacinas que não foram tomadas. </w:t>
      </w:r>
    </w:p>
    <w:p w14:paraId="0CE6A9B3" w14:textId="79041D62" w:rsidR="006319FC" w:rsidRDefault="002E46F0" w:rsidP="002E46F0">
      <w:pPr>
        <w:pStyle w:val="02TEXTOPRINCIPAL"/>
      </w:pPr>
      <w:r>
        <w:t xml:space="preserve">Para facilitar o confronto, </w:t>
      </w:r>
      <w:r w:rsidR="00A860FB">
        <w:t>reproduza</w:t>
      </w:r>
      <w:r>
        <w:t xml:space="preserve"> na lousa o quadro a seguir e oriente os alunos a copiá-lo no caderno.</w:t>
      </w:r>
      <w:r w:rsidR="00A860FB" w:rsidRPr="00A860FB">
        <w:t xml:space="preserve"> </w:t>
      </w:r>
      <w:r w:rsidR="00A860FB" w:rsidRPr="00A860FB">
        <w:rPr>
          <w:color w:val="FF0000"/>
        </w:rPr>
        <w:t>(15 min)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1559"/>
        <w:gridCol w:w="1560"/>
        <w:gridCol w:w="1701"/>
        <w:gridCol w:w="1995"/>
      </w:tblGrid>
      <w:tr w:rsidR="002E46F0" w14:paraId="68DC9D54" w14:textId="77777777" w:rsidTr="00A65449">
        <w:trPr>
          <w:jc w:val="center"/>
        </w:trPr>
        <w:tc>
          <w:tcPr>
            <w:tcW w:w="2405" w:type="dxa"/>
          </w:tcPr>
          <w:p w14:paraId="0808E92F" w14:textId="1F2602F1" w:rsidR="002E46F0" w:rsidRDefault="00A65449" w:rsidP="00A65449">
            <w:pPr>
              <w:pStyle w:val="06Tabelagravata"/>
            </w:pPr>
            <w:r>
              <w:t>Vacina</w:t>
            </w:r>
          </w:p>
        </w:tc>
        <w:tc>
          <w:tcPr>
            <w:tcW w:w="1559" w:type="dxa"/>
          </w:tcPr>
          <w:p w14:paraId="58E6698B" w14:textId="77777777" w:rsidR="002E46F0" w:rsidRPr="00CA798F" w:rsidRDefault="002E46F0" w:rsidP="00A65449">
            <w:pPr>
              <w:pStyle w:val="06Tabelagravata"/>
              <w:jc w:val="center"/>
            </w:pPr>
            <w:r>
              <w:t>Sim</w:t>
            </w:r>
          </w:p>
        </w:tc>
        <w:tc>
          <w:tcPr>
            <w:tcW w:w="1560" w:type="dxa"/>
          </w:tcPr>
          <w:p w14:paraId="1A6BDF8D" w14:textId="20CEE169" w:rsidR="002E46F0" w:rsidRPr="00CA798F" w:rsidRDefault="002E46F0" w:rsidP="00A65449">
            <w:pPr>
              <w:pStyle w:val="06Tabelagravata"/>
              <w:jc w:val="center"/>
            </w:pPr>
            <w:r>
              <w:t>Não</w:t>
            </w:r>
          </w:p>
        </w:tc>
        <w:tc>
          <w:tcPr>
            <w:tcW w:w="1701" w:type="dxa"/>
          </w:tcPr>
          <w:p w14:paraId="376BE6D6" w14:textId="77777777" w:rsidR="002E46F0" w:rsidRPr="00CA798F" w:rsidRDefault="002E46F0" w:rsidP="00A65449">
            <w:pPr>
              <w:pStyle w:val="06Tabelagravata"/>
              <w:jc w:val="center"/>
            </w:pPr>
            <w:r>
              <w:t>Uma dose</w:t>
            </w:r>
          </w:p>
        </w:tc>
        <w:tc>
          <w:tcPr>
            <w:tcW w:w="1995" w:type="dxa"/>
          </w:tcPr>
          <w:p w14:paraId="41836593" w14:textId="3BAA29D9" w:rsidR="002E46F0" w:rsidRPr="00CA798F" w:rsidRDefault="002E46F0" w:rsidP="00A65449">
            <w:pPr>
              <w:pStyle w:val="06Tabelagravata"/>
              <w:jc w:val="center"/>
            </w:pPr>
            <w:r>
              <w:t>Dose de reforço</w:t>
            </w:r>
          </w:p>
        </w:tc>
      </w:tr>
      <w:tr w:rsidR="002E46F0" w14:paraId="2DB1175D" w14:textId="77777777" w:rsidTr="00A65449">
        <w:trPr>
          <w:trHeight w:val="172"/>
          <w:jc w:val="center"/>
        </w:trPr>
        <w:tc>
          <w:tcPr>
            <w:tcW w:w="2405" w:type="dxa"/>
          </w:tcPr>
          <w:p w14:paraId="728C930D" w14:textId="77777777" w:rsidR="002E46F0" w:rsidRDefault="002E46F0" w:rsidP="00A65449">
            <w:pPr>
              <w:pStyle w:val="07Tabelatexto"/>
              <w:spacing w:after="120"/>
              <w:ind w:right="0"/>
              <w:rPr>
                <w:sz w:val="24"/>
                <w:szCs w:val="24"/>
              </w:rPr>
            </w:pPr>
            <w:r w:rsidRPr="00CA798F">
              <w:t>BCG</w:t>
            </w:r>
          </w:p>
        </w:tc>
        <w:tc>
          <w:tcPr>
            <w:tcW w:w="1559" w:type="dxa"/>
          </w:tcPr>
          <w:p w14:paraId="15F25D60" w14:textId="77777777" w:rsidR="002E46F0" w:rsidRDefault="002E46F0" w:rsidP="00A65449">
            <w:pPr>
              <w:pStyle w:val="07Tabelatexto"/>
              <w:spacing w:after="120"/>
              <w:ind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0DF4E4E6" w14:textId="77777777" w:rsidR="002E46F0" w:rsidRDefault="002E46F0" w:rsidP="00A65449">
            <w:pPr>
              <w:pStyle w:val="07Tabelatexto"/>
              <w:spacing w:after="120"/>
              <w:ind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06FE07CD" w14:textId="77777777" w:rsidR="002E46F0" w:rsidRDefault="002E46F0" w:rsidP="00A65449">
            <w:pPr>
              <w:pStyle w:val="07Tabelatexto"/>
              <w:spacing w:after="120"/>
              <w:ind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1995" w:type="dxa"/>
          </w:tcPr>
          <w:p w14:paraId="5A7DF872" w14:textId="77777777" w:rsidR="002E46F0" w:rsidRDefault="002E46F0" w:rsidP="00A65449">
            <w:pPr>
              <w:pStyle w:val="07Tabelatexto"/>
              <w:spacing w:after="120"/>
              <w:ind w:right="0"/>
              <w:jc w:val="center"/>
              <w:rPr>
                <w:sz w:val="24"/>
                <w:szCs w:val="24"/>
              </w:rPr>
            </w:pPr>
          </w:p>
        </w:tc>
      </w:tr>
      <w:tr w:rsidR="002E46F0" w14:paraId="6733EECD" w14:textId="77777777" w:rsidTr="00A65449">
        <w:trPr>
          <w:trHeight w:val="172"/>
          <w:jc w:val="center"/>
        </w:trPr>
        <w:tc>
          <w:tcPr>
            <w:tcW w:w="2405" w:type="dxa"/>
          </w:tcPr>
          <w:p w14:paraId="7DDA1E7A" w14:textId="77777777" w:rsidR="002E46F0" w:rsidRPr="00CA798F" w:rsidRDefault="002E46F0" w:rsidP="00A65449">
            <w:pPr>
              <w:pStyle w:val="07Tabelatexto"/>
              <w:spacing w:after="120"/>
              <w:ind w:right="0"/>
            </w:pPr>
            <w:r w:rsidRPr="00CA798F">
              <w:t>Hepatite B</w:t>
            </w:r>
          </w:p>
        </w:tc>
        <w:tc>
          <w:tcPr>
            <w:tcW w:w="1559" w:type="dxa"/>
          </w:tcPr>
          <w:p w14:paraId="33D02A67" w14:textId="77777777" w:rsidR="002E46F0" w:rsidRDefault="002E46F0" w:rsidP="00A65449">
            <w:pPr>
              <w:pStyle w:val="07Tabelatexto"/>
              <w:spacing w:after="120"/>
              <w:ind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53F78377" w14:textId="77777777" w:rsidR="002E46F0" w:rsidRDefault="002E46F0" w:rsidP="00A65449">
            <w:pPr>
              <w:pStyle w:val="07Tabelatexto"/>
              <w:spacing w:after="120"/>
              <w:ind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597B4219" w14:textId="77777777" w:rsidR="002E46F0" w:rsidRDefault="002E46F0" w:rsidP="00A65449">
            <w:pPr>
              <w:pStyle w:val="07Tabelatexto"/>
              <w:spacing w:after="120"/>
              <w:ind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1995" w:type="dxa"/>
          </w:tcPr>
          <w:p w14:paraId="68A39910" w14:textId="77777777" w:rsidR="002E46F0" w:rsidRDefault="002E46F0" w:rsidP="00A65449">
            <w:pPr>
              <w:pStyle w:val="07Tabelatexto"/>
              <w:spacing w:after="120"/>
              <w:ind w:right="0"/>
              <w:jc w:val="center"/>
              <w:rPr>
                <w:sz w:val="24"/>
                <w:szCs w:val="24"/>
              </w:rPr>
            </w:pPr>
          </w:p>
        </w:tc>
      </w:tr>
      <w:tr w:rsidR="002E46F0" w14:paraId="36B77276" w14:textId="77777777" w:rsidTr="00A65449">
        <w:trPr>
          <w:trHeight w:val="172"/>
          <w:jc w:val="center"/>
        </w:trPr>
        <w:tc>
          <w:tcPr>
            <w:tcW w:w="2405" w:type="dxa"/>
          </w:tcPr>
          <w:p w14:paraId="4E5D0F34" w14:textId="77777777" w:rsidR="002E46F0" w:rsidRPr="00CA798F" w:rsidRDefault="002E46F0" w:rsidP="00A65449">
            <w:pPr>
              <w:pStyle w:val="07Tabelatexto"/>
              <w:spacing w:after="120"/>
              <w:ind w:right="0"/>
            </w:pPr>
            <w:r w:rsidRPr="00CA798F">
              <w:t>Penta/DPT</w:t>
            </w:r>
          </w:p>
        </w:tc>
        <w:tc>
          <w:tcPr>
            <w:tcW w:w="1559" w:type="dxa"/>
          </w:tcPr>
          <w:p w14:paraId="631D2AD6" w14:textId="77777777" w:rsidR="002E46F0" w:rsidRDefault="002E46F0" w:rsidP="00A65449">
            <w:pPr>
              <w:pStyle w:val="07Tabelatexto"/>
              <w:spacing w:after="120"/>
              <w:ind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710131A0" w14:textId="77777777" w:rsidR="002E46F0" w:rsidRDefault="002E46F0" w:rsidP="00A65449">
            <w:pPr>
              <w:pStyle w:val="07Tabelatexto"/>
              <w:spacing w:after="120"/>
              <w:ind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55D9B7D1" w14:textId="77777777" w:rsidR="002E46F0" w:rsidRDefault="002E46F0" w:rsidP="00A65449">
            <w:pPr>
              <w:pStyle w:val="07Tabelatexto"/>
              <w:spacing w:after="120"/>
              <w:ind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1995" w:type="dxa"/>
          </w:tcPr>
          <w:p w14:paraId="1C6DADF6" w14:textId="77777777" w:rsidR="002E46F0" w:rsidRDefault="002E46F0" w:rsidP="00A65449">
            <w:pPr>
              <w:pStyle w:val="07Tabelatexto"/>
              <w:spacing w:after="120"/>
              <w:ind w:right="0"/>
              <w:jc w:val="center"/>
              <w:rPr>
                <w:sz w:val="24"/>
                <w:szCs w:val="24"/>
              </w:rPr>
            </w:pPr>
          </w:p>
        </w:tc>
      </w:tr>
      <w:tr w:rsidR="002E46F0" w14:paraId="5F8C9A24" w14:textId="77777777" w:rsidTr="00A65449">
        <w:trPr>
          <w:trHeight w:val="172"/>
          <w:jc w:val="center"/>
        </w:trPr>
        <w:tc>
          <w:tcPr>
            <w:tcW w:w="2405" w:type="dxa"/>
          </w:tcPr>
          <w:p w14:paraId="36AEE645" w14:textId="77777777" w:rsidR="002E46F0" w:rsidRPr="00CA798F" w:rsidRDefault="002E46F0" w:rsidP="00A65449">
            <w:pPr>
              <w:pStyle w:val="07Tabelatexto"/>
              <w:spacing w:after="120"/>
              <w:ind w:right="0"/>
            </w:pPr>
            <w:r w:rsidRPr="00CA798F">
              <w:t>VIP/VOP</w:t>
            </w:r>
          </w:p>
        </w:tc>
        <w:tc>
          <w:tcPr>
            <w:tcW w:w="1559" w:type="dxa"/>
          </w:tcPr>
          <w:p w14:paraId="6EC4B0E4" w14:textId="77777777" w:rsidR="002E46F0" w:rsidRDefault="002E46F0" w:rsidP="00A65449">
            <w:pPr>
              <w:pStyle w:val="07Tabelatexto"/>
              <w:spacing w:after="120"/>
              <w:ind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0AC31424" w14:textId="77777777" w:rsidR="002E46F0" w:rsidRDefault="002E46F0" w:rsidP="00A65449">
            <w:pPr>
              <w:pStyle w:val="07Tabelatexto"/>
              <w:spacing w:after="120"/>
              <w:ind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78E85F8C" w14:textId="77777777" w:rsidR="002E46F0" w:rsidRDefault="002E46F0" w:rsidP="00A65449">
            <w:pPr>
              <w:pStyle w:val="07Tabelatexto"/>
              <w:spacing w:after="120"/>
              <w:ind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1995" w:type="dxa"/>
          </w:tcPr>
          <w:p w14:paraId="05A68017" w14:textId="77777777" w:rsidR="002E46F0" w:rsidRDefault="002E46F0" w:rsidP="00A65449">
            <w:pPr>
              <w:pStyle w:val="07Tabelatexto"/>
              <w:spacing w:after="120"/>
              <w:ind w:right="0"/>
              <w:jc w:val="center"/>
              <w:rPr>
                <w:sz w:val="24"/>
                <w:szCs w:val="24"/>
              </w:rPr>
            </w:pPr>
          </w:p>
        </w:tc>
      </w:tr>
      <w:tr w:rsidR="002E46F0" w14:paraId="2A5031F4" w14:textId="77777777" w:rsidTr="00A65449">
        <w:trPr>
          <w:trHeight w:val="172"/>
          <w:jc w:val="center"/>
        </w:trPr>
        <w:tc>
          <w:tcPr>
            <w:tcW w:w="2405" w:type="dxa"/>
          </w:tcPr>
          <w:p w14:paraId="3002423A" w14:textId="0A6FC8C8" w:rsidR="002E46F0" w:rsidRPr="00CA798F" w:rsidRDefault="006967D0" w:rsidP="00A65449">
            <w:pPr>
              <w:pStyle w:val="07Tabelatexto"/>
              <w:spacing w:after="120"/>
              <w:ind w:right="0"/>
            </w:pPr>
            <w:r>
              <w:t>Pneumocócica</w:t>
            </w:r>
          </w:p>
        </w:tc>
        <w:tc>
          <w:tcPr>
            <w:tcW w:w="1559" w:type="dxa"/>
          </w:tcPr>
          <w:p w14:paraId="61B37B2B" w14:textId="77777777" w:rsidR="002E46F0" w:rsidRDefault="002E46F0" w:rsidP="00A65449">
            <w:pPr>
              <w:pStyle w:val="07Tabelatexto"/>
              <w:spacing w:after="120"/>
              <w:ind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3D890121" w14:textId="77777777" w:rsidR="002E46F0" w:rsidRDefault="002E46F0" w:rsidP="00A65449">
            <w:pPr>
              <w:pStyle w:val="07Tabelatexto"/>
              <w:spacing w:after="120"/>
              <w:ind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4BFD2707" w14:textId="77777777" w:rsidR="002E46F0" w:rsidRDefault="002E46F0" w:rsidP="00A65449">
            <w:pPr>
              <w:pStyle w:val="07Tabelatexto"/>
              <w:spacing w:after="120"/>
              <w:ind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1995" w:type="dxa"/>
          </w:tcPr>
          <w:p w14:paraId="49CF21CA" w14:textId="77777777" w:rsidR="002E46F0" w:rsidRDefault="002E46F0" w:rsidP="00A65449">
            <w:pPr>
              <w:pStyle w:val="07Tabelatexto"/>
              <w:spacing w:after="120"/>
              <w:ind w:right="0"/>
              <w:jc w:val="center"/>
              <w:rPr>
                <w:sz w:val="24"/>
                <w:szCs w:val="24"/>
              </w:rPr>
            </w:pPr>
          </w:p>
        </w:tc>
      </w:tr>
      <w:tr w:rsidR="002E46F0" w14:paraId="67B5A679" w14:textId="77777777" w:rsidTr="00A65449">
        <w:trPr>
          <w:trHeight w:val="172"/>
          <w:jc w:val="center"/>
        </w:trPr>
        <w:tc>
          <w:tcPr>
            <w:tcW w:w="2405" w:type="dxa"/>
          </w:tcPr>
          <w:p w14:paraId="619922DF" w14:textId="77777777" w:rsidR="002E46F0" w:rsidRPr="00CA798F" w:rsidRDefault="002E46F0" w:rsidP="00A65449">
            <w:pPr>
              <w:pStyle w:val="07Tabelatexto"/>
              <w:spacing w:after="120"/>
              <w:ind w:right="0"/>
            </w:pPr>
            <w:proofErr w:type="spellStart"/>
            <w:r>
              <w:t>Rotaví</w:t>
            </w:r>
            <w:r w:rsidRPr="00CA798F">
              <w:t>rus</w:t>
            </w:r>
            <w:proofErr w:type="spellEnd"/>
          </w:p>
        </w:tc>
        <w:tc>
          <w:tcPr>
            <w:tcW w:w="1559" w:type="dxa"/>
          </w:tcPr>
          <w:p w14:paraId="4ADBBEEB" w14:textId="77777777" w:rsidR="002E46F0" w:rsidRDefault="002E46F0" w:rsidP="00A65449">
            <w:pPr>
              <w:pStyle w:val="07Tabelatexto"/>
              <w:spacing w:after="120"/>
              <w:ind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6B382B83" w14:textId="77777777" w:rsidR="002E46F0" w:rsidRDefault="002E46F0" w:rsidP="00A65449">
            <w:pPr>
              <w:pStyle w:val="07Tabelatexto"/>
              <w:spacing w:after="120"/>
              <w:ind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64EA413D" w14:textId="77777777" w:rsidR="002E46F0" w:rsidRDefault="002E46F0" w:rsidP="00A65449">
            <w:pPr>
              <w:pStyle w:val="07Tabelatexto"/>
              <w:spacing w:after="120"/>
              <w:ind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1995" w:type="dxa"/>
          </w:tcPr>
          <w:p w14:paraId="09D5BCB8" w14:textId="77777777" w:rsidR="002E46F0" w:rsidRDefault="002E46F0" w:rsidP="00A65449">
            <w:pPr>
              <w:pStyle w:val="07Tabelatexto"/>
              <w:spacing w:after="120"/>
              <w:ind w:right="0"/>
              <w:jc w:val="center"/>
              <w:rPr>
                <w:sz w:val="24"/>
                <w:szCs w:val="24"/>
              </w:rPr>
            </w:pPr>
          </w:p>
        </w:tc>
      </w:tr>
      <w:tr w:rsidR="002E46F0" w14:paraId="731F45B1" w14:textId="77777777" w:rsidTr="00A65449">
        <w:trPr>
          <w:jc w:val="center"/>
        </w:trPr>
        <w:tc>
          <w:tcPr>
            <w:tcW w:w="2405" w:type="dxa"/>
          </w:tcPr>
          <w:p w14:paraId="3EC062AC" w14:textId="77777777" w:rsidR="002E46F0" w:rsidRPr="00CA798F" w:rsidRDefault="002E46F0" w:rsidP="00A65449">
            <w:pPr>
              <w:pStyle w:val="07Tabelatexto"/>
              <w:spacing w:after="120"/>
              <w:ind w:right="0"/>
            </w:pPr>
            <w:r w:rsidRPr="00CA798F">
              <w:t>Meningite C</w:t>
            </w:r>
          </w:p>
        </w:tc>
        <w:tc>
          <w:tcPr>
            <w:tcW w:w="1559" w:type="dxa"/>
          </w:tcPr>
          <w:p w14:paraId="75963DD8" w14:textId="77777777" w:rsidR="002E46F0" w:rsidRDefault="002E46F0" w:rsidP="00A65449">
            <w:pPr>
              <w:pStyle w:val="07Tabelatexto"/>
              <w:spacing w:after="120"/>
              <w:ind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1FCF6DC0" w14:textId="77777777" w:rsidR="002E46F0" w:rsidRDefault="002E46F0" w:rsidP="00A65449">
            <w:pPr>
              <w:pStyle w:val="07Tabelatexto"/>
              <w:spacing w:after="120"/>
              <w:ind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73B20FFA" w14:textId="77777777" w:rsidR="002E46F0" w:rsidRDefault="002E46F0" w:rsidP="00A65449">
            <w:pPr>
              <w:pStyle w:val="07Tabelatexto"/>
              <w:spacing w:after="120"/>
              <w:ind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1995" w:type="dxa"/>
          </w:tcPr>
          <w:p w14:paraId="111BD0A0" w14:textId="77777777" w:rsidR="002E46F0" w:rsidRDefault="002E46F0" w:rsidP="00A65449">
            <w:pPr>
              <w:pStyle w:val="07Tabelatexto"/>
              <w:spacing w:after="120"/>
              <w:ind w:right="0"/>
              <w:jc w:val="center"/>
              <w:rPr>
                <w:sz w:val="24"/>
                <w:szCs w:val="24"/>
              </w:rPr>
            </w:pPr>
          </w:p>
        </w:tc>
      </w:tr>
      <w:tr w:rsidR="002E46F0" w14:paraId="7EF1EBB3" w14:textId="77777777" w:rsidTr="00A65449">
        <w:trPr>
          <w:jc w:val="center"/>
        </w:trPr>
        <w:tc>
          <w:tcPr>
            <w:tcW w:w="2405" w:type="dxa"/>
          </w:tcPr>
          <w:p w14:paraId="11C180A7" w14:textId="77777777" w:rsidR="002E46F0" w:rsidRPr="00CA798F" w:rsidRDefault="002E46F0" w:rsidP="00A65449">
            <w:pPr>
              <w:pStyle w:val="07Tabelatexto"/>
              <w:spacing w:after="120"/>
              <w:ind w:right="0"/>
            </w:pPr>
            <w:r w:rsidRPr="00CA798F">
              <w:t>Febre amarela</w:t>
            </w:r>
          </w:p>
        </w:tc>
        <w:tc>
          <w:tcPr>
            <w:tcW w:w="1559" w:type="dxa"/>
          </w:tcPr>
          <w:p w14:paraId="47714921" w14:textId="77777777" w:rsidR="002E46F0" w:rsidRDefault="002E46F0" w:rsidP="00A65449">
            <w:pPr>
              <w:pStyle w:val="07Tabelatexto"/>
              <w:spacing w:after="120"/>
              <w:ind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600F553F" w14:textId="77777777" w:rsidR="002E46F0" w:rsidRDefault="002E46F0" w:rsidP="00A65449">
            <w:pPr>
              <w:pStyle w:val="07Tabelatexto"/>
              <w:spacing w:after="120"/>
              <w:ind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47463F0F" w14:textId="77777777" w:rsidR="002E46F0" w:rsidRDefault="002E46F0" w:rsidP="00A65449">
            <w:pPr>
              <w:pStyle w:val="07Tabelatexto"/>
              <w:spacing w:after="120"/>
              <w:ind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1995" w:type="dxa"/>
          </w:tcPr>
          <w:p w14:paraId="6CEDEEE0" w14:textId="77777777" w:rsidR="002E46F0" w:rsidRDefault="002E46F0" w:rsidP="00A65449">
            <w:pPr>
              <w:pStyle w:val="07Tabelatexto"/>
              <w:spacing w:after="120"/>
              <w:ind w:right="0"/>
              <w:jc w:val="center"/>
              <w:rPr>
                <w:sz w:val="24"/>
                <w:szCs w:val="24"/>
              </w:rPr>
            </w:pPr>
          </w:p>
        </w:tc>
      </w:tr>
      <w:tr w:rsidR="002E46F0" w14:paraId="68EEBA4C" w14:textId="77777777" w:rsidTr="00A65449">
        <w:trPr>
          <w:jc w:val="center"/>
        </w:trPr>
        <w:tc>
          <w:tcPr>
            <w:tcW w:w="2405" w:type="dxa"/>
          </w:tcPr>
          <w:p w14:paraId="21EC3AA0" w14:textId="5A3E3D1F" w:rsidR="002E46F0" w:rsidRPr="00CA798F" w:rsidRDefault="002E46F0" w:rsidP="00A65449">
            <w:pPr>
              <w:pStyle w:val="07Tabelatexto"/>
              <w:spacing w:after="120"/>
              <w:ind w:right="0"/>
            </w:pPr>
            <w:r>
              <w:t xml:space="preserve">Tríplice </w:t>
            </w:r>
            <w:r w:rsidR="006967D0">
              <w:t>viral</w:t>
            </w:r>
          </w:p>
        </w:tc>
        <w:tc>
          <w:tcPr>
            <w:tcW w:w="1559" w:type="dxa"/>
          </w:tcPr>
          <w:p w14:paraId="7E91C4B1" w14:textId="77777777" w:rsidR="002E46F0" w:rsidRDefault="002E46F0" w:rsidP="00A65449">
            <w:pPr>
              <w:pStyle w:val="07Tabelatexto"/>
              <w:spacing w:after="120"/>
              <w:ind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3933BFD3" w14:textId="77777777" w:rsidR="002E46F0" w:rsidRDefault="002E46F0" w:rsidP="00A65449">
            <w:pPr>
              <w:pStyle w:val="07Tabelatexto"/>
              <w:spacing w:after="120"/>
              <w:ind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1152CF82" w14:textId="77777777" w:rsidR="002E46F0" w:rsidRDefault="002E46F0" w:rsidP="00A65449">
            <w:pPr>
              <w:pStyle w:val="07Tabelatexto"/>
              <w:spacing w:after="120"/>
              <w:ind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1995" w:type="dxa"/>
          </w:tcPr>
          <w:p w14:paraId="30EF5723" w14:textId="77777777" w:rsidR="002E46F0" w:rsidRDefault="002E46F0" w:rsidP="00A65449">
            <w:pPr>
              <w:pStyle w:val="07Tabelatexto"/>
              <w:spacing w:after="120"/>
              <w:ind w:right="0"/>
              <w:jc w:val="center"/>
              <w:rPr>
                <w:sz w:val="24"/>
                <w:szCs w:val="24"/>
              </w:rPr>
            </w:pPr>
          </w:p>
        </w:tc>
      </w:tr>
      <w:tr w:rsidR="002E46F0" w14:paraId="6FA452CB" w14:textId="77777777" w:rsidTr="00A65449">
        <w:trPr>
          <w:jc w:val="center"/>
        </w:trPr>
        <w:tc>
          <w:tcPr>
            <w:tcW w:w="2405" w:type="dxa"/>
          </w:tcPr>
          <w:p w14:paraId="296DD49F" w14:textId="77777777" w:rsidR="002E46F0" w:rsidRDefault="002E46F0" w:rsidP="00A65449">
            <w:pPr>
              <w:pStyle w:val="07Tabelatexto"/>
              <w:spacing w:after="120"/>
              <w:ind w:right="0"/>
            </w:pPr>
            <w:r>
              <w:t>Varicela</w:t>
            </w:r>
          </w:p>
        </w:tc>
        <w:tc>
          <w:tcPr>
            <w:tcW w:w="1559" w:type="dxa"/>
          </w:tcPr>
          <w:p w14:paraId="75829786" w14:textId="77777777" w:rsidR="002E46F0" w:rsidRDefault="002E46F0" w:rsidP="00A65449">
            <w:pPr>
              <w:pStyle w:val="07Tabelatexto"/>
              <w:spacing w:after="120"/>
              <w:ind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2DFBDFA0" w14:textId="77777777" w:rsidR="002E46F0" w:rsidRDefault="002E46F0" w:rsidP="00A65449">
            <w:pPr>
              <w:pStyle w:val="07Tabelatexto"/>
              <w:spacing w:after="120"/>
              <w:ind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32BEBEFD" w14:textId="77777777" w:rsidR="002E46F0" w:rsidRDefault="002E46F0" w:rsidP="00A65449">
            <w:pPr>
              <w:pStyle w:val="07Tabelatexto"/>
              <w:spacing w:after="120"/>
              <w:ind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1995" w:type="dxa"/>
          </w:tcPr>
          <w:p w14:paraId="5AB1BCC9" w14:textId="77777777" w:rsidR="002E46F0" w:rsidRDefault="002E46F0" w:rsidP="00A65449">
            <w:pPr>
              <w:pStyle w:val="07Tabelatexto"/>
              <w:spacing w:after="120"/>
              <w:ind w:right="0"/>
              <w:jc w:val="center"/>
              <w:rPr>
                <w:sz w:val="24"/>
                <w:szCs w:val="24"/>
              </w:rPr>
            </w:pPr>
          </w:p>
        </w:tc>
      </w:tr>
      <w:tr w:rsidR="002E46F0" w14:paraId="0E301E76" w14:textId="77777777" w:rsidTr="00A65449">
        <w:trPr>
          <w:jc w:val="center"/>
        </w:trPr>
        <w:tc>
          <w:tcPr>
            <w:tcW w:w="2405" w:type="dxa"/>
          </w:tcPr>
          <w:p w14:paraId="0E09258B" w14:textId="77777777" w:rsidR="002E46F0" w:rsidRDefault="002E46F0" w:rsidP="00A65449">
            <w:pPr>
              <w:pStyle w:val="07Tabelatexto"/>
              <w:spacing w:after="120"/>
              <w:ind w:right="0"/>
            </w:pPr>
            <w:r>
              <w:t>HPV</w:t>
            </w:r>
          </w:p>
        </w:tc>
        <w:tc>
          <w:tcPr>
            <w:tcW w:w="1559" w:type="dxa"/>
          </w:tcPr>
          <w:p w14:paraId="0FF1F946" w14:textId="77777777" w:rsidR="002E46F0" w:rsidRDefault="002E46F0" w:rsidP="00A65449">
            <w:pPr>
              <w:pStyle w:val="07Tabelatexto"/>
              <w:spacing w:after="120"/>
              <w:ind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50F4B99C" w14:textId="77777777" w:rsidR="002E46F0" w:rsidRDefault="002E46F0" w:rsidP="00A65449">
            <w:pPr>
              <w:pStyle w:val="07Tabelatexto"/>
              <w:spacing w:after="120"/>
              <w:ind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578184F0" w14:textId="77777777" w:rsidR="002E46F0" w:rsidRDefault="002E46F0" w:rsidP="00A65449">
            <w:pPr>
              <w:pStyle w:val="07Tabelatexto"/>
              <w:spacing w:after="120"/>
              <w:ind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1995" w:type="dxa"/>
          </w:tcPr>
          <w:p w14:paraId="1ED5E147" w14:textId="77777777" w:rsidR="002E46F0" w:rsidRDefault="002E46F0" w:rsidP="00A65449">
            <w:pPr>
              <w:pStyle w:val="07Tabelatexto"/>
              <w:spacing w:after="120"/>
              <w:ind w:right="0"/>
              <w:jc w:val="center"/>
              <w:rPr>
                <w:sz w:val="24"/>
                <w:szCs w:val="24"/>
              </w:rPr>
            </w:pPr>
          </w:p>
        </w:tc>
      </w:tr>
    </w:tbl>
    <w:p w14:paraId="670D5B26" w14:textId="77777777" w:rsidR="002E46F0" w:rsidRPr="00821685" w:rsidRDefault="002E46F0" w:rsidP="00821685">
      <w:pPr>
        <w:pStyle w:val="02TEXTOPRINCIPAL"/>
      </w:pPr>
    </w:p>
    <w:p w14:paraId="0F34C1D8" w14:textId="3F5D9C79" w:rsidR="00A860FB" w:rsidRDefault="002E46F0" w:rsidP="002E46F0">
      <w:pPr>
        <w:pStyle w:val="02TEXTOPRINCIPAL"/>
        <w:rPr>
          <w:color w:val="000000" w:themeColor="text1"/>
        </w:rPr>
      </w:pPr>
      <w:r>
        <w:rPr>
          <w:color w:val="000000" w:themeColor="text1"/>
        </w:rPr>
        <w:t xml:space="preserve">Faça um levantamento </w:t>
      </w:r>
      <w:r w:rsidR="00A860FB">
        <w:rPr>
          <w:color w:val="000000" w:themeColor="text1"/>
        </w:rPr>
        <w:t>para identificar quais</w:t>
      </w:r>
      <w:r>
        <w:rPr>
          <w:color w:val="000000" w:themeColor="text1"/>
        </w:rPr>
        <w:t xml:space="preserve"> vacinas estão desatualizadas para a maior parte </w:t>
      </w:r>
      <w:r w:rsidR="00A860FB">
        <w:rPr>
          <w:color w:val="000000" w:themeColor="text1"/>
        </w:rPr>
        <w:t xml:space="preserve">da turma </w:t>
      </w:r>
      <w:r>
        <w:rPr>
          <w:color w:val="000000" w:themeColor="text1"/>
        </w:rPr>
        <w:t>(</w:t>
      </w:r>
      <w:r w:rsidR="00A860FB">
        <w:rPr>
          <w:color w:val="000000" w:themeColor="text1"/>
        </w:rPr>
        <w:t>com o cuidado de não</w:t>
      </w:r>
      <w:r w:rsidR="009046E6">
        <w:rPr>
          <w:color w:val="000000" w:themeColor="text1"/>
        </w:rPr>
        <w:t xml:space="preserve"> </w:t>
      </w:r>
      <w:r>
        <w:rPr>
          <w:color w:val="000000" w:themeColor="text1"/>
        </w:rPr>
        <w:t>nomear nenhum aluno) e discorra</w:t>
      </w:r>
      <w:r w:rsidR="009046E6">
        <w:rPr>
          <w:color w:val="000000" w:themeColor="text1"/>
        </w:rPr>
        <w:t xml:space="preserve"> a</w:t>
      </w:r>
      <w:r>
        <w:rPr>
          <w:color w:val="000000" w:themeColor="text1"/>
        </w:rPr>
        <w:t xml:space="preserve"> respeito da importância d</w:t>
      </w:r>
      <w:r w:rsidR="00A860FB">
        <w:rPr>
          <w:color w:val="000000" w:themeColor="text1"/>
        </w:rPr>
        <w:t>e ser imunizado contra a doença, a fim de conscientizá-los.</w:t>
      </w:r>
      <w:r>
        <w:rPr>
          <w:color w:val="000000" w:themeColor="text1"/>
        </w:rPr>
        <w:t xml:space="preserve"> </w:t>
      </w:r>
    </w:p>
    <w:p w14:paraId="2AA5D541" w14:textId="501C5BB3" w:rsidR="00A860FB" w:rsidRDefault="00A860FB" w:rsidP="002E46F0">
      <w:pPr>
        <w:pStyle w:val="02TEXTOPRINCIPAL"/>
        <w:rPr>
          <w:color w:val="000000" w:themeColor="text1"/>
        </w:rPr>
      </w:pPr>
      <w:r>
        <w:rPr>
          <w:color w:val="000000" w:themeColor="text1"/>
        </w:rPr>
        <w:t>C</w:t>
      </w:r>
      <w:r w:rsidR="002E46F0">
        <w:rPr>
          <w:color w:val="000000" w:themeColor="text1"/>
        </w:rPr>
        <w:t xml:space="preserve">aso a maioria dos alunos não tenha tomado a vacina contra a febre amarela, </w:t>
      </w:r>
      <w:r>
        <w:rPr>
          <w:color w:val="000000" w:themeColor="text1"/>
        </w:rPr>
        <w:t xml:space="preserve">por exemplo, </w:t>
      </w:r>
      <w:r w:rsidR="002E46F0">
        <w:rPr>
          <w:color w:val="000000" w:themeColor="text1"/>
        </w:rPr>
        <w:t xml:space="preserve">fale que a febre amarela é uma doença transmitida pela picada do mosquito </w:t>
      </w:r>
      <w:r w:rsidR="002E46F0" w:rsidRPr="00366301">
        <w:rPr>
          <w:i/>
          <w:color w:val="000000" w:themeColor="text1"/>
        </w:rPr>
        <w:t>Aedes aegypti</w:t>
      </w:r>
      <w:r>
        <w:rPr>
          <w:color w:val="000000" w:themeColor="text1"/>
        </w:rPr>
        <w:t xml:space="preserve">. </w:t>
      </w:r>
      <w:r w:rsidR="00943427">
        <w:rPr>
          <w:color w:val="000000" w:themeColor="text1"/>
        </w:rPr>
        <w:t xml:space="preserve">Seus </w:t>
      </w:r>
      <w:r w:rsidR="002E46F0">
        <w:rPr>
          <w:color w:val="000000" w:themeColor="text1"/>
        </w:rPr>
        <w:t>principais sintomas são</w:t>
      </w:r>
      <w:r>
        <w:rPr>
          <w:color w:val="000000" w:themeColor="text1"/>
        </w:rPr>
        <w:t>:</w:t>
      </w:r>
      <w:r w:rsidR="002E46F0">
        <w:rPr>
          <w:color w:val="000000" w:themeColor="text1"/>
        </w:rPr>
        <w:t xml:space="preserve"> </w:t>
      </w:r>
      <w:r w:rsidR="002E46F0" w:rsidRPr="00366301">
        <w:rPr>
          <w:color w:val="000000" w:themeColor="text1"/>
        </w:rPr>
        <w:t>início súbito de febre, calafrios, dor de cabeça intensa, dores nas costas, dores no corpo em geral, náuseas e vômitos, fadiga e fraqueza</w:t>
      </w:r>
      <w:r>
        <w:rPr>
          <w:color w:val="000000" w:themeColor="text1"/>
        </w:rPr>
        <w:t>. A</w:t>
      </w:r>
      <w:r w:rsidR="002E46F0" w:rsidRPr="00366301">
        <w:rPr>
          <w:color w:val="000000" w:themeColor="text1"/>
        </w:rPr>
        <w:t xml:space="preserve"> maior</w:t>
      </w:r>
      <w:r w:rsidR="002E46F0">
        <w:rPr>
          <w:color w:val="000000" w:themeColor="text1"/>
        </w:rPr>
        <w:t xml:space="preserve"> parte dos doentes</w:t>
      </w:r>
      <w:r w:rsidR="002E46F0" w:rsidRPr="00366301">
        <w:rPr>
          <w:color w:val="000000" w:themeColor="text1"/>
        </w:rPr>
        <w:t xml:space="preserve"> melhora </w:t>
      </w:r>
      <w:r w:rsidR="002E46F0">
        <w:rPr>
          <w:color w:val="000000" w:themeColor="text1"/>
        </w:rPr>
        <w:t>sem nenhuma intercorrência grave</w:t>
      </w:r>
      <w:r w:rsidR="002E46F0" w:rsidRPr="00366301">
        <w:rPr>
          <w:color w:val="000000" w:themeColor="text1"/>
        </w:rPr>
        <w:t>. No entanto, cerca de 15% apresentam um breve período</w:t>
      </w:r>
      <w:r>
        <w:rPr>
          <w:color w:val="000000" w:themeColor="text1"/>
        </w:rPr>
        <w:t xml:space="preserve"> que pode durar</w:t>
      </w:r>
      <w:r w:rsidR="002E46F0" w:rsidRPr="00366301">
        <w:rPr>
          <w:color w:val="000000" w:themeColor="text1"/>
        </w:rPr>
        <w:t xml:space="preserve"> de </w:t>
      </w:r>
      <w:r>
        <w:rPr>
          <w:color w:val="000000" w:themeColor="text1"/>
        </w:rPr>
        <w:t xml:space="preserve">algumas </w:t>
      </w:r>
      <w:r w:rsidR="002E46F0" w:rsidRPr="00366301">
        <w:rPr>
          <w:color w:val="000000" w:themeColor="text1"/>
        </w:rPr>
        <w:t>horas a um dia sem sintomas e, então, desenvolvem uma forma mais grave da doença.</w:t>
      </w:r>
      <w:r w:rsidR="002E46F0">
        <w:rPr>
          <w:color w:val="000000" w:themeColor="text1"/>
        </w:rPr>
        <w:t xml:space="preserve"> </w:t>
      </w:r>
    </w:p>
    <w:p w14:paraId="08EF9D8B" w14:textId="465D207A" w:rsidR="00BF1BE0" w:rsidRDefault="00A860FB" w:rsidP="002E46F0">
      <w:pPr>
        <w:pStyle w:val="02TEXTOPRINCIPAL"/>
        <w:rPr>
          <w:color w:val="000000" w:themeColor="text1"/>
        </w:rPr>
      </w:pPr>
      <w:r>
        <w:rPr>
          <w:color w:val="000000" w:themeColor="text1"/>
        </w:rPr>
        <w:t>Nos</w:t>
      </w:r>
      <w:r w:rsidR="002E46F0" w:rsidRPr="00366301">
        <w:rPr>
          <w:color w:val="000000" w:themeColor="text1"/>
        </w:rPr>
        <w:t xml:space="preserve"> casos graves</w:t>
      </w:r>
      <w:r>
        <w:rPr>
          <w:color w:val="000000" w:themeColor="text1"/>
        </w:rPr>
        <w:t xml:space="preserve"> de febre amarela</w:t>
      </w:r>
      <w:r w:rsidR="002E46F0" w:rsidRPr="00366301">
        <w:rPr>
          <w:color w:val="000000" w:themeColor="text1"/>
        </w:rPr>
        <w:t xml:space="preserve">, a pessoa pode </w:t>
      </w:r>
      <w:r w:rsidR="002E46F0">
        <w:rPr>
          <w:color w:val="000000" w:themeColor="text1"/>
        </w:rPr>
        <w:t>apresentar</w:t>
      </w:r>
      <w:r w:rsidR="002E46F0" w:rsidRPr="00366301">
        <w:rPr>
          <w:color w:val="000000" w:themeColor="text1"/>
        </w:rPr>
        <w:t xml:space="preserve"> febre alta, icterícia (coloração amarelada da pele e do branco dos olhos), hemorragia (especialmente </w:t>
      </w:r>
      <w:r w:rsidR="002E46F0">
        <w:rPr>
          <w:color w:val="000000" w:themeColor="text1"/>
        </w:rPr>
        <w:t>n</w:t>
      </w:r>
      <w:r w:rsidR="002E46F0" w:rsidRPr="00366301">
        <w:rPr>
          <w:color w:val="000000" w:themeColor="text1"/>
        </w:rPr>
        <w:t>o trato gastrointestinal) e, eventualmente, choque e insuficiência de múltiplos órgãos</w:t>
      </w:r>
      <w:r w:rsidR="002E46F0">
        <w:rPr>
          <w:color w:val="000000" w:themeColor="text1"/>
        </w:rPr>
        <w:t>, o que pode levar a óbito</w:t>
      </w:r>
      <w:r w:rsidR="002E46F0" w:rsidRPr="00366301">
        <w:rPr>
          <w:color w:val="000000" w:themeColor="text1"/>
        </w:rPr>
        <w:t xml:space="preserve">. </w:t>
      </w:r>
    </w:p>
    <w:p w14:paraId="5E5D2486" w14:textId="4DAEF2A3" w:rsidR="002E46F0" w:rsidRDefault="002E46F0" w:rsidP="002E46F0">
      <w:pPr>
        <w:pStyle w:val="02TEXTOPRINCIPAL"/>
        <w:rPr>
          <w:color w:val="000000" w:themeColor="text1"/>
        </w:rPr>
      </w:pPr>
      <w:r>
        <w:rPr>
          <w:color w:val="000000" w:themeColor="text1"/>
        </w:rPr>
        <w:t xml:space="preserve">Essa é uma forma de sensibilizar os alunos a conversar com </w:t>
      </w:r>
      <w:r w:rsidR="00BF1BE0">
        <w:rPr>
          <w:color w:val="000000" w:themeColor="text1"/>
        </w:rPr>
        <w:t xml:space="preserve">seus </w:t>
      </w:r>
      <w:r>
        <w:rPr>
          <w:color w:val="000000" w:themeColor="text1"/>
        </w:rPr>
        <w:t xml:space="preserve">pais </w:t>
      </w:r>
      <w:r w:rsidR="00BF1BE0">
        <w:rPr>
          <w:color w:val="000000" w:themeColor="text1"/>
        </w:rPr>
        <w:t xml:space="preserve">e responsáveis </w:t>
      </w:r>
      <w:r>
        <w:rPr>
          <w:color w:val="000000" w:themeColor="text1"/>
        </w:rPr>
        <w:t xml:space="preserve">sobre a necessidade de visitar uma Unidade Básica de Saúde para </w:t>
      </w:r>
      <w:r w:rsidR="00566585">
        <w:rPr>
          <w:color w:val="000000" w:themeColor="text1"/>
        </w:rPr>
        <w:t xml:space="preserve">a </w:t>
      </w:r>
      <w:r>
        <w:rPr>
          <w:color w:val="000000" w:themeColor="text1"/>
        </w:rPr>
        <w:t xml:space="preserve">atualização da carteira de vacinação. </w:t>
      </w:r>
      <w:r w:rsidRPr="00BF1BE0">
        <w:rPr>
          <w:color w:val="FF0000"/>
        </w:rPr>
        <w:t xml:space="preserve">(30 min) </w:t>
      </w:r>
    </w:p>
    <w:p w14:paraId="364F0837" w14:textId="6B034FF5" w:rsidR="002E46F0" w:rsidRDefault="002E46F0" w:rsidP="002E46F0">
      <w:pPr>
        <w:pStyle w:val="02TEXTOPRINCIPAL"/>
        <w:rPr>
          <w:color w:val="000000" w:themeColor="text1"/>
        </w:rPr>
      </w:pPr>
      <w:r>
        <w:rPr>
          <w:color w:val="000000" w:themeColor="text1"/>
        </w:rPr>
        <w:t xml:space="preserve">Encerre a aula sistematizando os conhecimentos adquiridos </w:t>
      </w:r>
      <w:r w:rsidR="00BF1BE0">
        <w:rPr>
          <w:color w:val="000000" w:themeColor="text1"/>
        </w:rPr>
        <w:t xml:space="preserve">e </w:t>
      </w:r>
      <w:r>
        <w:rPr>
          <w:color w:val="000000" w:themeColor="text1"/>
        </w:rPr>
        <w:t xml:space="preserve">destacando a importância de manter a carteira de vacinação em dia. </w:t>
      </w:r>
      <w:r w:rsidRPr="00BF1BE0">
        <w:rPr>
          <w:color w:val="FF0000"/>
        </w:rPr>
        <w:t>(5 min)</w:t>
      </w:r>
    </w:p>
    <w:p w14:paraId="032218B0" w14:textId="77777777" w:rsidR="00C648A5" w:rsidRPr="00F25933" w:rsidRDefault="00C648A5" w:rsidP="00F25933">
      <w:pPr>
        <w:pStyle w:val="02TEXTOPRINCIPAL"/>
      </w:pPr>
      <w:r w:rsidRPr="00F25933">
        <w:br w:type="page"/>
      </w:r>
    </w:p>
    <w:p w14:paraId="05DC27FE" w14:textId="50771309" w:rsidR="002E46F0" w:rsidRDefault="002E46F0" w:rsidP="002E46F0">
      <w:pPr>
        <w:pStyle w:val="01TITULO2"/>
      </w:pPr>
      <w:r>
        <w:lastRenderedPageBreak/>
        <w:t>AVALIAÇÃO FINAL DAS ATIVIDADES REALIZADAS</w:t>
      </w:r>
    </w:p>
    <w:p w14:paraId="69F6FF9B" w14:textId="3B9E58BC" w:rsidR="002E46F0" w:rsidRDefault="002E46F0" w:rsidP="002E46F0">
      <w:pPr>
        <w:pStyle w:val="02TEXTOPRINCIPAL"/>
      </w:pPr>
      <w:r w:rsidRPr="00600EF2">
        <w:t xml:space="preserve">A avaliação deverá ocorrer </w:t>
      </w:r>
      <w:r w:rsidR="00B87564">
        <w:t xml:space="preserve">em </w:t>
      </w:r>
      <w:r>
        <w:t>dois</w:t>
      </w:r>
      <w:r w:rsidRPr="00600EF2">
        <w:t xml:space="preserve"> momento</w:t>
      </w:r>
      <w:r>
        <w:t>s:</w:t>
      </w:r>
    </w:p>
    <w:p w14:paraId="43B8D053" w14:textId="6B23C1B1" w:rsidR="002E46F0" w:rsidRDefault="00124BF0" w:rsidP="002E46F0">
      <w:pPr>
        <w:pStyle w:val="02TEXTOPRINCIPAL"/>
      </w:pPr>
      <w:r>
        <w:t>1.</w:t>
      </w:r>
      <w:r w:rsidR="002E46F0">
        <w:t xml:space="preserve"> D</w:t>
      </w:r>
      <w:r w:rsidR="002E46F0" w:rsidRPr="004A4308">
        <w:t>urante a atividade de confronto entre o calendário oficial e a carteira de vacinação: atente para a organização (incluindo o término dentro do prazo estipulado), concentração e proatividade</w:t>
      </w:r>
      <w:r w:rsidR="002E46F0">
        <w:t>.</w:t>
      </w:r>
    </w:p>
    <w:p w14:paraId="241CD306" w14:textId="08524DD0" w:rsidR="002E46F0" w:rsidRPr="004A4308" w:rsidRDefault="002E46F0" w:rsidP="002E46F0">
      <w:pPr>
        <w:pStyle w:val="02TEXTOPRINCIPAL"/>
      </w:pPr>
      <w:r>
        <w:t>2</w:t>
      </w:r>
      <w:r w:rsidR="00124BF0">
        <w:t xml:space="preserve">. </w:t>
      </w:r>
      <w:r w:rsidRPr="004A4308">
        <w:t xml:space="preserve">Uma pesquisa sobre os principais tipos de vacina e </w:t>
      </w:r>
      <w:r w:rsidR="00124BF0">
        <w:t xml:space="preserve">de </w:t>
      </w:r>
      <w:r w:rsidRPr="004A4308">
        <w:t xml:space="preserve">soro produzidos pelo Instituto </w:t>
      </w:r>
      <w:proofErr w:type="spellStart"/>
      <w:r w:rsidR="005E01CA" w:rsidRPr="004A4308">
        <w:t>Butant</w:t>
      </w:r>
      <w:r w:rsidR="005E01CA">
        <w:t>an</w:t>
      </w:r>
      <w:proofErr w:type="spellEnd"/>
      <w:r w:rsidRPr="004A4308">
        <w:t xml:space="preserve">, </w:t>
      </w:r>
      <w:r w:rsidR="00124BF0">
        <w:t xml:space="preserve">em São Paulo, instituição que é </w:t>
      </w:r>
      <w:r w:rsidRPr="004A4308">
        <w:t xml:space="preserve">referência na produção de soros e vacinas para o Brasil e para o mundo todo. </w:t>
      </w:r>
    </w:p>
    <w:p w14:paraId="00D862FA" w14:textId="278591F1" w:rsidR="002E46F0" w:rsidRDefault="00124BF0" w:rsidP="002E46F0">
      <w:pPr>
        <w:pStyle w:val="02TEXTOPRINCIPAL"/>
      </w:pPr>
      <w:r>
        <w:t xml:space="preserve">Algumas vacinas e soros produzidos no Instituto </w:t>
      </w:r>
      <w:proofErr w:type="spellStart"/>
      <w:r w:rsidR="00DA32E9">
        <w:t>Butantan</w:t>
      </w:r>
      <w:proofErr w:type="spellEnd"/>
      <w:r>
        <w:t>:</w:t>
      </w:r>
    </w:p>
    <w:p w14:paraId="4A3C9E9F" w14:textId="77777777" w:rsidR="00821685" w:rsidRPr="00821685" w:rsidRDefault="00821685" w:rsidP="00821685">
      <w:pPr>
        <w:pStyle w:val="02TEXTOPRINCIPAL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1"/>
      </w:tblGrid>
      <w:tr w:rsidR="002E46F0" w14:paraId="31EFBF5F" w14:textId="77777777" w:rsidTr="00A860FB">
        <w:tc>
          <w:tcPr>
            <w:tcW w:w="0" w:type="auto"/>
            <w:shd w:val="clear" w:color="auto" w:fill="auto"/>
            <w:vAlign w:val="bottom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21"/>
            </w:tblGrid>
            <w:tr w:rsidR="002E46F0" w:rsidRPr="00062F18" w14:paraId="43B1D19C" w14:textId="77777777" w:rsidTr="00A860F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6ACCAB4" w14:textId="77777777" w:rsidR="002E46F0" w:rsidRPr="004A4308" w:rsidRDefault="002E46F0" w:rsidP="00A860FB">
                  <w:pPr>
                    <w:pStyle w:val="01TITULO3"/>
                  </w:pPr>
                  <w:r w:rsidRPr="004A4308">
                    <w:t>Vacinas</w:t>
                  </w:r>
                </w:p>
                <w:p w14:paraId="5DE94740" w14:textId="77777777" w:rsidR="002E46F0" w:rsidRPr="004A4308" w:rsidRDefault="002E46F0" w:rsidP="00A860FB">
                  <w:pPr>
                    <w:pStyle w:val="02TEXTOPRINCIPAL"/>
                    <w:rPr>
                      <w:b/>
                      <w:bCs/>
                    </w:rPr>
                  </w:pPr>
                  <w:r w:rsidRPr="004A4308">
                    <w:t xml:space="preserve">vacina adsorvida difteria, tétano e </w:t>
                  </w:r>
                  <w:proofErr w:type="spellStart"/>
                  <w:r w:rsidRPr="004A4308">
                    <w:t>pertussis</w:t>
                  </w:r>
                  <w:proofErr w:type="spellEnd"/>
                  <w:r w:rsidRPr="004A4308">
                    <w:t xml:space="preserve"> (DTP)</w:t>
                  </w:r>
                </w:p>
                <w:p w14:paraId="595F3B0A" w14:textId="77777777" w:rsidR="002E46F0" w:rsidRPr="004A4308" w:rsidRDefault="002E46F0" w:rsidP="00A860FB">
                  <w:pPr>
                    <w:pStyle w:val="02TEXTOPRINCIPAL"/>
                    <w:rPr>
                      <w:b/>
                      <w:bCs/>
                    </w:rPr>
                  </w:pPr>
                  <w:r w:rsidRPr="004A4308">
                    <w:t>vacina adsorvida difteria e tétano adulto (</w:t>
                  </w:r>
                  <w:proofErr w:type="spellStart"/>
                  <w:r w:rsidRPr="004A4308">
                    <w:t>dT</w:t>
                  </w:r>
                  <w:proofErr w:type="spellEnd"/>
                  <w:r w:rsidRPr="004A4308">
                    <w:t>)</w:t>
                  </w:r>
                </w:p>
                <w:p w14:paraId="3568D1D7" w14:textId="77777777" w:rsidR="002E46F0" w:rsidRPr="004A4308" w:rsidRDefault="002E46F0" w:rsidP="00A860FB">
                  <w:pPr>
                    <w:pStyle w:val="02TEXTOPRINCIPAL"/>
                    <w:rPr>
                      <w:b/>
                      <w:bCs/>
                    </w:rPr>
                  </w:pPr>
                  <w:r w:rsidRPr="004A4308">
                    <w:t>vacina adsorvida difteria e tétano infantil (DT)</w:t>
                  </w:r>
                </w:p>
                <w:p w14:paraId="1146EB77" w14:textId="77777777" w:rsidR="002E46F0" w:rsidRPr="004A4308" w:rsidRDefault="002E46F0" w:rsidP="00A860FB">
                  <w:pPr>
                    <w:pStyle w:val="02TEXTOPRINCIPAL"/>
                    <w:rPr>
                      <w:b/>
                      <w:bCs/>
                    </w:rPr>
                  </w:pPr>
                  <w:r w:rsidRPr="004A4308">
                    <w:t>vacina adsorvida hepatite B (recombinante)</w:t>
                  </w:r>
                </w:p>
                <w:p w14:paraId="68C3FD35" w14:textId="77777777" w:rsidR="002E46F0" w:rsidRPr="004A4308" w:rsidRDefault="002E46F0" w:rsidP="00A860FB">
                  <w:pPr>
                    <w:pStyle w:val="02TEXTOPRINCIPAL"/>
                    <w:rPr>
                      <w:b/>
                      <w:bCs/>
                    </w:rPr>
                  </w:pPr>
                  <w:r w:rsidRPr="004A4308">
                    <w:t>vacina influenza sazonal trivalente (fragmentada e inativada)</w:t>
                  </w:r>
                </w:p>
                <w:p w14:paraId="41D5D74F" w14:textId="77777777" w:rsidR="002E46F0" w:rsidRPr="004A4308" w:rsidRDefault="002E46F0" w:rsidP="00A860FB">
                  <w:pPr>
                    <w:pStyle w:val="02TEXTOPRINCIPAL"/>
                    <w:rPr>
                      <w:b/>
                      <w:bCs/>
                    </w:rPr>
                  </w:pPr>
                  <w:r w:rsidRPr="004A4308">
                    <w:t>vacina raiva inativada (VR/VERO)</w:t>
                  </w:r>
                </w:p>
              </w:tc>
            </w:tr>
          </w:tbl>
          <w:p w14:paraId="17C31455" w14:textId="77777777" w:rsidR="002E46F0" w:rsidRPr="004A4308" w:rsidRDefault="002E46F0" w:rsidP="00A860FB">
            <w:pPr>
              <w:pStyle w:val="02TEXTOPRINCIPAL"/>
            </w:pPr>
          </w:p>
        </w:tc>
      </w:tr>
      <w:tr w:rsidR="002E46F0" w14:paraId="185177D4" w14:textId="77777777" w:rsidTr="00A860FB">
        <w:tc>
          <w:tcPr>
            <w:tcW w:w="0" w:type="auto"/>
            <w:shd w:val="clear" w:color="auto" w:fill="auto"/>
            <w:vAlign w:val="bottom"/>
            <w:hideMark/>
          </w:tcPr>
          <w:p w14:paraId="208BA274" w14:textId="77777777" w:rsidR="00821685" w:rsidRPr="00821685" w:rsidRDefault="00821685" w:rsidP="00821685">
            <w:pPr>
              <w:pStyle w:val="02TEXTOPRINCIPAL"/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21"/>
            </w:tblGrid>
            <w:tr w:rsidR="002E46F0" w:rsidRPr="00062F18" w14:paraId="2D97D2D1" w14:textId="77777777" w:rsidTr="00A860F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C842541" w14:textId="77777777" w:rsidR="002E46F0" w:rsidRPr="004A4308" w:rsidRDefault="002E46F0" w:rsidP="00A860FB">
                  <w:pPr>
                    <w:pStyle w:val="01TITULO3"/>
                  </w:pPr>
                  <w:r w:rsidRPr="004A4308">
                    <w:t>Soros</w:t>
                  </w:r>
                </w:p>
                <w:p w14:paraId="6495E72F" w14:textId="77777777" w:rsidR="002E46F0" w:rsidRPr="004A4308" w:rsidRDefault="002E46F0" w:rsidP="00A860FB">
                  <w:pPr>
                    <w:pStyle w:val="02TEXTOPRINCIPAL"/>
                    <w:rPr>
                      <w:b/>
                      <w:bCs/>
                    </w:rPr>
                  </w:pPr>
                  <w:r w:rsidRPr="004A4308">
                    <w:t xml:space="preserve">soro </w:t>
                  </w:r>
                  <w:proofErr w:type="spellStart"/>
                  <w:r w:rsidRPr="004A4308">
                    <w:t>antiaracnídico</w:t>
                  </w:r>
                  <w:proofErr w:type="spellEnd"/>
                  <w:r w:rsidRPr="004A4308">
                    <w:t xml:space="preserve"> (</w:t>
                  </w:r>
                  <w:proofErr w:type="spellStart"/>
                  <w:r w:rsidRPr="004A4308">
                    <w:t>Loxosceles</w:t>
                  </w:r>
                  <w:proofErr w:type="spellEnd"/>
                  <w:r w:rsidRPr="004A4308">
                    <w:t xml:space="preserve">, </w:t>
                  </w:r>
                  <w:proofErr w:type="spellStart"/>
                  <w:r w:rsidRPr="004A4308">
                    <w:t>Phoneutria</w:t>
                  </w:r>
                  <w:proofErr w:type="spellEnd"/>
                  <w:r w:rsidRPr="004A4308">
                    <w:t xml:space="preserve"> e </w:t>
                  </w:r>
                  <w:proofErr w:type="spellStart"/>
                  <w:r w:rsidRPr="004A4308">
                    <w:t>Tityus</w:t>
                  </w:r>
                  <w:proofErr w:type="spellEnd"/>
                  <w:r w:rsidRPr="004A4308">
                    <w:t>)</w:t>
                  </w:r>
                </w:p>
                <w:p w14:paraId="65D2D53B" w14:textId="77777777" w:rsidR="002E46F0" w:rsidRPr="004A4308" w:rsidRDefault="002E46F0" w:rsidP="00A860FB">
                  <w:pPr>
                    <w:pStyle w:val="02TEXTOPRINCIPAL"/>
                    <w:rPr>
                      <w:b/>
                      <w:bCs/>
                    </w:rPr>
                  </w:pPr>
                  <w:r w:rsidRPr="004A4308">
                    <w:t>soro antibotrópico (</w:t>
                  </w:r>
                  <w:proofErr w:type="spellStart"/>
                  <w:r w:rsidRPr="004A4308">
                    <w:t>pentavalente</w:t>
                  </w:r>
                  <w:proofErr w:type="spellEnd"/>
                  <w:r w:rsidRPr="004A4308">
                    <w:t>)</w:t>
                  </w:r>
                </w:p>
                <w:p w14:paraId="644B2C7F" w14:textId="77777777" w:rsidR="002E46F0" w:rsidRPr="004A4308" w:rsidRDefault="002E46F0" w:rsidP="00A860FB">
                  <w:pPr>
                    <w:pStyle w:val="02TEXTOPRINCIPAL"/>
                    <w:rPr>
                      <w:b/>
                      <w:bCs/>
                    </w:rPr>
                  </w:pPr>
                  <w:r w:rsidRPr="004A4308">
                    <w:t>soro antibotrópico (</w:t>
                  </w:r>
                  <w:proofErr w:type="spellStart"/>
                  <w:r w:rsidRPr="004A4308">
                    <w:t>pentavalente</w:t>
                  </w:r>
                  <w:proofErr w:type="spellEnd"/>
                  <w:r w:rsidRPr="004A4308">
                    <w:t>) e anticrotálico</w:t>
                  </w:r>
                </w:p>
                <w:p w14:paraId="32F6EBD7" w14:textId="77777777" w:rsidR="002E46F0" w:rsidRPr="004A4308" w:rsidRDefault="002E46F0" w:rsidP="00A860FB">
                  <w:pPr>
                    <w:pStyle w:val="02TEXTOPRINCIPAL"/>
                    <w:rPr>
                      <w:b/>
                      <w:bCs/>
                    </w:rPr>
                  </w:pPr>
                  <w:r w:rsidRPr="004A4308">
                    <w:t>soro antibotrópico (</w:t>
                  </w:r>
                  <w:proofErr w:type="spellStart"/>
                  <w:r w:rsidRPr="004A4308">
                    <w:t>pentavalente</w:t>
                  </w:r>
                  <w:proofErr w:type="spellEnd"/>
                  <w:r w:rsidRPr="004A4308">
                    <w:t xml:space="preserve">) e </w:t>
                  </w:r>
                  <w:proofErr w:type="spellStart"/>
                  <w:r w:rsidRPr="004A4308">
                    <w:t>antilaquético</w:t>
                  </w:r>
                  <w:proofErr w:type="spellEnd"/>
                </w:p>
                <w:p w14:paraId="45C25991" w14:textId="77777777" w:rsidR="002E46F0" w:rsidRPr="004A4308" w:rsidRDefault="002E46F0" w:rsidP="00A860FB">
                  <w:pPr>
                    <w:pStyle w:val="02TEXTOPRINCIPAL"/>
                    <w:rPr>
                      <w:b/>
                      <w:bCs/>
                    </w:rPr>
                  </w:pPr>
                  <w:r w:rsidRPr="004A4308">
                    <w:t xml:space="preserve">soro </w:t>
                  </w:r>
                  <w:proofErr w:type="spellStart"/>
                  <w:r w:rsidRPr="004A4308">
                    <w:t>antibotulínico</w:t>
                  </w:r>
                  <w:proofErr w:type="spellEnd"/>
                  <w:r w:rsidRPr="004A4308">
                    <w:t xml:space="preserve"> AB (bivalente)</w:t>
                  </w:r>
                </w:p>
                <w:p w14:paraId="4BF2EDEF" w14:textId="77777777" w:rsidR="002E46F0" w:rsidRPr="004A4308" w:rsidRDefault="002E46F0" w:rsidP="00A860FB">
                  <w:pPr>
                    <w:pStyle w:val="02TEXTOPRINCIPAL"/>
                    <w:rPr>
                      <w:b/>
                      <w:bCs/>
                    </w:rPr>
                  </w:pPr>
                  <w:r w:rsidRPr="004A4308">
                    <w:t xml:space="preserve">soro </w:t>
                  </w:r>
                  <w:proofErr w:type="spellStart"/>
                  <w:r w:rsidRPr="004A4308">
                    <w:t>antibotulínico</w:t>
                  </w:r>
                  <w:proofErr w:type="spellEnd"/>
                  <w:r w:rsidRPr="004A4308">
                    <w:t xml:space="preserve"> E</w:t>
                  </w:r>
                </w:p>
                <w:p w14:paraId="419ED6FF" w14:textId="77777777" w:rsidR="002E46F0" w:rsidRPr="004A4308" w:rsidRDefault="002E46F0" w:rsidP="00A860FB">
                  <w:pPr>
                    <w:pStyle w:val="02TEXTOPRINCIPAL"/>
                    <w:rPr>
                      <w:b/>
                      <w:bCs/>
                    </w:rPr>
                  </w:pPr>
                  <w:r w:rsidRPr="004A4308">
                    <w:t>soro anticrotálico</w:t>
                  </w:r>
                </w:p>
                <w:p w14:paraId="05AAC111" w14:textId="77777777" w:rsidR="002E46F0" w:rsidRPr="004A4308" w:rsidRDefault="002E46F0" w:rsidP="00A860FB">
                  <w:pPr>
                    <w:pStyle w:val="02TEXTOPRINCIPAL"/>
                    <w:rPr>
                      <w:b/>
                      <w:bCs/>
                    </w:rPr>
                  </w:pPr>
                  <w:r w:rsidRPr="004A4308">
                    <w:t>soro antidiftérico</w:t>
                  </w:r>
                </w:p>
                <w:p w14:paraId="02BD6725" w14:textId="77777777" w:rsidR="002E46F0" w:rsidRPr="004A4308" w:rsidRDefault="002E46F0" w:rsidP="00A860FB">
                  <w:pPr>
                    <w:pStyle w:val="02TEXTOPRINCIPAL"/>
                    <w:rPr>
                      <w:b/>
                      <w:bCs/>
                    </w:rPr>
                  </w:pPr>
                  <w:r w:rsidRPr="004A4308">
                    <w:t xml:space="preserve">soro </w:t>
                  </w:r>
                  <w:proofErr w:type="spellStart"/>
                  <w:r w:rsidRPr="004A4308">
                    <w:t>antielapídico</w:t>
                  </w:r>
                  <w:proofErr w:type="spellEnd"/>
                  <w:r w:rsidRPr="004A4308">
                    <w:t xml:space="preserve"> (bivalente)</w:t>
                  </w:r>
                </w:p>
                <w:p w14:paraId="372AB23C" w14:textId="77777777" w:rsidR="002E46F0" w:rsidRPr="004A4308" w:rsidRDefault="002E46F0" w:rsidP="00A860FB">
                  <w:pPr>
                    <w:pStyle w:val="02TEXTOPRINCIPAL"/>
                    <w:rPr>
                      <w:b/>
                      <w:bCs/>
                    </w:rPr>
                  </w:pPr>
                  <w:r w:rsidRPr="004A4308">
                    <w:t>soro antiescorpiônico</w:t>
                  </w:r>
                </w:p>
                <w:p w14:paraId="7C047FB0" w14:textId="77777777" w:rsidR="002E46F0" w:rsidRPr="004A4308" w:rsidRDefault="002E46F0" w:rsidP="00A860FB">
                  <w:pPr>
                    <w:pStyle w:val="02TEXTOPRINCIPAL"/>
                    <w:rPr>
                      <w:b/>
                      <w:bCs/>
                    </w:rPr>
                  </w:pPr>
                  <w:r w:rsidRPr="004A4308">
                    <w:t xml:space="preserve">soro </w:t>
                  </w:r>
                  <w:proofErr w:type="spellStart"/>
                  <w:r w:rsidRPr="004A4308">
                    <w:t>antilonômico</w:t>
                  </w:r>
                  <w:proofErr w:type="spellEnd"/>
                </w:p>
                <w:p w14:paraId="53A37640" w14:textId="77777777" w:rsidR="002E46F0" w:rsidRPr="004A4308" w:rsidRDefault="002E46F0" w:rsidP="00A860FB">
                  <w:pPr>
                    <w:pStyle w:val="02TEXTOPRINCIPAL"/>
                    <w:rPr>
                      <w:b/>
                      <w:bCs/>
                    </w:rPr>
                  </w:pPr>
                  <w:r w:rsidRPr="004A4308">
                    <w:t>soro antirrábico</w:t>
                  </w:r>
                </w:p>
                <w:p w14:paraId="40FC6412" w14:textId="77777777" w:rsidR="002E46F0" w:rsidRPr="004A4308" w:rsidRDefault="002E46F0" w:rsidP="00A860FB">
                  <w:pPr>
                    <w:pStyle w:val="02TEXTOPRINCIPAL"/>
                    <w:rPr>
                      <w:b/>
                      <w:bCs/>
                    </w:rPr>
                  </w:pPr>
                  <w:r w:rsidRPr="004A4308">
                    <w:t>soro antitetânico</w:t>
                  </w:r>
                </w:p>
              </w:tc>
            </w:tr>
          </w:tbl>
          <w:p w14:paraId="347F7252" w14:textId="77777777" w:rsidR="002E46F0" w:rsidRPr="004A4308" w:rsidRDefault="002E46F0" w:rsidP="00A860FB">
            <w:pPr>
              <w:pStyle w:val="02TEXTOPRINCIPAL"/>
            </w:pPr>
          </w:p>
        </w:tc>
      </w:tr>
    </w:tbl>
    <w:p w14:paraId="086EB0CC" w14:textId="1003491F" w:rsidR="002E46F0" w:rsidRPr="00A65449" w:rsidRDefault="00124BF0" w:rsidP="00124BF0">
      <w:pPr>
        <w:pStyle w:val="06CREDITO"/>
        <w:jc w:val="right"/>
        <w:rPr>
          <w:rStyle w:val="Hyperlink"/>
          <w:color w:val="auto"/>
          <w:sz w:val="21"/>
        </w:rPr>
      </w:pPr>
      <w:r w:rsidRPr="00124BF0">
        <w:rPr>
          <w:rStyle w:val="Hyperlink"/>
          <w:color w:val="auto"/>
          <w:sz w:val="21"/>
          <w:u w:val="none"/>
        </w:rPr>
        <w:t xml:space="preserve">INSTITUTO </w:t>
      </w:r>
      <w:r w:rsidR="00AF26FC" w:rsidRPr="00124BF0">
        <w:rPr>
          <w:rStyle w:val="Hyperlink"/>
          <w:color w:val="auto"/>
          <w:sz w:val="21"/>
          <w:u w:val="none"/>
        </w:rPr>
        <w:t>BUTANT</w:t>
      </w:r>
      <w:r w:rsidR="00AF26FC">
        <w:rPr>
          <w:rStyle w:val="Hyperlink"/>
          <w:color w:val="auto"/>
          <w:sz w:val="21"/>
          <w:u w:val="none"/>
        </w:rPr>
        <w:t>AN</w:t>
      </w:r>
      <w:r w:rsidRPr="00124BF0">
        <w:rPr>
          <w:rStyle w:val="Hyperlink"/>
          <w:color w:val="auto"/>
          <w:sz w:val="21"/>
          <w:u w:val="none"/>
        </w:rPr>
        <w:t xml:space="preserve">. </w:t>
      </w:r>
      <w:r w:rsidR="00A30DCC" w:rsidRPr="00124BF0">
        <w:rPr>
          <w:rStyle w:val="Hyperlink"/>
          <w:color w:val="auto"/>
          <w:sz w:val="21"/>
          <w:u w:val="none"/>
        </w:rPr>
        <w:t xml:space="preserve">Disponível </w:t>
      </w:r>
      <w:r w:rsidRPr="00124BF0">
        <w:rPr>
          <w:rStyle w:val="Hyperlink"/>
          <w:color w:val="auto"/>
          <w:sz w:val="21"/>
          <w:u w:val="none"/>
        </w:rPr>
        <w:t>em: &lt;</w:t>
      </w:r>
      <w:hyperlink r:id="rId9" w:history="1">
        <w:r w:rsidR="002E46F0" w:rsidRPr="009F04A7">
          <w:rPr>
            <w:rStyle w:val="Hyperlink"/>
            <w:sz w:val="21"/>
          </w:rPr>
          <w:t>http://www.butantan.gov.br/producao/produtos/Paginas/default.aspx</w:t>
        </w:r>
      </w:hyperlink>
      <w:r w:rsidR="00F54737" w:rsidRPr="00A65449">
        <w:rPr>
          <w:rStyle w:val="Hyperlink"/>
          <w:color w:val="auto"/>
          <w:sz w:val="21"/>
          <w:u w:val="none"/>
        </w:rPr>
        <w:t>&gt;</w:t>
      </w:r>
      <w:r w:rsidR="00A30DCC" w:rsidRPr="00A65449">
        <w:rPr>
          <w:rStyle w:val="Hyperlink"/>
          <w:color w:val="auto"/>
          <w:sz w:val="21"/>
          <w:u w:val="none"/>
        </w:rPr>
        <w:t>.</w:t>
      </w:r>
      <w:r w:rsidRPr="00A65449">
        <w:rPr>
          <w:rStyle w:val="Hyperlink"/>
          <w:color w:val="auto"/>
          <w:sz w:val="21"/>
          <w:u w:val="none"/>
        </w:rPr>
        <w:t xml:space="preserve"> </w:t>
      </w:r>
      <w:r w:rsidR="00A30DCC" w:rsidRPr="00124BF0">
        <w:rPr>
          <w:sz w:val="21"/>
        </w:rPr>
        <w:t>Acesso em</w:t>
      </w:r>
      <w:r w:rsidR="009024B5" w:rsidRPr="00124BF0">
        <w:rPr>
          <w:sz w:val="21"/>
        </w:rPr>
        <w:t>:</w:t>
      </w:r>
      <w:r w:rsidR="00A30DCC" w:rsidRPr="00124BF0">
        <w:rPr>
          <w:sz w:val="21"/>
        </w:rPr>
        <w:t xml:space="preserve"> set. 2018.</w:t>
      </w:r>
    </w:p>
    <w:p w14:paraId="63BC1B5B" w14:textId="77777777" w:rsidR="00124BF0" w:rsidRPr="00821685" w:rsidRDefault="00124BF0" w:rsidP="00821685">
      <w:pPr>
        <w:pStyle w:val="02TEXTOPRINCIPAL"/>
      </w:pPr>
      <w:r w:rsidRPr="00821685">
        <w:br w:type="page"/>
      </w:r>
    </w:p>
    <w:p w14:paraId="6EE9318D" w14:textId="2A8C5293" w:rsidR="009C7F22" w:rsidRDefault="009C7F22" w:rsidP="009C7F22">
      <w:pPr>
        <w:pStyle w:val="01TITULO3"/>
        <w:jc w:val="both"/>
        <w:rPr>
          <w:sz w:val="36"/>
          <w:szCs w:val="36"/>
        </w:rPr>
      </w:pPr>
      <w:r>
        <w:rPr>
          <w:sz w:val="36"/>
          <w:szCs w:val="36"/>
        </w:rPr>
        <w:lastRenderedPageBreak/>
        <w:t>A</w:t>
      </w:r>
      <w:r w:rsidRPr="00E853C1">
        <w:rPr>
          <w:sz w:val="36"/>
          <w:szCs w:val="36"/>
        </w:rPr>
        <w:t>utoavaliação</w:t>
      </w:r>
    </w:p>
    <w:p w14:paraId="1D0E4149" w14:textId="6100E3A1" w:rsidR="002E46F0" w:rsidRPr="00821685" w:rsidRDefault="002E46F0" w:rsidP="00821685">
      <w:pPr>
        <w:pStyle w:val="02TEXTOPRINCIPAL"/>
      </w:pPr>
    </w:p>
    <w:p w14:paraId="46EB4005" w14:textId="5AD8D763" w:rsidR="002E46F0" w:rsidRDefault="002E46F0" w:rsidP="002E46F0">
      <w:pPr>
        <w:pStyle w:val="02TEXTOPRINCIPAL"/>
      </w:pPr>
      <w:r w:rsidRPr="00062F18">
        <w:t>1.</w:t>
      </w:r>
      <w:r>
        <w:t xml:space="preserve"> Reproduza o quadro a seguir e distribua um para cada aluno. Caso não seja possível, transcreva-o na lousa e peça aos alunos que o copiem em uma folha avulsa. Antes de preencherem as lacunas, explique que, além de considerar o conteúdo trabalhado, </w:t>
      </w:r>
      <w:r w:rsidR="009F6357">
        <w:t xml:space="preserve">eles </w:t>
      </w:r>
      <w:r>
        <w:t xml:space="preserve">devem </w:t>
      </w:r>
      <w:r w:rsidR="009F6357">
        <w:t xml:space="preserve">levar em conta </w:t>
      </w:r>
      <w:r>
        <w:t xml:space="preserve">questões relacionadas à interação que têm com os colegas (se é </w:t>
      </w:r>
      <w:r w:rsidR="00124BF0">
        <w:t xml:space="preserve">respeitosa ou não, por exemplo). Oriente-os a </w:t>
      </w:r>
      <w:r>
        <w:t>fazer a atividade c</w:t>
      </w:r>
      <w:r w:rsidR="00124BF0">
        <w:t>om a maior sinceridade possível, a fim de que</w:t>
      </w:r>
      <w:r>
        <w:t xml:space="preserve"> esse instrumento </w:t>
      </w:r>
      <w:r w:rsidR="00156913">
        <w:t xml:space="preserve">tenha </w:t>
      </w:r>
      <w:r w:rsidR="00124BF0">
        <w:t>significado.</w:t>
      </w:r>
    </w:p>
    <w:p w14:paraId="55C0BA73" w14:textId="77777777" w:rsidR="002E46F0" w:rsidRPr="00821685" w:rsidRDefault="002E46F0" w:rsidP="00821685">
      <w:pPr>
        <w:pStyle w:val="02TEXTOPRINCIPAL"/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7"/>
        <w:gridCol w:w="5940"/>
      </w:tblGrid>
      <w:tr w:rsidR="002E46F0" w14:paraId="5EC00815" w14:textId="77777777" w:rsidTr="006801DB">
        <w:trPr>
          <w:jc w:val="center"/>
        </w:trPr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347783" w14:textId="01952A6E" w:rsidR="002E46F0" w:rsidRDefault="00124BF0" w:rsidP="00A65449">
            <w:pPr>
              <w:pStyle w:val="06Tabelagravata"/>
            </w:pPr>
            <w:r>
              <w:t>Durante as aulas</w:t>
            </w:r>
            <w:r w:rsidR="002E46F0">
              <w:t xml:space="preserve"> de </w:t>
            </w:r>
            <w:r>
              <w:t>Ciências neste bimestre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D9A5F1" w14:textId="25894B7A" w:rsidR="002E46F0" w:rsidRDefault="00A65449" w:rsidP="00A65449">
            <w:pPr>
              <w:pStyle w:val="06Tabelagravata"/>
            </w:pPr>
            <w:r>
              <w:t>Minhas reflexões</w:t>
            </w:r>
          </w:p>
        </w:tc>
      </w:tr>
      <w:tr w:rsidR="002E46F0" w14:paraId="4AFF6B53" w14:textId="77777777" w:rsidTr="00A860FB">
        <w:trPr>
          <w:trHeight w:val="665"/>
          <w:jc w:val="center"/>
        </w:trPr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02FF4D" w14:textId="77777777" w:rsidR="002E46F0" w:rsidRDefault="002E46F0" w:rsidP="00124BF0">
            <w:pPr>
              <w:pStyle w:val="07Tabelatexto"/>
              <w:ind w:right="0"/>
              <w:rPr>
                <w:rFonts w:eastAsia="Times New Roman"/>
                <w:lang w:eastAsia="pt-BR"/>
              </w:rPr>
            </w:pPr>
            <w:r>
              <w:t>Quais foram meus pontos fortes?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08CF23" w14:textId="77777777" w:rsidR="002E46F0" w:rsidRDefault="002E46F0" w:rsidP="00124BF0">
            <w:pPr>
              <w:pStyle w:val="07Tabelatexto"/>
              <w:ind w:right="0"/>
              <w:rPr>
                <w:rFonts w:eastAsia="Times New Roman"/>
                <w:lang w:eastAsia="pt-BR"/>
              </w:rPr>
            </w:pPr>
          </w:p>
        </w:tc>
      </w:tr>
      <w:tr w:rsidR="002E46F0" w14:paraId="12E5E53E" w14:textId="77777777" w:rsidTr="00A860FB">
        <w:trPr>
          <w:trHeight w:val="736"/>
          <w:jc w:val="center"/>
        </w:trPr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C52180" w14:textId="77777777" w:rsidR="002E46F0" w:rsidRDefault="002E46F0" w:rsidP="00124BF0">
            <w:pPr>
              <w:pStyle w:val="07Tabelatexto"/>
              <w:ind w:right="0"/>
              <w:rPr>
                <w:rFonts w:eastAsia="Times New Roman"/>
                <w:lang w:eastAsia="pt-BR"/>
              </w:rPr>
            </w:pPr>
            <w:r>
              <w:t>Quais foram minhas dificuldades?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A2F6E0" w14:textId="77777777" w:rsidR="002E46F0" w:rsidRDefault="002E46F0" w:rsidP="00124BF0">
            <w:pPr>
              <w:pStyle w:val="07Tabelatexto"/>
              <w:ind w:right="0"/>
              <w:rPr>
                <w:rFonts w:eastAsia="Times New Roman"/>
                <w:lang w:eastAsia="pt-BR"/>
              </w:rPr>
            </w:pPr>
          </w:p>
        </w:tc>
      </w:tr>
      <w:tr w:rsidR="002E46F0" w14:paraId="65F5B766" w14:textId="77777777" w:rsidTr="00A860FB">
        <w:trPr>
          <w:trHeight w:val="736"/>
          <w:jc w:val="center"/>
        </w:trPr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98245D" w14:textId="77777777" w:rsidR="002E46F0" w:rsidRDefault="002E46F0" w:rsidP="00124BF0">
            <w:pPr>
              <w:pStyle w:val="07Tabelatexto"/>
              <w:ind w:right="0"/>
            </w:pPr>
            <w:r>
              <w:t>O que posso fazer para superá-las?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B7B70A" w14:textId="77777777" w:rsidR="002E46F0" w:rsidRDefault="002E46F0" w:rsidP="00124BF0">
            <w:pPr>
              <w:pStyle w:val="07Tabelatexto"/>
              <w:ind w:right="0"/>
              <w:rPr>
                <w:lang w:eastAsia="pt-BR"/>
              </w:rPr>
            </w:pPr>
          </w:p>
        </w:tc>
      </w:tr>
      <w:tr w:rsidR="002E46F0" w14:paraId="2E0A5B4B" w14:textId="77777777" w:rsidTr="00A860FB">
        <w:trPr>
          <w:trHeight w:val="736"/>
          <w:jc w:val="center"/>
        </w:trPr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89A9CF" w14:textId="0DB5168F" w:rsidR="002E46F0" w:rsidRDefault="002E46F0" w:rsidP="00124BF0">
            <w:pPr>
              <w:pStyle w:val="07Tabelatexto"/>
              <w:ind w:right="0"/>
              <w:rPr>
                <w:rFonts w:eastAsia="Times New Roman"/>
                <w:bCs/>
                <w:lang w:eastAsia="pt-BR"/>
              </w:rPr>
            </w:pPr>
            <w:r>
              <w:t xml:space="preserve">Que iniciativas posso ter para </w:t>
            </w:r>
            <w:r w:rsidR="00124BF0">
              <w:t>melhorar meu desempenho como aluno?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44374D" w14:textId="77777777" w:rsidR="002E46F0" w:rsidRDefault="002E46F0" w:rsidP="00124BF0">
            <w:pPr>
              <w:pStyle w:val="07Tabelatexto"/>
              <w:ind w:right="0"/>
              <w:rPr>
                <w:lang w:eastAsia="pt-BR"/>
              </w:rPr>
            </w:pPr>
          </w:p>
        </w:tc>
      </w:tr>
    </w:tbl>
    <w:p w14:paraId="5E5D0950" w14:textId="77777777" w:rsidR="002E46F0" w:rsidRPr="009F04A7" w:rsidRDefault="002E46F0" w:rsidP="009F04A7">
      <w:pPr>
        <w:pStyle w:val="02TEXTOPRINCIPAL"/>
      </w:pPr>
    </w:p>
    <w:p w14:paraId="323B1D54" w14:textId="4BCBE9E6" w:rsidR="002E46F0" w:rsidRPr="007B2FF6" w:rsidRDefault="002E46F0" w:rsidP="002E46F0">
      <w:pPr>
        <w:pStyle w:val="02TEXTOPRINCIPAL"/>
        <w:rPr>
          <w:color w:val="76923C" w:themeColor="accent3" w:themeShade="BF"/>
        </w:rPr>
      </w:pPr>
      <w:r w:rsidRPr="00E062A3">
        <w:t xml:space="preserve">2. De acordo com as respostas dadas </w:t>
      </w:r>
      <w:r w:rsidR="00ED7C74" w:rsidRPr="00E062A3">
        <w:t>nes</w:t>
      </w:r>
      <w:r w:rsidR="00ED7C74">
        <w:t>s</w:t>
      </w:r>
      <w:r w:rsidR="00ED7C74" w:rsidRPr="00E062A3">
        <w:t xml:space="preserve">e </w:t>
      </w:r>
      <w:r w:rsidRPr="00E062A3">
        <w:t xml:space="preserve">quadro, os alunos poderão avaliar os pontos em que precisam de aprimoramento. Além disso, </w:t>
      </w:r>
      <w:r w:rsidR="00124BF0">
        <w:t>você</w:t>
      </w:r>
      <w:r w:rsidRPr="00E062A3">
        <w:t xml:space="preserve"> poderá avaliar o próprio trabalho e, assim, </w:t>
      </w:r>
      <w:r w:rsidR="00124BF0">
        <w:t>reajustar suas intervenções</w:t>
      </w:r>
      <w:r w:rsidRPr="00E062A3">
        <w:t xml:space="preserve"> e tentar </w:t>
      </w:r>
      <w:r w:rsidR="00124BF0">
        <w:t>diferentes</w:t>
      </w:r>
      <w:r w:rsidRPr="00E062A3">
        <w:t xml:space="preserve"> alternativas</w:t>
      </w:r>
      <w:r>
        <w:t>,</w:t>
      </w:r>
      <w:r w:rsidRPr="00E062A3">
        <w:t xml:space="preserve"> caso seja necessário</w:t>
      </w:r>
      <w:r>
        <w:t>.</w:t>
      </w:r>
    </w:p>
    <w:sectPr w:rsidR="002E46F0" w:rsidRPr="007B2FF6" w:rsidSect="009F04A7">
      <w:headerReference w:type="default" r:id="rId10"/>
      <w:footerReference w:type="default" r:id="rId11"/>
      <w:pgSz w:w="11906" w:h="16838"/>
      <w:pgMar w:top="1701" w:right="1134" w:bottom="851" w:left="851" w:header="720" w:footer="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9BF4D8" w14:textId="77777777" w:rsidR="00A860FB" w:rsidRDefault="00A860FB" w:rsidP="008016CC">
      <w:pPr>
        <w:spacing w:after="0" w:line="240" w:lineRule="auto"/>
      </w:pPr>
      <w:r>
        <w:separator/>
      </w:r>
    </w:p>
  </w:endnote>
  <w:endnote w:type="continuationSeparator" w:id="0">
    <w:p w14:paraId="3E7A9CB4" w14:textId="77777777" w:rsidR="00A860FB" w:rsidRDefault="00A860FB" w:rsidP="00801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202"/>
      <w:gridCol w:w="719"/>
    </w:tblGrid>
    <w:tr w:rsidR="009F04A7" w:rsidRPr="005A1C11" w14:paraId="67A4942D" w14:textId="77777777" w:rsidTr="000D7936">
      <w:tc>
        <w:tcPr>
          <w:tcW w:w="9606" w:type="dxa"/>
        </w:tcPr>
        <w:p w14:paraId="42ED117D" w14:textId="77777777" w:rsidR="009F04A7" w:rsidRPr="005A1C11" w:rsidRDefault="009F04A7" w:rsidP="009F04A7">
          <w:pPr>
            <w:pStyle w:val="Rodap"/>
            <w:rPr>
              <w:sz w:val="14"/>
              <w:szCs w:val="14"/>
            </w:rPr>
          </w:pPr>
          <w:r w:rsidRPr="005E3E72">
            <w:rPr>
              <w:sz w:val="14"/>
              <w:szCs w:val="14"/>
            </w:rPr>
            <w:t xml:space="preserve">Este material está em Licença Aberta — CC BY NC 3.0BR ou 4.0 </w:t>
          </w:r>
          <w:proofErr w:type="spellStart"/>
          <w:r w:rsidRPr="005E3E72">
            <w:rPr>
              <w:i/>
              <w:sz w:val="14"/>
              <w:szCs w:val="14"/>
            </w:rPr>
            <w:t>International</w:t>
          </w:r>
          <w:proofErr w:type="spellEnd"/>
          <w:r w:rsidRPr="005E3E72">
            <w:rPr>
              <w:i/>
              <w:sz w:val="14"/>
              <w:szCs w:val="14"/>
            </w:rPr>
            <w:t xml:space="preserve"> </w:t>
          </w:r>
          <w:r w:rsidRPr="005E3E72">
            <w:rPr>
              <w:sz w:val="14"/>
              <w:szCs w:val="14"/>
            </w:rPr>
            <w:t>(permite a edição ou a criação de obras derivadas sobre a obra com fins não comerciais, contanto que atribuam crédito e que licenciem as criações sob os mesmos parâmetros da Licença Aberta).</w:t>
          </w:r>
        </w:p>
      </w:tc>
      <w:tc>
        <w:tcPr>
          <w:tcW w:w="738" w:type="dxa"/>
          <w:vAlign w:val="center"/>
        </w:tcPr>
        <w:p w14:paraId="1BC4CACB" w14:textId="339ACBDA" w:rsidR="009F04A7" w:rsidRPr="005A1C11" w:rsidRDefault="009F04A7" w:rsidP="009F04A7">
          <w:pPr>
            <w:pStyle w:val="Rodap"/>
            <w:rPr>
              <w:rStyle w:val="RodapChar"/>
            </w:rPr>
          </w:pPr>
          <w:r w:rsidRPr="005A1C11">
            <w:rPr>
              <w:rStyle w:val="RodapChar"/>
            </w:rPr>
            <w:fldChar w:fldCharType="begin"/>
          </w:r>
          <w:r w:rsidRPr="005A1C11">
            <w:rPr>
              <w:rStyle w:val="RodapChar"/>
            </w:rPr>
            <w:instrText xml:space="preserve"> PAGE  \* Arabic  \* MERGEFORMAT </w:instrText>
          </w:r>
          <w:r w:rsidRPr="005A1C11">
            <w:rPr>
              <w:rStyle w:val="RodapChar"/>
            </w:rPr>
            <w:fldChar w:fldCharType="separate"/>
          </w:r>
          <w:r w:rsidR="00F25933">
            <w:rPr>
              <w:rStyle w:val="RodapChar"/>
              <w:noProof/>
            </w:rPr>
            <w:t>5</w:t>
          </w:r>
          <w:r w:rsidRPr="005A1C11">
            <w:rPr>
              <w:rStyle w:val="RodapChar"/>
            </w:rPr>
            <w:fldChar w:fldCharType="end"/>
          </w:r>
        </w:p>
      </w:tc>
    </w:tr>
  </w:tbl>
  <w:sdt>
    <w:sdtPr>
      <w:rPr>
        <w:rFonts w:asciiTheme="minorHAnsi" w:eastAsiaTheme="minorHAnsi" w:hAnsiTheme="minorHAnsi" w:cstheme="minorBidi"/>
        <w:kern w:val="0"/>
        <w:sz w:val="22"/>
        <w:szCs w:val="22"/>
        <w:lang w:eastAsia="en-US" w:bidi="ar-SA"/>
      </w:rPr>
      <w:id w:val="-23250002"/>
      <w:docPartObj>
        <w:docPartGallery w:val="Page Numbers (Bottom of Page)"/>
        <w:docPartUnique/>
      </w:docPartObj>
    </w:sdtPr>
    <w:sdtEndPr/>
    <w:sdtContent>
      <w:p w14:paraId="4F7B9281" w14:textId="61CA94C1" w:rsidR="00A860FB" w:rsidRPr="009F04A7" w:rsidRDefault="00A860FB" w:rsidP="009F04A7">
        <w:pPr>
          <w:pStyle w:val="02TEXTOPRINCIPAL"/>
        </w:pPr>
      </w:p>
      <w:p w14:paraId="73121728" w14:textId="15588415" w:rsidR="00A860FB" w:rsidRPr="00A65449" w:rsidRDefault="00F25933">
        <w:pPr>
          <w:pStyle w:val="Rodap"/>
          <w:jc w:val="right"/>
          <w:rPr>
            <w:sz w:val="2"/>
            <w:szCs w:val="2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71E470" w14:textId="77777777" w:rsidR="00A860FB" w:rsidRDefault="00A860FB" w:rsidP="008016CC">
      <w:pPr>
        <w:spacing w:after="0" w:line="240" w:lineRule="auto"/>
      </w:pPr>
      <w:r>
        <w:separator/>
      </w:r>
    </w:p>
  </w:footnote>
  <w:footnote w:type="continuationSeparator" w:id="0">
    <w:p w14:paraId="58B98A53" w14:textId="77777777" w:rsidR="00A860FB" w:rsidRDefault="00A860FB" w:rsidP="00801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14941B" w14:textId="6E9EAB97" w:rsidR="00A860FB" w:rsidRDefault="00A860FB">
    <w:pPr>
      <w:pStyle w:val="Cabealho"/>
    </w:pPr>
    <w:r>
      <w:rPr>
        <w:noProof/>
      </w:rPr>
      <w:drawing>
        <wp:inline distT="0" distB="0" distL="0" distR="0" wp14:anchorId="5829B258" wp14:editId="52ABC8C9">
          <wp:extent cx="6248400" cy="469900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se frame word_CIENCIA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8400" cy="469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D465A"/>
    <w:multiLevelType w:val="hybridMultilevel"/>
    <w:tmpl w:val="3C1661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300D7"/>
    <w:multiLevelType w:val="hybridMultilevel"/>
    <w:tmpl w:val="B5D41502"/>
    <w:lvl w:ilvl="0" w:tplc="46FCC37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81415E"/>
    <w:multiLevelType w:val="hybridMultilevel"/>
    <w:tmpl w:val="04D008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A3890"/>
    <w:multiLevelType w:val="hybridMultilevel"/>
    <w:tmpl w:val="2F7E79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ED5D1A"/>
    <w:multiLevelType w:val="hybridMultilevel"/>
    <w:tmpl w:val="471C533E"/>
    <w:lvl w:ilvl="0" w:tplc="01A6BB80">
      <w:start w:val="1"/>
      <w:numFmt w:val="bullet"/>
      <w:pStyle w:val="07Tabelatexto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BD47FF"/>
    <w:multiLevelType w:val="hybridMultilevel"/>
    <w:tmpl w:val="A8C40A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E84EA6"/>
    <w:multiLevelType w:val="hybridMultilevel"/>
    <w:tmpl w:val="F91652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F44AC7"/>
    <w:multiLevelType w:val="hybridMultilevel"/>
    <w:tmpl w:val="F11E9A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6A2E38"/>
    <w:multiLevelType w:val="hybridMultilevel"/>
    <w:tmpl w:val="AAAAA9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A27E01"/>
    <w:multiLevelType w:val="hybridMultilevel"/>
    <w:tmpl w:val="92F65B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F870B8"/>
    <w:multiLevelType w:val="multilevel"/>
    <w:tmpl w:val="FFD8A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FE1393B"/>
    <w:multiLevelType w:val="multilevel"/>
    <w:tmpl w:val="926A7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68203AD"/>
    <w:multiLevelType w:val="singleLevel"/>
    <w:tmpl w:val="7B7812E2"/>
    <w:lvl w:ilvl="0">
      <w:start w:val="1"/>
      <w:numFmt w:val="bullet"/>
      <w:pStyle w:val="ItembulletouABC"/>
      <w:lvlText w:val=""/>
      <w:lvlJc w:val="left"/>
      <w:pPr>
        <w:ind w:left="360" w:hanging="360"/>
      </w:pPr>
      <w:rPr>
        <w:rFonts w:ascii="Symbol" w:hAnsi="Symbol" w:hint="default"/>
        <w:b/>
        <w:bCs/>
        <w:i w:val="0"/>
        <w:iCs w:val="0"/>
        <w:color w:val="3366FF"/>
      </w:rPr>
    </w:lvl>
  </w:abstractNum>
  <w:abstractNum w:abstractNumId="13" w15:restartNumberingAfterBreak="0">
    <w:nsid w:val="56831F34"/>
    <w:multiLevelType w:val="hybridMultilevel"/>
    <w:tmpl w:val="A64099D6"/>
    <w:lvl w:ilvl="0" w:tplc="0416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4" w15:restartNumberingAfterBreak="0">
    <w:nsid w:val="57995787"/>
    <w:multiLevelType w:val="hybridMultilevel"/>
    <w:tmpl w:val="39DAEF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662BC8"/>
    <w:multiLevelType w:val="hybridMultilevel"/>
    <w:tmpl w:val="94D6616A"/>
    <w:lvl w:ilvl="0" w:tplc="0416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6" w15:restartNumberingAfterBreak="0">
    <w:nsid w:val="64B007CD"/>
    <w:multiLevelType w:val="multilevel"/>
    <w:tmpl w:val="81B6C57A"/>
    <w:lvl w:ilvl="0">
      <w:numFmt w:val="bullet"/>
      <w:pStyle w:val="02TEXTOPRINCIPAL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E90C15"/>
    <w:multiLevelType w:val="hybridMultilevel"/>
    <w:tmpl w:val="649AD0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084CED"/>
    <w:multiLevelType w:val="hybridMultilevel"/>
    <w:tmpl w:val="01D6B6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0E1405"/>
    <w:multiLevelType w:val="hybridMultilevel"/>
    <w:tmpl w:val="1094594A"/>
    <w:lvl w:ilvl="0" w:tplc="3D5EC8BA">
      <w:start w:val="1"/>
      <w:numFmt w:val="bullet"/>
      <w:pStyle w:val="02LYTEXTOPRINCIPALITEM"/>
      <w:lvlText w:val=""/>
      <w:lvlJc w:val="left"/>
      <w:pPr>
        <w:tabs>
          <w:tab w:val="num" w:pos="2013"/>
        </w:tabs>
        <w:ind w:left="2013" w:hanging="312"/>
      </w:pPr>
      <w:rPr>
        <w:rFonts w:ascii="Symbol" w:hAnsi="Symbol" w:hint="default"/>
        <w:color w:val="000000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7B320B61"/>
    <w:multiLevelType w:val="hybridMultilevel"/>
    <w:tmpl w:val="54EE96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18"/>
  </w:num>
  <w:num w:numId="4">
    <w:abstractNumId w:val="17"/>
  </w:num>
  <w:num w:numId="5">
    <w:abstractNumId w:val="15"/>
  </w:num>
  <w:num w:numId="6">
    <w:abstractNumId w:val="13"/>
  </w:num>
  <w:num w:numId="7">
    <w:abstractNumId w:val="5"/>
  </w:num>
  <w:num w:numId="8">
    <w:abstractNumId w:val="5"/>
  </w:num>
  <w:num w:numId="9">
    <w:abstractNumId w:val="6"/>
  </w:num>
  <w:num w:numId="10">
    <w:abstractNumId w:val="12"/>
  </w:num>
  <w:num w:numId="11">
    <w:abstractNumId w:val="8"/>
  </w:num>
  <w:num w:numId="12">
    <w:abstractNumId w:val="0"/>
  </w:num>
  <w:num w:numId="13">
    <w:abstractNumId w:val="20"/>
  </w:num>
  <w:num w:numId="14">
    <w:abstractNumId w:val="3"/>
  </w:num>
  <w:num w:numId="15">
    <w:abstractNumId w:val="19"/>
  </w:num>
  <w:num w:numId="16">
    <w:abstractNumId w:val="16"/>
  </w:num>
  <w:num w:numId="17">
    <w:abstractNumId w:val="1"/>
  </w:num>
  <w:num w:numId="18">
    <w:abstractNumId w:val="4"/>
  </w:num>
  <w:num w:numId="19">
    <w:abstractNumId w:val="10"/>
  </w:num>
  <w:num w:numId="20">
    <w:abstractNumId w:val="11"/>
  </w:num>
  <w:num w:numId="21">
    <w:abstractNumId w:val="7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0CBE"/>
    <w:rsid w:val="000007E5"/>
    <w:rsid w:val="000020DE"/>
    <w:rsid w:val="00003DA0"/>
    <w:rsid w:val="000100BA"/>
    <w:rsid w:val="00011D1A"/>
    <w:rsid w:val="00013ACB"/>
    <w:rsid w:val="00015604"/>
    <w:rsid w:val="00022616"/>
    <w:rsid w:val="00025799"/>
    <w:rsid w:val="00031473"/>
    <w:rsid w:val="000352C4"/>
    <w:rsid w:val="0003778C"/>
    <w:rsid w:val="00044311"/>
    <w:rsid w:val="000515BD"/>
    <w:rsid w:val="00051707"/>
    <w:rsid w:val="00053BD8"/>
    <w:rsid w:val="0005509E"/>
    <w:rsid w:val="00055577"/>
    <w:rsid w:val="00073121"/>
    <w:rsid w:val="000942A8"/>
    <w:rsid w:val="00094947"/>
    <w:rsid w:val="00097308"/>
    <w:rsid w:val="000A0F33"/>
    <w:rsid w:val="000A0F5F"/>
    <w:rsid w:val="000A37D0"/>
    <w:rsid w:val="000B531C"/>
    <w:rsid w:val="000B61BF"/>
    <w:rsid w:val="000B71B9"/>
    <w:rsid w:val="000C0566"/>
    <w:rsid w:val="000C2708"/>
    <w:rsid w:val="000D302D"/>
    <w:rsid w:val="000D6645"/>
    <w:rsid w:val="000E0B01"/>
    <w:rsid w:val="000F5E1D"/>
    <w:rsid w:val="000F68C2"/>
    <w:rsid w:val="000F6F5E"/>
    <w:rsid w:val="001018C2"/>
    <w:rsid w:val="00104936"/>
    <w:rsid w:val="001103AA"/>
    <w:rsid w:val="00110F8A"/>
    <w:rsid w:val="00113567"/>
    <w:rsid w:val="001160AC"/>
    <w:rsid w:val="00122D51"/>
    <w:rsid w:val="00124BF0"/>
    <w:rsid w:val="00126C06"/>
    <w:rsid w:val="0013105C"/>
    <w:rsid w:val="00131516"/>
    <w:rsid w:val="0015302A"/>
    <w:rsid w:val="00153707"/>
    <w:rsid w:val="00155F37"/>
    <w:rsid w:val="00156913"/>
    <w:rsid w:val="00156BF1"/>
    <w:rsid w:val="00157085"/>
    <w:rsid w:val="00163668"/>
    <w:rsid w:val="00165003"/>
    <w:rsid w:val="0018152A"/>
    <w:rsid w:val="001947C7"/>
    <w:rsid w:val="001975EC"/>
    <w:rsid w:val="001A1FDC"/>
    <w:rsid w:val="001A35A1"/>
    <w:rsid w:val="001A3F2E"/>
    <w:rsid w:val="001B2D85"/>
    <w:rsid w:val="001B47A6"/>
    <w:rsid w:val="001B53B9"/>
    <w:rsid w:val="001C71EC"/>
    <w:rsid w:val="001D30E9"/>
    <w:rsid w:val="001D4AA4"/>
    <w:rsid w:val="001E2819"/>
    <w:rsid w:val="001E509A"/>
    <w:rsid w:val="001E5A0F"/>
    <w:rsid w:val="001F444D"/>
    <w:rsid w:val="001F48FF"/>
    <w:rsid w:val="001F5510"/>
    <w:rsid w:val="0020060A"/>
    <w:rsid w:val="00200E05"/>
    <w:rsid w:val="0020151E"/>
    <w:rsid w:val="00212409"/>
    <w:rsid w:val="002304E7"/>
    <w:rsid w:val="00236CD2"/>
    <w:rsid w:val="0023726C"/>
    <w:rsid w:val="002438D6"/>
    <w:rsid w:val="0024460D"/>
    <w:rsid w:val="00250BBA"/>
    <w:rsid w:val="002519A9"/>
    <w:rsid w:val="00253A8D"/>
    <w:rsid w:val="00254DB7"/>
    <w:rsid w:val="00260946"/>
    <w:rsid w:val="0026231F"/>
    <w:rsid w:val="00265CB9"/>
    <w:rsid w:val="0027467C"/>
    <w:rsid w:val="00274DC4"/>
    <w:rsid w:val="0027635C"/>
    <w:rsid w:val="00283652"/>
    <w:rsid w:val="00290F0B"/>
    <w:rsid w:val="00294065"/>
    <w:rsid w:val="0029689F"/>
    <w:rsid w:val="002A3D24"/>
    <w:rsid w:val="002A6926"/>
    <w:rsid w:val="002B10F6"/>
    <w:rsid w:val="002B5781"/>
    <w:rsid w:val="002B5940"/>
    <w:rsid w:val="002B623D"/>
    <w:rsid w:val="002C294C"/>
    <w:rsid w:val="002C54E2"/>
    <w:rsid w:val="002C5F54"/>
    <w:rsid w:val="002D1628"/>
    <w:rsid w:val="002D30BB"/>
    <w:rsid w:val="002D3C6C"/>
    <w:rsid w:val="002D7FAF"/>
    <w:rsid w:val="002E272B"/>
    <w:rsid w:val="002E2EDA"/>
    <w:rsid w:val="002E42CF"/>
    <w:rsid w:val="002E42EF"/>
    <w:rsid w:val="002E46F0"/>
    <w:rsid w:val="002E4B5B"/>
    <w:rsid w:val="002E5564"/>
    <w:rsid w:val="003003CF"/>
    <w:rsid w:val="00306EE1"/>
    <w:rsid w:val="00310CF5"/>
    <w:rsid w:val="00311152"/>
    <w:rsid w:val="003128FB"/>
    <w:rsid w:val="003157AE"/>
    <w:rsid w:val="00316BF0"/>
    <w:rsid w:val="00317F90"/>
    <w:rsid w:val="003212D7"/>
    <w:rsid w:val="00325D84"/>
    <w:rsid w:val="00332321"/>
    <w:rsid w:val="0033536A"/>
    <w:rsid w:val="00335C7A"/>
    <w:rsid w:val="00342504"/>
    <w:rsid w:val="0034388B"/>
    <w:rsid w:val="0034554D"/>
    <w:rsid w:val="00346D06"/>
    <w:rsid w:val="00357365"/>
    <w:rsid w:val="00357E0E"/>
    <w:rsid w:val="003632E2"/>
    <w:rsid w:val="003633F5"/>
    <w:rsid w:val="003658B2"/>
    <w:rsid w:val="00366301"/>
    <w:rsid w:val="0037035E"/>
    <w:rsid w:val="003718E6"/>
    <w:rsid w:val="00375A6B"/>
    <w:rsid w:val="00380252"/>
    <w:rsid w:val="00394628"/>
    <w:rsid w:val="00396C14"/>
    <w:rsid w:val="003A0405"/>
    <w:rsid w:val="003A5907"/>
    <w:rsid w:val="003B2F4D"/>
    <w:rsid w:val="003B7380"/>
    <w:rsid w:val="003C0E11"/>
    <w:rsid w:val="003C7151"/>
    <w:rsid w:val="003E442A"/>
    <w:rsid w:val="003F1A4B"/>
    <w:rsid w:val="003F1AE4"/>
    <w:rsid w:val="003F3156"/>
    <w:rsid w:val="003F3B9C"/>
    <w:rsid w:val="003F5291"/>
    <w:rsid w:val="003F5980"/>
    <w:rsid w:val="00402E6E"/>
    <w:rsid w:val="00413131"/>
    <w:rsid w:val="00414D61"/>
    <w:rsid w:val="00423071"/>
    <w:rsid w:val="00430685"/>
    <w:rsid w:val="00433AD9"/>
    <w:rsid w:val="0043712C"/>
    <w:rsid w:val="00444A73"/>
    <w:rsid w:val="00445569"/>
    <w:rsid w:val="0045046D"/>
    <w:rsid w:val="00451CCB"/>
    <w:rsid w:val="00453CBF"/>
    <w:rsid w:val="00457587"/>
    <w:rsid w:val="00471096"/>
    <w:rsid w:val="00472507"/>
    <w:rsid w:val="00475282"/>
    <w:rsid w:val="00477DE9"/>
    <w:rsid w:val="00480828"/>
    <w:rsid w:val="00484F9B"/>
    <w:rsid w:val="00490065"/>
    <w:rsid w:val="00491960"/>
    <w:rsid w:val="0049445D"/>
    <w:rsid w:val="00495AD8"/>
    <w:rsid w:val="0049634C"/>
    <w:rsid w:val="0049777D"/>
    <w:rsid w:val="004A1929"/>
    <w:rsid w:val="004A6EB1"/>
    <w:rsid w:val="004A7855"/>
    <w:rsid w:val="004B0486"/>
    <w:rsid w:val="004B3961"/>
    <w:rsid w:val="004B41C7"/>
    <w:rsid w:val="004B4611"/>
    <w:rsid w:val="004B55C0"/>
    <w:rsid w:val="004C7999"/>
    <w:rsid w:val="004D1B4E"/>
    <w:rsid w:val="004D230C"/>
    <w:rsid w:val="004D50EE"/>
    <w:rsid w:val="004D6D72"/>
    <w:rsid w:val="004E4469"/>
    <w:rsid w:val="004E5C87"/>
    <w:rsid w:val="004F201C"/>
    <w:rsid w:val="004F2422"/>
    <w:rsid w:val="004F33E6"/>
    <w:rsid w:val="004F6842"/>
    <w:rsid w:val="00500597"/>
    <w:rsid w:val="00500C82"/>
    <w:rsid w:val="005064E4"/>
    <w:rsid w:val="00514BCF"/>
    <w:rsid w:val="005171EF"/>
    <w:rsid w:val="005220A0"/>
    <w:rsid w:val="00525B9A"/>
    <w:rsid w:val="00530179"/>
    <w:rsid w:val="005326F3"/>
    <w:rsid w:val="005337F5"/>
    <w:rsid w:val="0054095B"/>
    <w:rsid w:val="00541302"/>
    <w:rsid w:val="00542CDA"/>
    <w:rsid w:val="00550092"/>
    <w:rsid w:val="00560FC8"/>
    <w:rsid w:val="00563828"/>
    <w:rsid w:val="00563FDE"/>
    <w:rsid w:val="00566585"/>
    <w:rsid w:val="00570FD9"/>
    <w:rsid w:val="00574972"/>
    <w:rsid w:val="00586F28"/>
    <w:rsid w:val="005917AA"/>
    <w:rsid w:val="00593DF2"/>
    <w:rsid w:val="00596A2B"/>
    <w:rsid w:val="005A0F5C"/>
    <w:rsid w:val="005A36C1"/>
    <w:rsid w:val="005B1B78"/>
    <w:rsid w:val="005B205F"/>
    <w:rsid w:val="005B361E"/>
    <w:rsid w:val="005B3DB2"/>
    <w:rsid w:val="005B7279"/>
    <w:rsid w:val="005C2DCE"/>
    <w:rsid w:val="005D0662"/>
    <w:rsid w:val="005D1C39"/>
    <w:rsid w:val="005D274A"/>
    <w:rsid w:val="005E018C"/>
    <w:rsid w:val="005E01CA"/>
    <w:rsid w:val="005E039E"/>
    <w:rsid w:val="005E1815"/>
    <w:rsid w:val="005E55C1"/>
    <w:rsid w:val="005F1795"/>
    <w:rsid w:val="005F3CD8"/>
    <w:rsid w:val="005F615B"/>
    <w:rsid w:val="005F7A3C"/>
    <w:rsid w:val="00600EF2"/>
    <w:rsid w:val="006065B1"/>
    <w:rsid w:val="00607B18"/>
    <w:rsid w:val="00611A69"/>
    <w:rsid w:val="00613F07"/>
    <w:rsid w:val="006179C1"/>
    <w:rsid w:val="0062002B"/>
    <w:rsid w:val="00625481"/>
    <w:rsid w:val="006319FC"/>
    <w:rsid w:val="0063323F"/>
    <w:rsid w:val="006359E6"/>
    <w:rsid w:val="006427FB"/>
    <w:rsid w:val="00643628"/>
    <w:rsid w:val="006439D4"/>
    <w:rsid w:val="00644451"/>
    <w:rsid w:val="00644AE0"/>
    <w:rsid w:val="00651152"/>
    <w:rsid w:val="0065657F"/>
    <w:rsid w:val="006801DB"/>
    <w:rsid w:val="00682E1D"/>
    <w:rsid w:val="00694E5C"/>
    <w:rsid w:val="006967D0"/>
    <w:rsid w:val="006970C0"/>
    <w:rsid w:val="006A486D"/>
    <w:rsid w:val="006A4AAB"/>
    <w:rsid w:val="006B0474"/>
    <w:rsid w:val="006B060C"/>
    <w:rsid w:val="006B161D"/>
    <w:rsid w:val="006B44E0"/>
    <w:rsid w:val="006B5914"/>
    <w:rsid w:val="006C045E"/>
    <w:rsid w:val="006C1EC8"/>
    <w:rsid w:val="006C21F5"/>
    <w:rsid w:val="006C5922"/>
    <w:rsid w:val="006C6FBB"/>
    <w:rsid w:val="006D1B04"/>
    <w:rsid w:val="006D24F9"/>
    <w:rsid w:val="006E19BE"/>
    <w:rsid w:val="006E788F"/>
    <w:rsid w:val="006F03DE"/>
    <w:rsid w:val="006F2A0A"/>
    <w:rsid w:val="006F66E9"/>
    <w:rsid w:val="00702C0E"/>
    <w:rsid w:val="00704B95"/>
    <w:rsid w:val="00706D7D"/>
    <w:rsid w:val="007070B8"/>
    <w:rsid w:val="00712E96"/>
    <w:rsid w:val="007207EB"/>
    <w:rsid w:val="00727885"/>
    <w:rsid w:val="007317A3"/>
    <w:rsid w:val="007350F8"/>
    <w:rsid w:val="00737D33"/>
    <w:rsid w:val="007422E6"/>
    <w:rsid w:val="00746183"/>
    <w:rsid w:val="00754312"/>
    <w:rsid w:val="00757CB9"/>
    <w:rsid w:val="007614F3"/>
    <w:rsid w:val="00761EB4"/>
    <w:rsid w:val="0076416D"/>
    <w:rsid w:val="0076489C"/>
    <w:rsid w:val="00771451"/>
    <w:rsid w:val="00771854"/>
    <w:rsid w:val="00771F73"/>
    <w:rsid w:val="007738B6"/>
    <w:rsid w:val="0078442C"/>
    <w:rsid w:val="00794448"/>
    <w:rsid w:val="00794B83"/>
    <w:rsid w:val="007A7193"/>
    <w:rsid w:val="007B2572"/>
    <w:rsid w:val="007B2FF6"/>
    <w:rsid w:val="007C0E41"/>
    <w:rsid w:val="007D14CA"/>
    <w:rsid w:val="007D2E12"/>
    <w:rsid w:val="007E28E7"/>
    <w:rsid w:val="007E731E"/>
    <w:rsid w:val="008016CC"/>
    <w:rsid w:val="008048DE"/>
    <w:rsid w:val="00821685"/>
    <w:rsid w:val="00822A33"/>
    <w:rsid w:val="00823C58"/>
    <w:rsid w:val="00825E50"/>
    <w:rsid w:val="00826A7C"/>
    <w:rsid w:val="00830631"/>
    <w:rsid w:val="008357FD"/>
    <w:rsid w:val="008401BF"/>
    <w:rsid w:val="008416B2"/>
    <w:rsid w:val="00843E89"/>
    <w:rsid w:val="00852FB1"/>
    <w:rsid w:val="008540A5"/>
    <w:rsid w:val="00860886"/>
    <w:rsid w:val="00861EC6"/>
    <w:rsid w:val="00862C45"/>
    <w:rsid w:val="0087030E"/>
    <w:rsid w:val="00883D2F"/>
    <w:rsid w:val="00892A89"/>
    <w:rsid w:val="0089578B"/>
    <w:rsid w:val="00895EA6"/>
    <w:rsid w:val="00897989"/>
    <w:rsid w:val="008A2099"/>
    <w:rsid w:val="008B2424"/>
    <w:rsid w:val="008B3685"/>
    <w:rsid w:val="008B65C5"/>
    <w:rsid w:val="008C28AE"/>
    <w:rsid w:val="008C50A4"/>
    <w:rsid w:val="008C5E15"/>
    <w:rsid w:val="008D0710"/>
    <w:rsid w:val="008D3757"/>
    <w:rsid w:val="008D6B03"/>
    <w:rsid w:val="008F22C7"/>
    <w:rsid w:val="008F421D"/>
    <w:rsid w:val="009024B5"/>
    <w:rsid w:val="009046E6"/>
    <w:rsid w:val="00907989"/>
    <w:rsid w:val="009151E0"/>
    <w:rsid w:val="00924273"/>
    <w:rsid w:val="00927AA8"/>
    <w:rsid w:val="0093207A"/>
    <w:rsid w:val="00932F1D"/>
    <w:rsid w:val="0093474C"/>
    <w:rsid w:val="00941A1D"/>
    <w:rsid w:val="00943427"/>
    <w:rsid w:val="009461B8"/>
    <w:rsid w:val="00947068"/>
    <w:rsid w:val="0095430B"/>
    <w:rsid w:val="0095469F"/>
    <w:rsid w:val="00970472"/>
    <w:rsid w:val="009711B1"/>
    <w:rsid w:val="009809EB"/>
    <w:rsid w:val="009842CD"/>
    <w:rsid w:val="00994B38"/>
    <w:rsid w:val="00995173"/>
    <w:rsid w:val="00995D2D"/>
    <w:rsid w:val="009A02B5"/>
    <w:rsid w:val="009B0077"/>
    <w:rsid w:val="009B14E6"/>
    <w:rsid w:val="009B35F6"/>
    <w:rsid w:val="009C0281"/>
    <w:rsid w:val="009C1FD6"/>
    <w:rsid w:val="009C2F5B"/>
    <w:rsid w:val="009C709E"/>
    <w:rsid w:val="009C7AFF"/>
    <w:rsid w:val="009C7F22"/>
    <w:rsid w:val="009D1CA0"/>
    <w:rsid w:val="009E02E1"/>
    <w:rsid w:val="009E2FDC"/>
    <w:rsid w:val="009E550E"/>
    <w:rsid w:val="009E6577"/>
    <w:rsid w:val="009F04A7"/>
    <w:rsid w:val="009F07D3"/>
    <w:rsid w:val="009F32B0"/>
    <w:rsid w:val="009F6357"/>
    <w:rsid w:val="009F6A50"/>
    <w:rsid w:val="009F74FD"/>
    <w:rsid w:val="00A041B3"/>
    <w:rsid w:val="00A05B03"/>
    <w:rsid w:val="00A1363F"/>
    <w:rsid w:val="00A145DF"/>
    <w:rsid w:val="00A25589"/>
    <w:rsid w:val="00A27D96"/>
    <w:rsid w:val="00A30DCC"/>
    <w:rsid w:val="00A31961"/>
    <w:rsid w:val="00A328E6"/>
    <w:rsid w:val="00A34C76"/>
    <w:rsid w:val="00A35601"/>
    <w:rsid w:val="00A35779"/>
    <w:rsid w:val="00A4339A"/>
    <w:rsid w:val="00A54CD6"/>
    <w:rsid w:val="00A56618"/>
    <w:rsid w:val="00A63503"/>
    <w:rsid w:val="00A65449"/>
    <w:rsid w:val="00A67D66"/>
    <w:rsid w:val="00A73DF0"/>
    <w:rsid w:val="00A740B2"/>
    <w:rsid w:val="00A76CE6"/>
    <w:rsid w:val="00A77381"/>
    <w:rsid w:val="00A77902"/>
    <w:rsid w:val="00A81961"/>
    <w:rsid w:val="00A83B51"/>
    <w:rsid w:val="00A84696"/>
    <w:rsid w:val="00A860FB"/>
    <w:rsid w:val="00A87F67"/>
    <w:rsid w:val="00A90563"/>
    <w:rsid w:val="00A923E1"/>
    <w:rsid w:val="00A93A6C"/>
    <w:rsid w:val="00A94960"/>
    <w:rsid w:val="00A97EC3"/>
    <w:rsid w:val="00AA6B4A"/>
    <w:rsid w:val="00AA72E5"/>
    <w:rsid w:val="00AB4776"/>
    <w:rsid w:val="00AC1622"/>
    <w:rsid w:val="00AC65B2"/>
    <w:rsid w:val="00AD6BA0"/>
    <w:rsid w:val="00AD7410"/>
    <w:rsid w:val="00AE51C2"/>
    <w:rsid w:val="00AE6554"/>
    <w:rsid w:val="00AE6E90"/>
    <w:rsid w:val="00AE751D"/>
    <w:rsid w:val="00AE7726"/>
    <w:rsid w:val="00AF058C"/>
    <w:rsid w:val="00AF26FC"/>
    <w:rsid w:val="00AF3DD2"/>
    <w:rsid w:val="00B054D1"/>
    <w:rsid w:val="00B10C13"/>
    <w:rsid w:val="00B12B9B"/>
    <w:rsid w:val="00B14B41"/>
    <w:rsid w:val="00B14C77"/>
    <w:rsid w:val="00B153AB"/>
    <w:rsid w:val="00B26845"/>
    <w:rsid w:val="00B27973"/>
    <w:rsid w:val="00B3179C"/>
    <w:rsid w:val="00B34BF4"/>
    <w:rsid w:val="00B416E1"/>
    <w:rsid w:val="00B50E58"/>
    <w:rsid w:val="00B54D1A"/>
    <w:rsid w:val="00B55CC3"/>
    <w:rsid w:val="00B65815"/>
    <w:rsid w:val="00B65E8D"/>
    <w:rsid w:val="00B706FB"/>
    <w:rsid w:val="00B7420C"/>
    <w:rsid w:val="00B7478F"/>
    <w:rsid w:val="00B76C20"/>
    <w:rsid w:val="00B77610"/>
    <w:rsid w:val="00B811B6"/>
    <w:rsid w:val="00B81752"/>
    <w:rsid w:val="00B87564"/>
    <w:rsid w:val="00BB0CB6"/>
    <w:rsid w:val="00BB4C39"/>
    <w:rsid w:val="00BC3A0C"/>
    <w:rsid w:val="00BC6CF2"/>
    <w:rsid w:val="00BD0A65"/>
    <w:rsid w:val="00BD4580"/>
    <w:rsid w:val="00BF1BE0"/>
    <w:rsid w:val="00BF7228"/>
    <w:rsid w:val="00BF7A5F"/>
    <w:rsid w:val="00C06AF0"/>
    <w:rsid w:val="00C11AB7"/>
    <w:rsid w:val="00C11CB8"/>
    <w:rsid w:val="00C173D6"/>
    <w:rsid w:val="00C21D2E"/>
    <w:rsid w:val="00C25D5C"/>
    <w:rsid w:val="00C31195"/>
    <w:rsid w:val="00C31F5A"/>
    <w:rsid w:val="00C40AFE"/>
    <w:rsid w:val="00C440B7"/>
    <w:rsid w:val="00C448E4"/>
    <w:rsid w:val="00C52C9B"/>
    <w:rsid w:val="00C56E39"/>
    <w:rsid w:val="00C57C35"/>
    <w:rsid w:val="00C62180"/>
    <w:rsid w:val="00C62CC0"/>
    <w:rsid w:val="00C63F2A"/>
    <w:rsid w:val="00C648A5"/>
    <w:rsid w:val="00C65FDD"/>
    <w:rsid w:val="00C7053D"/>
    <w:rsid w:val="00C72C4A"/>
    <w:rsid w:val="00C75FCE"/>
    <w:rsid w:val="00C80CBE"/>
    <w:rsid w:val="00C8303F"/>
    <w:rsid w:val="00C85165"/>
    <w:rsid w:val="00C87665"/>
    <w:rsid w:val="00C93B40"/>
    <w:rsid w:val="00CA01CB"/>
    <w:rsid w:val="00CA1C8F"/>
    <w:rsid w:val="00CA21C2"/>
    <w:rsid w:val="00CA67F3"/>
    <w:rsid w:val="00CA798F"/>
    <w:rsid w:val="00CA7F35"/>
    <w:rsid w:val="00CB1A7D"/>
    <w:rsid w:val="00CC1EEF"/>
    <w:rsid w:val="00CD5CB8"/>
    <w:rsid w:val="00CD6D3B"/>
    <w:rsid w:val="00CE59CB"/>
    <w:rsid w:val="00CE6CB7"/>
    <w:rsid w:val="00CF34ED"/>
    <w:rsid w:val="00D12BC3"/>
    <w:rsid w:val="00D20E9F"/>
    <w:rsid w:val="00D22C59"/>
    <w:rsid w:val="00D255AB"/>
    <w:rsid w:val="00D2713D"/>
    <w:rsid w:val="00D27D06"/>
    <w:rsid w:val="00D301DE"/>
    <w:rsid w:val="00D35943"/>
    <w:rsid w:val="00D41262"/>
    <w:rsid w:val="00D5371C"/>
    <w:rsid w:val="00D539E5"/>
    <w:rsid w:val="00D54058"/>
    <w:rsid w:val="00D621AC"/>
    <w:rsid w:val="00D63A03"/>
    <w:rsid w:val="00D738B1"/>
    <w:rsid w:val="00D77E75"/>
    <w:rsid w:val="00D80C79"/>
    <w:rsid w:val="00D86BAB"/>
    <w:rsid w:val="00D916F9"/>
    <w:rsid w:val="00D9376E"/>
    <w:rsid w:val="00D938F2"/>
    <w:rsid w:val="00DA32E9"/>
    <w:rsid w:val="00DD072C"/>
    <w:rsid w:val="00DD1CC1"/>
    <w:rsid w:val="00DD37C5"/>
    <w:rsid w:val="00DD452B"/>
    <w:rsid w:val="00DD7EF2"/>
    <w:rsid w:val="00DE37C5"/>
    <w:rsid w:val="00DE62C7"/>
    <w:rsid w:val="00DE7372"/>
    <w:rsid w:val="00DF05A2"/>
    <w:rsid w:val="00DF4D41"/>
    <w:rsid w:val="00DF6CC1"/>
    <w:rsid w:val="00E05969"/>
    <w:rsid w:val="00E07C63"/>
    <w:rsid w:val="00E1700D"/>
    <w:rsid w:val="00E27478"/>
    <w:rsid w:val="00E35A4F"/>
    <w:rsid w:val="00E3687D"/>
    <w:rsid w:val="00E422A1"/>
    <w:rsid w:val="00E44E3F"/>
    <w:rsid w:val="00E477BB"/>
    <w:rsid w:val="00E636E0"/>
    <w:rsid w:val="00E6746F"/>
    <w:rsid w:val="00E7041E"/>
    <w:rsid w:val="00E72A8D"/>
    <w:rsid w:val="00E7369E"/>
    <w:rsid w:val="00E75382"/>
    <w:rsid w:val="00E76200"/>
    <w:rsid w:val="00E76605"/>
    <w:rsid w:val="00E8179F"/>
    <w:rsid w:val="00E83BBA"/>
    <w:rsid w:val="00E840F7"/>
    <w:rsid w:val="00E918AB"/>
    <w:rsid w:val="00E95A93"/>
    <w:rsid w:val="00EA158D"/>
    <w:rsid w:val="00EA4421"/>
    <w:rsid w:val="00EB26AE"/>
    <w:rsid w:val="00EB5F2E"/>
    <w:rsid w:val="00EB6D57"/>
    <w:rsid w:val="00ED0195"/>
    <w:rsid w:val="00ED504E"/>
    <w:rsid w:val="00ED7ACB"/>
    <w:rsid w:val="00ED7C74"/>
    <w:rsid w:val="00EE0316"/>
    <w:rsid w:val="00EE33FD"/>
    <w:rsid w:val="00EE6342"/>
    <w:rsid w:val="00EF239F"/>
    <w:rsid w:val="00EF3E88"/>
    <w:rsid w:val="00EF5B70"/>
    <w:rsid w:val="00EF76E8"/>
    <w:rsid w:val="00F03C3E"/>
    <w:rsid w:val="00F03D03"/>
    <w:rsid w:val="00F16500"/>
    <w:rsid w:val="00F169A9"/>
    <w:rsid w:val="00F2146C"/>
    <w:rsid w:val="00F22432"/>
    <w:rsid w:val="00F25933"/>
    <w:rsid w:val="00F26C48"/>
    <w:rsid w:val="00F52044"/>
    <w:rsid w:val="00F522C7"/>
    <w:rsid w:val="00F54737"/>
    <w:rsid w:val="00F54B5B"/>
    <w:rsid w:val="00F666B1"/>
    <w:rsid w:val="00F74A9B"/>
    <w:rsid w:val="00F85964"/>
    <w:rsid w:val="00F9798B"/>
    <w:rsid w:val="00FA3694"/>
    <w:rsid w:val="00FA66F0"/>
    <w:rsid w:val="00FD28AB"/>
    <w:rsid w:val="00FD3AF6"/>
    <w:rsid w:val="00FD5B6E"/>
    <w:rsid w:val="00FD6EC7"/>
    <w:rsid w:val="00FD7DEA"/>
    <w:rsid w:val="00FE13F9"/>
    <w:rsid w:val="00FE417F"/>
    <w:rsid w:val="00FF2985"/>
    <w:rsid w:val="00FF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2174A577"/>
  <w15:docId w15:val="{67D1D251-84F1-4F4B-808E-DB8D27257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27AA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153A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8016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016CC"/>
  </w:style>
  <w:style w:type="paragraph" w:styleId="Rodap">
    <w:name w:val="footer"/>
    <w:basedOn w:val="Normal"/>
    <w:link w:val="RodapChar"/>
    <w:unhideWhenUsed/>
    <w:rsid w:val="008016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8016CC"/>
  </w:style>
  <w:style w:type="table" w:styleId="Tabelacomgrade">
    <w:name w:val="Table Grid"/>
    <w:aliases w:val="tabela avaliação"/>
    <w:basedOn w:val="Tabelanormal"/>
    <w:uiPriority w:val="39"/>
    <w:rsid w:val="00363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tembulletouABC">
    <w:name w:val="Item bullet ou ABC"/>
    <w:basedOn w:val="Normal"/>
    <w:next w:val="Normal"/>
    <w:qFormat/>
    <w:rsid w:val="00310CF5"/>
    <w:pPr>
      <w:keepLines/>
      <w:numPr>
        <w:numId w:val="10"/>
      </w:numPr>
      <w:spacing w:after="0" w:line="240" w:lineRule="auto"/>
      <w:contextualSpacing/>
      <w:jc w:val="both"/>
    </w:pPr>
    <w:rPr>
      <w:rFonts w:ascii="Roboto" w:eastAsia="Cambria" w:hAnsi="Roboto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AD6BA0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D6BA0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CA798F"/>
    <w:rPr>
      <w:color w:val="800080" w:themeColor="followed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25B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5B9A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7614F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614F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614F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614F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614F3"/>
    <w:rPr>
      <w:b/>
      <w:bCs/>
      <w:sz w:val="20"/>
      <w:szCs w:val="20"/>
    </w:rPr>
  </w:style>
  <w:style w:type="character" w:styleId="MenoPendente">
    <w:name w:val="Unresolved Mention"/>
    <w:basedOn w:val="Fontepargpadro"/>
    <w:uiPriority w:val="99"/>
    <w:semiHidden/>
    <w:unhideWhenUsed/>
    <w:rsid w:val="00A83B51"/>
    <w:rPr>
      <w:color w:val="605E5C"/>
      <w:shd w:val="clear" w:color="auto" w:fill="E1DFDD"/>
    </w:rPr>
  </w:style>
  <w:style w:type="paragraph" w:customStyle="1" w:styleId="00TtuloPeso1">
    <w:name w:val="00_Título Peso 1"/>
    <w:basedOn w:val="Normal"/>
    <w:autoRedefine/>
    <w:qFormat/>
    <w:rsid w:val="00927AA8"/>
    <w:pPr>
      <w:autoSpaceDN w:val="0"/>
      <w:spacing w:after="0" w:line="240" w:lineRule="auto"/>
      <w:textAlignment w:val="baseline"/>
    </w:pPr>
    <w:rPr>
      <w:rFonts w:ascii="Cambria" w:eastAsia="SimSun" w:hAnsi="Cambria" w:cs="Tahoma"/>
      <w:b/>
      <w:kern w:val="3"/>
      <w:sz w:val="36"/>
      <w:szCs w:val="36"/>
      <w:lang w:eastAsia="zh-CN" w:bidi="hi-IN"/>
    </w:rPr>
  </w:style>
  <w:style w:type="paragraph" w:customStyle="1" w:styleId="00TtuloAbertura">
    <w:name w:val="00_Título_Abertura"/>
    <w:basedOn w:val="00TtuloPeso1"/>
    <w:qFormat/>
    <w:rsid w:val="00927AA8"/>
  </w:style>
  <w:style w:type="paragraph" w:customStyle="1" w:styleId="01TtuloPeso2">
    <w:name w:val="01_Título Peso 2"/>
    <w:basedOn w:val="Normal"/>
    <w:autoRedefine/>
    <w:qFormat/>
    <w:rsid w:val="00927AA8"/>
    <w:pPr>
      <w:autoSpaceDN w:val="0"/>
      <w:spacing w:before="30" w:after="0" w:line="360" w:lineRule="auto"/>
      <w:ind w:left="850" w:right="850"/>
      <w:textAlignment w:val="baseline"/>
    </w:pPr>
    <w:rPr>
      <w:rFonts w:ascii="Cambria" w:eastAsia="SimSun" w:hAnsi="Cambria" w:cs="Tahoma"/>
      <w:b/>
      <w:kern w:val="3"/>
      <w:sz w:val="28"/>
      <w:szCs w:val="21"/>
      <w:lang w:eastAsia="zh-CN" w:bidi="hi-IN"/>
    </w:rPr>
  </w:style>
  <w:style w:type="paragraph" w:customStyle="1" w:styleId="02TEXTOPRINCIPAL">
    <w:name w:val="02_TEXTO_PRINCIPAL"/>
    <w:basedOn w:val="Normal"/>
    <w:rsid w:val="00927AA8"/>
    <w:pPr>
      <w:suppressAutoHyphens/>
      <w:autoSpaceDN w:val="0"/>
      <w:spacing w:before="57" w:after="57" w:line="240" w:lineRule="atLeast"/>
      <w:textAlignment w:val="baseline"/>
    </w:pPr>
    <w:rPr>
      <w:rFonts w:ascii="Tahoma" w:eastAsia="Tahoma" w:hAnsi="Tahoma" w:cs="Tahoma"/>
      <w:kern w:val="3"/>
      <w:sz w:val="21"/>
      <w:szCs w:val="21"/>
      <w:lang w:eastAsia="zh-CN" w:bidi="hi-IN"/>
    </w:rPr>
  </w:style>
  <w:style w:type="paragraph" w:customStyle="1" w:styleId="01TITULO1">
    <w:name w:val="01_TITULO_1"/>
    <w:basedOn w:val="02TEXTOPRINCIPAL"/>
    <w:rsid w:val="00927AA8"/>
    <w:pPr>
      <w:spacing w:before="160" w:after="0"/>
    </w:pPr>
    <w:rPr>
      <w:rFonts w:ascii="Cambria" w:eastAsia="Cambria" w:hAnsi="Cambria" w:cs="Cambria"/>
      <w:b/>
      <w:sz w:val="40"/>
    </w:rPr>
  </w:style>
  <w:style w:type="paragraph" w:customStyle="1" w:styleId="01TITULO2">
    <w:name w:val="01_TITULO_2"/>
    <w:basedOn w:val="Ttulo2"/>
    <w:rsid w:val="00927AA8"/>
    <w:pPr>
      <w:keepLines w:val="0"/>
      <w:suppressAutoHyphens/>
      <w:autoSpaceDN w:val="0"/>
      <w:spacing w:before="57" w:line="240" w:lineRule="atLeast"/>
      <w:textAlignment w:val="baseline"/>
    </w:pPr>
    <w:rPr>
      <w:rFonts w:ascii="Cambria" w:eastAsia="Cambria" w:hAnsi="Cambria" w:cs="Cambria"/>
      <w:b/>
      <w:bCs/>
      <w:color w:val="auto"/>
      <w:kern w:val="3"/>
      <w:sz w:val="36"/>
      <w:szCs w:val="28"/>
      <w:lang w:eastAsia="zh-CN" w:bidi="hi-IN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27AA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01TITULO3">
    <w:name w:val="01_TITULO_3"/>
    <w:basedOn w:val="01TITULO2"/>
    <w:rsid w:val="00927AA8"/>
    <w:rPr>
      <w:sz w:val="32"/>
    </w:rPr>
  </w:style>
  <w:style w:type="paragraph" w:customStyle="1" w:styleId="01TITULO4">
    <w:name w:val="01_TITULO_4"/>
    <w:basedOn w:val="01TITULO3"/>
    <w:rsid w:val="00927AA8"/>
    <w:rPr>
      <w:sz w:val="28"/>
    </w:rPr>
  </w:style>
  <w:style w:type="paragraph" w:customStyle="1" w:styleId="03TITULOTABELAS1">
    <w:name w:val="03_TITULO_TABELAS_1"/>
    <w:basedOn w:val="02TEXTOPRINCIPAL"/>
    <w:rsid w:val="00927AA8"/>
    <w:pPr>
      <w:spacing w:before="0" w:after="0"/>
      <w:jc w:val="center"/>
    </w:pPr>
    <w:rPr>
      <w:b/>
      <w:sz w:val="23"/>
    </w:rPr>
  </w:style>
  <w:style w:type="paragraph" w:customStyle="1" w:styleId="01TITULOVINHETA2">
    <w:name w:val="01_TITULO_VINHETA_2"/>
    <w:basedOn w:val="03TITULOTABELAS1"/>
    <w:rsid w:val="00927AA8"/>
    <w:pPr>
      <w:spacing w:before="57" w:after="57"/>
      <w:jc w:val="left"/>
    </w:pPr>
    <w:rPr>
      <w:sz w:val="24"/>
    </w:rPr>
  </w:style>
  <w:style w:type="paragraph" w:customStyle="1" w:styleId="01TITULOVINHETA1">
    <w:name w:val="01_TITULO_VINHETA_1"/>
    <w:basedOn w:val="01TITULOVINHETA2"/>
    <w:rsid w:val="00927AA8"/>
    <w:pPr>
      <w:spacing w:before="170" w:after="80"/>
    </w:pPr>
    <w:rPr>
      <w:sz w:val="28"/>
    </w:rPr>
  </w:style>
  <w:style w:type="paragraph" w:customStyle="1" w:styleId="02LYTEXTOPRINCIPALITEM">
    <w:name w:val="02_LY_TEXTO_PRINCIPAL_ITEM"/>
    <w:basedOn w:val="Normal"/>
    <w:uiPriority w:val="99"/>
    <w:qFormat/>
    <w:rsid w:val="00927AA8"/>
    <w:pPr>
      <w:widowControl w:val="0"/>
      <w:numPr>
        <w:numId w:val="15"/>
      </w:numPr>
      <w:suppressAutoHyphens/>
      <w:autoSpaceDE w:val="0"/>
      <w:autoSpaceDN w:val="0"/>
      <w:adjustRightInd w:val="0"/>
      <w:spacing w:before="85" w:after="0" w:line="340" w:lineRule="atLeast"/>
      <w:textAlignment w:val="center"/>
    </w:pPr>
    <w:rPr>
      <w:rFonts w:ascii="ArialMT" w:eastAsia="Times New Roman" w:hAnsi="ArialMT" w:cs="ArialMT"/>
      <w:color w:val="000000"/>
      <w:spacing w:val="1"/>
      <w:sz w:val="26"/>
      <w:szCs w:val="28"/>
    </w:rPr>
  </w:style>
  <w:style w:type="paragraph" w:customStyle="1" w:styleId="02TEXTOITEM">
    <w:name w:val="02_TEXTO_ITEM"/>
    <w:basedOn w:val="02TEXTOPRINCIPAL"/>
    <w:rsid w:val="00927AA8"/>
    <w:pPr>
      <w:spacing w:before="28" w:after="28"/>
      <w:ind w:left="284" w:hanging="284"/>
    </w:pPr>
  </w:style>
  <w:style w:type="paragraph" w:customStyle="1" w:styleId="02TEXTOPRINCIPALBULLET">
    <w:name w:val="02_TEXTO_PRINCIPAL_BULLET"/>
    <w:basedOn w:val="02TEXTOITEM"/>
    <w:rsid w:val="00927AA8"/>
    <w:pPr>
      <w:numPr>
        <w:numId w:val="16"/>
      </w:numPr>
      <w:suppressLineNumbers/>
      <w:tabs>
        <w:tab w:val="left" w:pos="227"/>
      </w:tabs>
      <w:spacing w:before="0" w:after="20" w:line="280" w:lineRule="exact"/>
    </w:pPr>
  </w:style>
  <w:style w:type="paragraph" w:customStyle="1" w:styleId="02TEXTOPRINCIPALBULLET2">
    <w:name w:val="02_TEXTO_PRINCIPAL_BULLET_2"/>
    <w:basedOn w:val="02TEXTOPRINCIPALBULLET"/>
    <w:rsid w:val="00927AA8"/>
    <w:pPr>
      <w:numPr>
        <w:numId w:val="0"/>
      </w:numPr>
      <w:tabs>
        <w:tab w:val="clear" w:pos="227"/>
      </w:tabs>
      <w:ind w:left="227"/>
    </w:pPr>
  </w:style>
  <w:style w:type="paragraph" w:customStyle="1" w:styleId="02TEXTOPRINCIPALBULLETITEM">
    <w:name w:val="02_TEXTO_PRINCIPAL_BULLET_ITEM"/>
    <w:basedOn w:val="02TEXTOPRINCIPALBULLET"/>
    <w:rsid w:val="00927AA8"/>
    <w:pPr>
      <w:numPr>
        <w:numId w:val="0"/>
      </w:numPr>
      <w:ind w:left="454" w:hanging="170"/>
    </w:pPr>
  </w:style>
  <w:style w:type="paragraph" w:customStyle="1" w:styleId="02TtuloPeso3">
    <w:name w:val="02_Título Peso 3"/>
    <w:basedOn w:val="Normal"/>
    <w:autoRedefine/>
    <w:qFormat/>
    <w:rsid w:val="00927AA8"/>
    <w:pPr>
      <w:shd w:val="clear" w:color="auto" w:fill="FFFFFF" w:themeFill="background1"/>
      <w:autoSpaceDN w:val="0"/>
      <w:spacing w:after="0" w:line="240" w:lineRule="auto"/>
      <w:jc w:val="center"/>
      <w:textAlignment w:val="baseline"/>
    </w:pPr>
    <w:rPr>
      <w:rFonts w:ascii="Cambria" w:eastAsia="SimSun" w:hAnsi="Cambria" w:cs="Tahoma"/>
      <w:b/>
      <w:kern w:val="3"/>
      <w:sz w:val="24"/>
      <w:szCs w:val="21"/>
      <w:lang w:eastAsia="zh-CN" w:bidi="hi-IN"/>
    </w:rPr>
  </w:style>
  <w:style w:type="paragraph" w:customStyle="1" w:styleId="03TITULOTABELAS2">
    <w:name w:val="03_TITULO_TABELAS_2"/>
    <w:basedOn w:val="03TITULOTABELAS1"/>
    <w:rsid w:val="00927AA8"/>
    <w:rPr>
      <w:sz w:val="21"/>
    </w:rPr>
  </w:style>
  <w:style w:type="paragraph" w:customStyle="1" w:styleId="04TextoGeral">
    <w:name w:val="04_Texto Geral"/>
    <w:basedOn w:val="Normal"/>
    <w:link w:val="04TextoGeralChar"/>
    <w:autoRedefine/>
    <w:qFormat/>
    <w:rsid w:val="00927AA8"/>
    <w:pPr>
      <w:autoSpaceDN w:val="0"/>
      <w:spacing w:after="0" w:line="360" w:lineRule="auto"/>
      <w:textAlignment w:val="baseline"/>
    </w:pPr>
    <w:rPr>
      <w:rFonts w:ascii="Tahoma" w:eastAsia="SimSun" w:hAnsi="Tahoma" w:cstheme="minorHAnsi"/>
      <w:kern w:val="3"/>
      <w:sz w:val="21"/>
      <w:szCs w:val="21"/>
      <w:lang w:eastAsia="zh-CN" w:bidi="hi-IN"/>
    </w:rPr>
  </w:style>
  <w:style w:type="character" w:customStyle="1" w:styleId="04TextoGeralChar">
    <w:name w:val="04_Texto Geral Char"/>
    <w:basedOn w:val="Fontepargpadro"/>
    <w:link w:val="04TextoGeral"/>
    <w:rsid w:val="00927AA8"/>
    <w:rPr>
      <w:rFonts w:ascii="Tahoma" w:eastAsia="SimSun" w:hAnsi="Tahoma" w:cstheme="minorHAnsi"/>
      <w:kern w:val="3"/>
      <w:sz w:val="21"/>
      <w:szCs w:val="21"/>
      <w:lang w:eastAsia="zh-CN" w:bidi="hi-IN"/>
    </w:rPr>
  </w:style>
  <w:style w:type="paragraph" w:customStyle="1" w:styleId="04Textodestaque">
    <w:name w:val="04_Texto destaque"/>
    <w:basedOn w:val="04TextoGeral"/>
    <w:link w:val="04TextodestaqueChar"/>
    <w:autoRedefine/>
    <w:qFormat/>
    <w:rsid w:val="00927AA8"/>
    <w:pPr>
      <w:shd w:val="clear" w:color="auto" w:fill="DDD9C3" w:themeFill="background2" w:themeFillShade="E6"/>
    </w:pPr>
  </w:style>
  <w:style w:type="character" w:customStyle="1" w:styleId="04TextodestaqueChar">
    <w:name w:val="04_Texto destaque Char"/>
    <w:basedOn w:val="04TextoGeralChar"/>
    <w:link w:val="04Textodestaque"/>
    <w:rsid w:val="00927AA8"/>
    <w:rPr>
      <w:rFonts w:ascii="Tahoma" w:eastAsia="SimSun" w:hAnsi="Tahoma" w:cstheme="minorHAnsi"/>
      <w:kern w:val="3"/>
      <w:sz w:val="21"/>
      <w:szCs w:val="21"/>
      <w:shd w:val="clear" w:color="auto" w:fill="DDD9C3" w:themeFill="background2" w:themeFillShade="E6"/>
      <w:lang w:eastAsia="zh-CN" w:bidi="hi-IN"/>
    </w:rPr>
  </w:style>
  <w:style w:type="paragraph" w:customStyle="1" w:styleId="04TEXTOTABELAS">
    <w:name w:val="04_TEXTO_TABELAS"/>
    <w:basedOn w:val="02TEXTOPRINCIPAL"/>
    <w:rsid w:val="00927AA8"/>
    <w:pPr>
      <w:spacing w:before="0" w:after="0"/>
    </w:pPr>
  </w:style>
  <w:style w:type="paragraph" w:customStyle="1" w:styleId="05ATIVIDADES">
    <w:name w:val="05_ATIVIDADES"/>
    <w:basedOn w:val="02TEXTOITEM"/>
    <w:rsid w:val="00927AA8"/>
    <w:pPr>
      <w:tabs>
        <w:tab w:val="right" w:pos="279"/>
      </w:tabs>
      <w:spacing w:before="57" w:after="57"/>
      <w:ind w:left="340" w:hanging="340"/>
    </w:pPr>
  </w:style>
  <w:style w:type="paragraph" w:customStyle="1" w:styleId="05ATIVIDADEMARQUE">
    <w:name w:val="05_ATIVIDADE_MARQUE"/>
    <w:basedOn w:val="05ATIVIDADES"/>
    <w:rsid w:val="00927AA8"/>
    <w:pPr>
      <w:tabs>
        <w:tab w:val="clear" w:pos="279"/>
      </w:tabs>
      <w:ind w:left="567" w:hanging="567"/>
    </w:pPr>
  </w:style>
  <w:style w:type="paragraph" w:customStyle="1" w:styleId="05LINHASRESPOSTA">
    <w:name w:val="05_LINHAS RESPOSTA"/>
    <w:basedOn w:val="05ATIVIDADES"/>
    <w:rsid w:val="00927AA8"/>
    <w:pPr>
      <w:shd w:val="clear" w:color="auto" w:fill="FFFFFF"/>
      <w:tabs>
        <w:tab w:val="clear" w:pos="279"/>
        <w:tab w:val="decimal" w:leader="underscore" w:pos="9354"/>
      </w:tabs>
      <w:spacing w:before="0" w:after="0" w:line="567" w:lineRule="exact"/>
      <w:ind w:left="0" w:firstLine="0"/>
    </w:pPr>
    <w:rPr>
      <w:color w:val="000000"/>
    </w:rPr>
  </w:style>
  <w:style w:type="paragraph" w:customStyle="1" w:styleId="05TextoGeralBullet">
    <w:name w:val="05_Texto Geral Bullet"/>
    <w:basedOn w:val="Normal"/>
    <w:qFormat/>
    <w:rsid w:val="00927AA8"/>
    <w:pPr>
      <w:autoSpaceDE w:val="0"/>
      <w:autoSpaceDN w:val="0"/>
      <w:adjustRightInd w:val="0"/>
      <w:spacing w:after="0" w:line="360" w:lineRule="auto"/>
      <w:contextualSpacing/>
      <w:jc w:val="both"/>
    </w:pPr>
    <w:rPr>
      <w:rFonts w:ascii="Tahoma" w:hAnsi="Tahoma" w:cstheme="minorHAnsi"/>
      <w:sz w:val="24"/>
      <w:szCs w:val="24"/>
    </w:rPr>
  </w:style>
  <w:style w:type="paragraph" w:customStyle="1" w:styleId="06CREDITO">
    <w:name w:val="06_CREDITO"/>
    <w:basedOn w:val="02TEXTOPRINCIPAL"/>
    <w:rsid w:val="00927AA8"/>
    <w:rPr>
      <w:sz w:val="16"/>
    </w:rPr>
  </w:style>
  <w:style w:type="paragraph" w:customStyle="1" w:styleId="06LEGENDA">
    <w:name w:val="06_LEGENDA"/>
    <w:basedOn w:val="06CREDITO"/>
    <w:rsid w:val="00927AA8"/>
    <w:pPr>
      <w:spacing w:before="60" w:after="60"/>
    </w:pPr>
    <w:rPr>
      <w:sz w:val="20"/>
    </w:rPr>
  </w:style>
  <w:style w:type="paragraph" w:customStyle="1" w:styleId="06Tabelagravata">
    <w:name w:val="06_Tabela gravata"/>
    <w:basedOn w:val="Normal"/>
    <w:autoRedefine/>
    <w:qFormat/>
    <w:rsid w:val="00A65449"/>
    <w:pPr>
      <w:tabs>
        <w:tab w:val="left" w:pos="873"/>
      </w:tabs>
      <w:autoSpaceDN w:val="0"/>
      <w:spacing w:before="30" w:after="240" w:line="240" w:lineRule="auto"/>
      <w:textAlignment w:val="baseline"/>
    </w:pPr>
    <w:rPr>
      <w:rFonts w:ascii="Tahoma" w:eastAsia="SimSun" w:hAnsi="Tahoma" w:cs="Tahoma"/>
      <w:b/>
      <w:kern w:val="3"/>
      <w:sz w:val="20"/>
      <w:szCs w:val="20"/>
      <w:lang w:eastAsia="zh-CN" w:bidi="hi-IN"/>
    </w:rPr>
  </w:style>
  <w:style w:type="paragraph" w:customStyle="1" w:styleId="07Tabelatexto">
    <w:name w:val="07_Tabela texto"/>
    <w:basedOn w:val="Normal"/>
    <w:autoRedefine/>
    <w:qFormat/>
    <w:rsid w:val="00927AA8"/>
    <w:pPr>
      <w:autoSpaceDN w:val="0"/>
      <w:spacing w:before="30" w:after="0" w:line="240" w:lineRule="auto"/>
      <w:ind w:right="850"/>
      <w:textAlignment w:val="baseline"/>
    </w:pPr>
    <w:rPr>
      <w:rFonts w:ascii="Tahoma" w:eastAsia="SimSun" w:hAnsi="Tahoma" w:cstheme="minorHAnsi"/>
      <w:kern w:val="3"/>
      <w:sz w:val="20"/>
      <w:szCs w:val="21"/>
      <w:lang w:eastAsia="zh-CN" w:bidi="hi-IN"/>
    </w:rPr>
  </w:style>
  <w:style w:type="paragraph" w:customStyle="1" w:styleId="07Tabelatextobullet">
    <w:name w:val="07_Tabela texto bullet"/>
    <w:basedOn w:val="05TextoGeralBullet"/>
    <w:autoRedefine/>
    <w:qFormat/>
    <w:rsid w:val="00927AA8"/>
    <w:pPr>
      <w:numPr>
        <w:numId w:val="18"/>
      </w:numPr>
      <w:spacing w:line="240" w:lineRule="auto"/>
      <w:jc w:val="left"/>
    </w:pPr>
    <w:rPr>
      <w:sz w:val="20"/>
    </w:rPr>
  </w:style>
  <w:style w:type="paragraph" w:customStyle="1" w:styleId="08Respostaprofessor">
    <w:name w:val="08_Resposta professor"/>
    <w:basedOn w:val="04TextoGeral"/>
    <w:link w:val="08RespostaprofessorChar"/>
    <w:qFormat/>
    <w:rsid w:val="00927AA8"/>
    <w:rPr>
      <w:color w:val="FF0000"/>
    </w:rPr>
  </w:style>
  <w:style w:type="character" w:customStyle="1" w:styleId="08RespostaprofessorChar">
    <w:name w:val="08_Resposta professor Char"/>
    <w:basedOn w:val="04TextoGeralChar"/>
    <w:link w:val="08Respostaprofessor"/>
    <w:rsid w:val="00927AA8"/>
    <w:rPr>
      <w:rFonts w:ascii="Tahoma" w:eastAsia="SimSun" w:hAnsi="Tahoma" w:cstheme="minorHAnsi"/>
      <w:color w:val="FF0000"/>
      <w:kern w:val="3"/>
      <w:sz w:val="21"/>
      <w:szCs w:val="21"/>
      <w:lang w:eastAsia="zh-CN" w:bidi="hi-IN"/>
    </w:rPr>
  </w:style>
  <w:style w:type="paragraph" w:customStyle="1" w:styleId="xmsonormal">
    <w:name w:val="x_msonormal"/>
    <w:basedOn w:val="Normal"/>
    <w:rsid w:val="00927AA8"/>
    <w:pPr>
      <w:spacing w:after="0" w:line="240" w:lineRule="auto"/>
    </w:pPr>
    <w:rPr>
      <w:rFonts w:ascii="Calibri" w:hAnsi="Calibri" w:cs="Calibri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82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arquivos2.saude.gov.br/images/pdf/2018/julho/11/Calendario-de-Vacinacao-2018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cms.saude.gov.br/revolta/personas/jenner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butantan.gov.br/producao/produtos/Paginas/default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1649</Words>
  <Characters>8910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Léo</dc:creator>
  <cp:lastModifiedBy>Aderson Assis de Oliveira Filho</cp:lastModifiedBy>
  <cp:revision>9</cp:revision>
  <dcterms:created xsi:type="dcterms:W3CDTF">2018-10-20T20:29:00Z</dcterms:created>
  <dcterms:modified xsi:type="dcterms:W3CDTF">2018-10-31T14:34:00Z</dcterms:modified>
</cp:coreProperties>
</file>