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4B4EE" w14:textId="77777777" w:rsidR="00FF4632" w:rsidRDefault="00FF4632" w:rsidP="00FF4632">
      <w:pPr>
        <w:pStyle w:val="01TITULO1"/>
      </w:pPr>
      <w:bookmarkStart w:id="0" w:name="_Hlk523826481"/>
      <w:bookmarkStart w:id="1" w:name="_GoBack"/>
      <w:bookmarkEnd w:id="0"/>
      <w:bookmarkEnd w:id="1"/>
      <w:r>
        <w:t>Componente c</w:t>
      </w:r>
      <w:r w:rsidRPr="00B93047">
        <w:t>urricular</w:t>
      </w:r>
      <w:r>
        <w:t>: MATEMÁTICA</w:t>
      </w:r>
    </w:p>
    <w:p w14:paraId="309DE7ED" w14:textId="77777777" w:rsidR="00FF4632" w:rsidRDefault="00FF4632" w:rsidP="00FF4632">
      <w:pPr>
        <w:pStyle w:val="01TITULO1"/>
      </w:pPr>
      <w:r w:rsidRPr="007D5B69">
        <w:t>PROPOSTA DE ACOMPANHAM</w:t>
      </w:r>
      <w:bookmarkStart w:id="2" w:name="_Hlk522529898"/>
      <w:r>
        <w:t>ENTO DA APRENDIZAGEM</w:t>
      </w:r>
      <w:bookmarkEnd w:id="2"/>
    </w:p>
    <w:p w14:paraId="519C35F6" w14:textId="6577CD75" w:rsidR="0088552E" w:rsidRPr="00FF4632" w:rsidRDefault="00FF4632" w:rsidP="00FF4632">
      <w:pPr>
        <w:pStyle w:val="01TITULO1"/>
      </w:pPr>
      <w:r>
        <w:t xml:space="preserve">9º ano </w:t>
      </w:r>
      <w:r w:rsidRPr="00B93047">
        <w:t>–</w:t>
      </w:r>
      <w:r>
        <w:t xml:space="preserve"> </w:t>
      </w:r>
      <w:r w:rsidRPr="007D5B69">
        <w:t>Bimestre 1</w:t>
      </w:r>
    </w:p>
    <w:p w14:paraId="27F21134" w14:textId="77777777" w:rsidR="00FF4632" w:rsidRPr="003C2174" w:rsidRDefault="00FF4632" w:rsidP="00FF4632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0C8AC6DE" w14:textId="651C2D9B" w:rsidR="00FF4632" w:rsidRPr="003C2174" w:rsidRDefault="00FF4632" w:rsidP="00FF4632">
      <w:pPr>
        <w:pStyle w:val="05LINHASRESPOSTA"/>
        <w:rPr>
          <w:b/>
        </w:rPr>
      </w:pPr>
      <w:r>
        <w:rPr>
          <w:b/>
        </w:rPr>
        <w:t>Ano/Turma</w:t>
      </w:r>
      <w:r w:rsidR="009F0FA7">
        <w:rPr>
          <w:b/>
        </w:rPr>
        <w:t>:</w:t>
      </w:r>
      <w:r w:rsidRPr="003C2174">
        <w:rPr>
          <w:b/>
        </w:rPr>
        <w:t xml:space="preserve"> _____________ N</w:t>
      </w:r>
      <w:r>
        <w:rPr>
          <w:b/>
        </w:rPr>
        <w:t>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</w:t>
      </w:r>
      <w:r>
        <w:rPr>
          <w:b/>
        </w:rPr>
        <w:t>Data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4FA1B497" w14:textId="2DC6422D" w:rsidR="0088552E" w:rsidRPr="00FF4632" w:rsidRDefault="00FF4632" w:rsidP="00FF4632">
      <w:pPr>
        <w:pStyle w:val="05LINHASRESPOSTA"/>
        <w:rPr>
          <w:b/>
        </w:rPr>
      </w:pPr>
      <w:r w:rsidRPr="003C2174">
        <w:rPr>
          <w:b/>
        </w:rPr>
        <w:t>P</w:t>
      </w:r>
      <w:r>
        <w:rPr>
          <w:b/>
        </w:rPr>
        <w:t>rofessor</w:t>
      </w:r>
      <w:r w:rsidRPr="003C2174">
        <w:rPr>
          <w:b/>
        </w:rPr>
        <w:t>(</w:t>
      </w:r>
      <w:r>
        <w:rPr>
          <w:b/>
        </w:rPr>
        <w:t>a</w:t>
      </w:r>
      <w:r w:rsidRPr="003C2174">
        <w:rPr>
          <w:b/>
        </w:rPr>
        <w:t xml:space="preserve">): </w:t>
      </w:r>
      <w:r>
        <w:rPr>
          <w:b/>
        </w:rPr>
        <w:tab/>
      </w:r>
    </w:p>
    <w:p w14:paraId="0E377D39" w14:textId="77777777" w:rsidR="00FF4632" w:rsidRDefault="00FF4632" w:rsidP="0088552E">
      <w:pPr>
        <w:rPr>
          <w:rFonts w:cstheme="minorHAnsi"/>
          <w:b/>
          <w:color w:val="000000" w:themeColor="text1"/>
        </w:rPr>
      </w:pPr>
    </w:p>
    <w:p w14:paraId="5F37A235" w14:textId="5ECA3C1A" w:rsidR="0088552E" w:rsidRPr="00DC274D" w:rsidRDefault="006934B7" w:rsidP="00B30126">
      <w:pPr>
        <w:pStyle w:val="02TEXTOPRINCIPAL"/>
        <w:rPr>
          <w:b/>
        </w:rPr>
      </w:pPr>
      <w:r w:rsidRPr="00B30126">
        <w:rPr>
          <w:rStyle w:val="TextoBold"/>
        </w:rPr>
        <w:t>1.</w:t>
      </w:r>
      <w:r>
        <w:t xml:space="preserve"> </w:t>
      </w:r>
      <w:r w:rsidR="0088552E">
        <w:t>É possível</w:t>
      </w:r>
      <w:r w:rsidR="0088552E" w:rsidRPr="00A04684">
        <w:t xml:space="preserve"> obter a </w:t>
      </w:r>
      <w:r w:rsidR="0088552E" w:rsidRPr="00A04684">
        <w:rPr>
          <w:iCs/>
        </w:rPr>
        <w:t>velocidade média</w:t>
      </w:r>
      <w:r w:rsidR="0088552E" w:rsidRPr="00A04684">
        <w:t xml:space="preserve"> da Terra em torno do Sol considerando a </w:t>
      </w:r>
      <w:r w:rsidR="0088552E" w:rsidRPr="00A04684">
        <w:rPr>
          <w:iCs/>
        </w:rPr>
        <w:t>distância média</w:t>
      </w:r>
      <w:r w:rsidR="0088552E" w:rsidRPr="00A04684">
        <w:t xml:space="preserve"> da Terra ao Sol e o tempo gasto pela Terra para dar uma volta em torno do Sol. Para calcular essa velocidade</w:t>
      </w:r>
      <w:r w:rsidR="004819C0">
        <w:t>,</w:t>
      </w:r>
      <w:r w:rsidR="0088552E" w:rsidRPr="00A04684">
        <w:t xml:space="preserve"> é utilizada </w:t>
      </w:r>
      <w:r w:rsidR="0088552E" w:rsidRPr="00B30126">
        <w:t>a seguinte equação:</w:t>
      </w:r>
      <w:r w:rsidR="00B30126"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V=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2πR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</m:oMath>
      <w:r w:rsidR="0088552E" w:rsidRPr="00D441D0">
        <w:rPr>
          <w:rFonts w:eastAsiaTheme="minorEastAsia"/>
          <w:sz w:val="28"/>
          <w:szCs w:val="28"/>
        </w:rPr>
        <w:t xml:space="preserve"> </w:t>
      </w:r>
    </w:p>
    <w:p w14:paraId="7456A624" w14:textId="77777777" w:rsidR="0088552E" w:rsidRDefault="0088552E" w:rsidP="00F85A98">
      <w:pPr>
        <w:pStyle w:val="02TEXTOPRINCIPAL"/>
      </w:pPr>
      <w:r w:rsidRPr="00D441D0">
        <w:t>Considerando:</w:t>
      </w:r>
    </w:p>
    <w:p w14:paraId="0D7ABB7A" w14:textId="281A51D8" w:rsidR="004819C0" w:rsidRPr="00D441D0" w:rsidRDefault="004819C0" w:rsidP="00F85A98">
      <w:pPr>
        <w:pStyle w:val="02TEXTOPRINCIPAL"/>
      </w:pPr>
      <w:r>
        <w:rPr>
          <w:rFonts w:ascii="Cambria Math" w:hAnsi="Cambria Math"/>
        </w:rPr>
        <w:t>π</w:t>
      </w:r>
      <w:r>
        <w:t xml:space="preserve"> </w:t>
      </w:r>
      <w:r>
        <w:rPr>
          <w:rFonts w:ascii="Cambria Math" w:hAnsi="Cambria Math"/>
        </w:rPr>
        <w:t>≅</w:t>
      </w:r>
      <w:r>
        <w:t xml:space="preserve"> 3,14</w:t>
      </w:r>
    </w:p>
    <w:p w14:paraId="5280AF30" w14:textId="4D07D67D" w:rsidR="0088552E" w:rsidRPr="00F85A98" w:rsidRDefault="0088552E" w:rsidP="00F85A98">
      <w:pPr>
        <w:pStyle w:val="02TEXTOPRINCIPAL"/>
      </w:pPr>
      <w:r w:rsidRPr="00F85A98">
        <w:t xml:space="preserve">R </w:t>
      </w:r>
      <w:r w:rsidR="004819C0">
        <w:rPr>
          <w:rFonts w:ascii="Cambria Math" w:hAnsi="Cambria Math"/>
        </w:rPr>
        <w:t>≅</w:t>
      </w:r>
      <w:r w:rsidRPr="00F85A98">
        <w:t xml:space="preserve"> 1,52 </w:t>
      </w:r>
      <w:r w:rsidRPr="00F275F8">
        <w:rPr>
          <w:vertAlign w:val="superscript"/>
        </w:rPr>
        <w:t>.</w:t>
      </w:r>
      <w:r w:rsidRPr="00F85A98">
        <w:t xml:space="preserve"> 108 km (distância média da Terra até o Sol)</w:t>
      </w:r>
    </w:p>
    <w:p w14:paraId="2DCD97E9" w14:textId="2FCDE087" w:rsidR="0088552E" w:rsidRPr="00F85A98" w:rsidRDefault="0088552E" w:rsidP="00F85A98">
      <w:pPr>
        <w:pStyle w:val="02TEXTOPRINCIPAL"/>
      </w:pPr>
      <w:r w:rsidRPr="00F85A98">
        <w:t xml:space="preserve">T = 8,76 </w:t>
      </w:r>
      <w:r w:rsidRPr="00F275F8">
        <w:rPr>
          <w:vertAlign w:val="superscript"/>
        </w:rPr>
        <w:t>.</w:t>
      </w:r>
      <w:r w:rsidRPr="00F85A98">
        <w:t xml:space="preserve"> 103 h (T = tempo para a Terra completar 1 volta em torno do Sol)</w:t>
      </w:r>
    </w:p>
    <w:p w14:paraId="7C8E0932" w14:textId="77777777" w:rsidR="00F85A98" w:rsidRDefault="00F85A98" w:rsidP="0088552E">
      <w:pPr>
        <w:tabs>
          <w:tab w:val="left" w:pos="7351"/>
        </w:tabs>
        <w:rPr>
          <w:rFonts w:eastAsiaTheme="minorEastAsia" w:cstheme="minorHAnsi"/>
        </w:rPr>
      </w:pPr>
    </w:p>
    <w:p w14:paraId="43498675" w14:textId="74796A2C" w:rsidR="0088552E" w:rsidRDefault="0088552E" w:rsidP="00F85A98">
      <w:pPr>
        <w:pStyle w:val="02TEXTOPRINCIPAL"/>
      </w:pPr>
      <w:r>
        <w:t>Assinale</w:t>
      </w:r>
      <w:r w:rsidR="004819C0">
        <w:t xml:space="preserve"> a alternativa que corresponde à</w:t>
      </w:r>
      <w:r>
        <w:t xml:space="preserve"> velocidade média aproximada da Terra </w:t>
      </w:r>
      <w:r w:rsidR="00302909">
        <w:t>em torno</w:t>
      </w:r>
      <w:r>
        <w:t xml:space="preserve"> do Sol, na notação científica.</w:t>
      </w:r>
    </w:p>
    <w:p w14:paraId="6BD3D35E" w14:textId="074CCA1F" w:rsidR="00F85A98" w:rsidRDefault="0088552E" w:rsidP="00F85A98">
      <w:pPr>
        <w:pStyle w:val="02TEXTOPRINCIPAL"/>
        <w:numPr>
          <w:ilvl w:val="0"/>
          <w:numId w:val="13"/>
        </w:numPr>
      </w:pPr>
      <w:r>
        <w:t>10,9</w:t>
      </w:r>
      <w:r w:rsidR="004819C0">
        <w:t xml:space="preserve"> </w:t>
      </w:r>
      <w:r w:rsidRPr="00F275F8">
        <w:rPr>
          <w:vertAlign w:val="superscript"/>
        </w:rPr>
        <w:t>.</w:t>
      </w:r>
      <w:r w:rsidR="004819C0">
        <w:t xml:space="preserve"> </w:t>
      </w:r>
      <w:r>
        <w:t>10</w:t>
      </w:r>
      <w:r>
        <w:rPr>
          <w:vertAlign w:val="superscript"/>
        </w:rPr>
        <w:t xml:space="preserve">4 </w:t>
      </w:r>
      <w:r>
        <w:t>km/h</w:t>
      </w:r>
    </w:p>
    <w:p w14:paraId="0F0729C1" w14:textId="2523BFA5" w:rsidR="0088552E" w:rsidRPr="00F85A98" w:rsidRDefault="0088552E" w:rsidP="00F85A98">
      <w:pPr>
        <w:pStyle w:val="02TEXTOPRINCIPAL"/>
        <w:numPr>
          <w:ilvl w:val="0"/>
          <w:numId w:val="13"/>
        </w:numPr>
      </w:pPr>
      <w:r w:rsidRPr="00F85A98">
        <w:t>1,09</w:t>
      </w:r>
      <w:r w:rsidR="004819C0">
        <w:t xml:space="preserve"> </w:t>
      </w:r>
      <w:r w:rsidRPr="00F275F8">
        <w:rPr>
          <w:vertAlign w:val="superscript"/>
        </w:rPr>
        <w:t>.</w:t>
      </w:r>
      <w:r w:rsidR="004819C0">
        <w:t xml:space="preserve"> </w:t>
      </w:r>
      <w:r w:rsidRPr="00F85A98">
        <w:t>10</w:t>
      </w:r>
      <w:r w:rsidRPr="004819C0">
        <w:rPr>
          <w:vertAlign w:val="superscript"/>
        </w:rPr>
        <w:t>5</w:t>
      </w:r>
      <w:r w:rsidRPr="00F85A98">
        <w:t xml:space="preserve"> km/h</w:t>
      </w:r>
    </w:p>
    <w:p w14:paraId="20D99560" w14:textId="181EFAB2" w:rsidR="0088552E" w:rsidRDefault="0088552E" w:rsidP="00F85A98">
      <w:pPr>
        <w:pStyle w:val="02TEXTOPRINCIPAL"/>
        <w:numPr>
          <w:ilvl w:val="0"/>
          <w:numId w:val="13"/>
        </w:numPr>
      </w:pPr>
      <w:r>
        <w:t>1,09</w:t>
      </w:r>
      <w:r w:rsidR="004819C0">
        <w:t xml:space="preserve"> </w:t>
      </w:r>
      <w:r w:rsidRPr="00F275F8">
        <w:rPr>
          <w:vertAlign w:val="superscript"/>
        </w:rPr>
        <w:t>.</w:t>
      </w:r>
      <w:r w:rsidR="004819C0">
        <w:t xml:space="preserve"> </w:t>
      </w:r>
      <w:r>
        <w:t>10</w:t>
      </w:r>
      <w:r>
        <w:rPr>
          <w:vertAlign w:val="superscript"/>
        </w:rPr>
        <w:t>11</w:t>
      </w:r>
      <w:r>
        <w:t xml:space="preserve"> km/h</w:t>
      </w:r>
    </w:p>
    <w:p w14:paraId="48F6F579" w14:textId="26E8D0B7" w:rsidR="005B7C82" w:rsidRPr="005B7C82" w:rsidRDefault="0088552E" w:rsidP="005B7C82">
      <w:pPr>
        <w:pStyle w:val="02TEXTOPRINCIPAL"/>
        <w:numPr>
          <w:ilvl w:val="0"/>
          <w:numId w:val="13"/>
        </w:numPr>
      </w:pPr>
      <w:r>
        <w:t>109</w:t>
      </w:r>
      <w:r w:rsidR="004819C0">
        <w:t>.</w:t>
      </w:r>
      <w:r>
        <w:t>000 km/h</w:t>
      </w:r>
    </w:p>
    <w:p w14:paraId="1CDF895E" w14:textId="77777777" w:rsidR="005B7C82" w:rsidRDefault="005B7C82" w:rsidP="00F85A98">
      <w:pPr>
        <w:pStyle w:val="02TEXTOPRINCIPAL"/>
        <w:rPr>
          <w:rStyle w:val="TextoBold"/>
        </w:rPr>
      </w:pPr>
    </w:p>
    <w:p w14:paraId="70402246" w14:textId="447D7ADF" w:rsidR="0088552E" w:rsidRDefault="00A62BCA" w:rsidP="00F85A98">
      <w:pPr>
        <w:pStyle w:val="02TEXTOPRINCIPAL"/>
      </w:pPr>
      <w:r w:rsidRPr="00F85A98">
        <w:rPr>
          <w:rStyle w:val="TextoBold"/>
        </w:rPr>
        <w:t>2.</w:t>
      </w:r>
      <w:r>
        <w:t xml:space="preserve"> </w:t>
      </w:r>
      <w:r w:rsidR="0088552E" w:rsidRPr="00400DA1">
        <w:t xml:space="preserve">O relógio </w:t>
      </w:r>
      <w:r w:rsidR="0088552E" w:rsidRPr="00DE453F">
        <w:t>a seguir</w:t>
      </w:r>
      <w:r w:rsidR="0088552E">
        <w:t xml:space="preserve"> está marcando exatamente 5 horas. </w:t>
      </w:r>
    </w:p>
    <w:p w14:paraId="58308B0A" w14:textId="07D43D49" w:rsidR="0042295B" w:rsidRDefault="0042295B" w:rsidP="00F85A98">
      <w:pPr>
        <w:pStyle w:val="Instrucaominuta"/>
      </w:pPr>
      <w:bookmarkStart w:id="3" w:name="_Hlk528228551"/>
    </w:p>
    <w:p w14:paraId="743FCE6B" w14:textId="3C3F9649" w:rsidR="0042295B" w:rsidRDefault="0042295B" w:rsidP="0042295B">
      <w:pPr>
        <w:pStyle w:val="Instrucaominuta"/>
        <w:jc w:val="center"/>
      </w:pPr>
      <w:r>
        <w:drawing>
          <wp:inline distT="0" distB="0" distL="0" distR="0" wp14:anchorId="58918839" wp14:editId="638D3BE4">
            <wp:extent cx="1409700" cy="10858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2B81F" w14:textId="6054AA0E" w:rsidR="0088552E" w:rsidRDefault="0088552E" w:rsidP="004819C0">
      <w:pPr>
        <w:pStyle w:val="Instrucaominuta"/>
      </w:pPr>
    </w:p>
    <w:bookmarkEnd w:id="3"/>
    <w:p w14:paraId="5BB3245D" w14:textId="77777777" w:rsidR="004819C0" w:rsidRDefault="004819C0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42DE6603" w14:textId="07916CDE" w:rsidR="0088552E" w:rsidRDefault="0088552E" w:rsidP="00F85A98">
      <w:pPr>
        <w:pStyle w:val="02TEXTOPRINCIPAL"/>
      </w:pPr>
      <w:r>
        <w:lastRenderedPageBreak/>
        <w:t>A cada hora</w:t>
      </w:r>
      <w:r w:rsidR="00302909">
        <w:t>,</w:t>
      </w:r>
      <w:r w:rsidRPr="00B47ED1">
        <w:t xml:space="preserve"> o ponteiro dos minutos dá uma volta completa na circunferência, isto é, descreve um arco correspondente a um ângulo central de 360°,</w:t>
      </w:r>
      <w:r>
        <w:t xml:space="preserve"> </w:t>
      </w:r>
      <w:r w:rsidR="004819C0">
        <w:t xml:space="preserve">e </w:t>
      </w:r>
      <w:r w:rsidRPr="00B47ED1">
        <w:t xml:space="preserve">o ponteiro das horas descreve um arco </w:t>
      </w:r>
      <w:r>
        <w:t xml:space="preserve">de 30°. A partir dessas informações, assinale a medida do arco correspondente ao ângulo formado pelos ponteiros quando estiverem marcando </w:t>
      </w:r>
      <w:r w:rsidR="00C33DE0">
        <w:t>exatamente 5</w:t>
      </w:r>
      <w:r w:rsidR="004819C0">
        <w:t xml:space="preserve">h </w:t>
      </w:r>
      <w:r w:rsidR="00C33DE0">
        <w:t>10</w:t>
      </w:r>
      <w:r w:rsidR="00C734EE">
        <w:t>min</w:t>
      </w:r>
      <w:r>
        <w:t xml:space="preserve">. </w:t>
      </w:r>
    </w:p>
    <w:p w14:paraId="20216E77" w14:textId="3CD95DF4" w:rsidR="0042295B" w:rsidRDefault="0042295B" w:rsidP="00F85A98">
      <w:pPr>
        <w:pStyle w:val="Instrucaominuta"/>
      </w:pPr>
      <w:bookmarkStart w:id="4" w:name="_Hlk528228566"/>
    </w:p>
    <w:p w14:paraId="79F61D86" w14:textId="18AED4C5" w:rsidR="0042295B" w:rsidRDefault="0042295B" w:rsidP="0042295B">
      <w:pPr>
        <w:pStyle w:val="Instrucaominuta"/>
        <w:jc w:val="center"/>
      </w:pPr>
      <w:r>
        <w:drawing>
          <wp:inline distT="0" distB="0" distL="0" distR="0" wp14:anchorId="79979376" wp14:editId="3067C9A0">
            <wp:extent cx="1409700" cy="10858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77288" w14:textId="2A5698AE" w:rsidR="0088552E" w:rsidRDefault="0088552E" w:rsidP="004819C0">
      <w:pPr>
        <w:pStyle w:val="Instrucaominuta"/>
      </w:pPr>
    </w:p>
    <w:bookmarkEnd w:id="4"/>
    <w:p w14:paraId="6B519775" w14:textId="77777777" w:rsidR="0088552E" w:rsidRPr="00F85A98" w:rsidRDefault="0088552E" w:rsidP="00F85A98">
      <w:pPr>
        <w:pStyle w:val="02TEXTOPRINCIPAL"/>
        <w:numPr>
          <w:ilvl w:val="0"/>
          <w:numId w:val="17"/>
        </w:numPr>
      </w:pPr>
      <w:r w:rsidRPr="00F85A98">
        <w:t>90°</w:t>
      </w:r>
    </w:p>
    <w:p w14:paraId="342C4B5B" w14:textId="77777777" w:rsidR="0088552E" w:rsidRPr="00F85A98" w:rsidRDefault="0088552E" w:rsidP="00F85A98">
      <w:pPr>
        <w:pStyle w:val="02TEXTOPRINCIPAL"/>
        <w:numPr>
          <w:ilvl w:val="0"/>
          <w:numId w:val="17"/>
        </w:numPr>
      </w:pPr>
      <w:r w:rsidRPr="00F85A98">
        <w:t>95°</w:t>
      </w:r>
    </w:p>
    <w:p w14:paraId="2253B29C" w14:textId="77777777" w:rsidR="0088552E" w:rsidRPr="00F85A98" w:rsidRDefault="0088552E" w:rsidP="00F85A98">
      <w:pPr>
        <w:pStyle w:val="02TEXTOPRINCIPAL"/>
        <w:numPr>
          <w:ilvl w:val="0"/>
          <w:numId w:val="17"/>
        </w:numPr>
      </w:pPr>
      <w:r w:rsidRPr="00F85A98">
        <w:t>91°</w:t>
      </w:r>
    </w:p>
    <w:p w14:paraId="7FF7C842" w14:textId="77777777" w:rsidR="0088552E" w:rsidRPr="00F85A98" w:rsidRDefault="0088552E" w:rsidP="00F85A98">
      <w:pPr>
        <w:pStyle w:val="02TEXTOPRINCIPAL"/>
        <w:numPr>
          <w:ilvl w:val="0"/>
          <w:numId w:val="17"/>
        </w:numPr>
      </w:pPr>
      <w:r w:rsidRPr="00F85A98">
        <w:t>92°</w:t>
      </w:r>
    </w:p>
    <w:p w14:paraId="2DDC4F61" w14:textId="1387427F" w:rsidR="00A62BCA" w:rsidRDefault="00A62BCA" w:rsidP="0088552E">
      <w:pPr>
        <w:rPr>
          <w:rFonts w:cstheme="minorHAnsi"/>
        </w:rPr>
      </w:pPr>
    </w:p>
    <w:p w14:paraId="57E17CEA" w14:textId="2764E5D9" w:rsidR="0088552E" w:rsidRDefault="00A62BCA" w:rsidP="00F85A98">
      <w:pPr>
        <w:pStyle w:val="02TEXTOPRINCIPAL"/>
      </w:pPr>
      <w:r w:rsidRPr="00F85A98">
        <w:rPr>
          <w:rStyle w:val="TextoBold"/>
        </w:rPr>
        <w:t>3.</w:t>
      </w:r>
      <w:r>
        <w:t xml:space="preserve"> </w:t>
      </w:r>
      <w:r w:rsidR="0088552E" w:rsidRPr="006F4C89">
        <w:t>O átomo de sódio tem raio atômico igual a 0,192</w:t>
      </w:r>
      <w:r w:rsidR="004819C0">
        <w:t xml:space="preserve"> nm. </w:t>
      </w:r>
      <w:r w:rsidR="0088552E" w:rsidRPr="006F4C89">
        <w:t>Sabendo</w:t>
      </w:r>
      <w:r w:rsidR="004819C0">
        <w:t xml:space="preserve"> que 1 nanômetro (nm) equivale à</w:t>
      </w:r>
      <w:r w:rsidR="0088552E" w:rsidRPr="006F4C89">
        <w:t xml:space="preserve"> bilionésima parte do metro, assinale a alternativa que corresponde </w:t>
      </w:r>
      <w:r w:rsidR="004819C0">
        <w:t>à medida desse raio em metro</w:t>
      </w:r>
      <w:r w:rsidR="0088552E" w:rsidRPr="006F4C89">
        <w:t xml:space="preserve">. </w:t>
      </w:r>
    </w:p>
    <w:p w14:paraId="0081FFEB" w14:textId="3192F383" w:rsidR="0088552E" w:rsidRPr="00F85A98" w:rsidRDefault="004819C0" w:rsidP="00F85A98">
      <w:pPr>
        <w:pStyle w:val="02TEXTOPRINCIPAL"/>
        <w:numPr>
          <w:ilvl w:val="0"/>
          <w:numId w:val="20"/>
        </w:numPr>
      </w:pPr>
      <w:r>
        <w:t xml:space="preserve">0,192 </w:t>
      </w:r>
      <w:r w:rsidRPr="00F275F8">
        <w:rPr>
          <w:vertAlign w:val="superscript"/>
        </w:rPr>
        <w:t>.</w:t>
      </w:r>
      <w:r>
        <w:t xml:space="preserve"> 10</w:t>
      </w:r>
      <w:r w:rsidRPr="004819C0">
        <w:rPr>
          <w:vertAlign w:val="superscript"/>
        </w:rPr>
        <w:t>–</w:t>
      </w:r>
      <w:r w:rsidR="0088552E" w:rsidRPr="004819C0">
        <w:rPr>
          <w:vertAlign w:val="superscript"/>
        </w:rPr>
        <w:t>6</w:t>
      </w:r>
      <w:r w:rsidR="0088552E" w:rsidRPr="00F85A98">
        <w:t xml:space="preserve"> m</w:t>
      </w:r>
    </w:p>
    <w:p w14:paraId="164384DC" w14:textId="46C07131" w:rsidR="0088552E" w:rsidRPr="00F85A98" w:rsidRDefault="004819C0" w:rsidP="00F85A98">
      <w:pPr>
        <w:pStyle w:val="02TEXTOPRINCIPAL"/>
        <w:numPr>
          <w:ilvl w:val="0"/>
          <w:numId w:val="20"/>
        </w:numPr>
      </w:pPr>
      <w:r>
        <w:t xml:space="preserve">19,2 </w:t>
      </w:r>
      <w:r w:rsidRPr="00F275F8">
        <w:rPr>
          <w:vertAlign w:val="superscript"/>
        </w:rPr>
        <w:t>.</w:t>
      </w:r>
      <w:r>
        <w:t xml:space="preserve"> 10</w:t>
      </w:r>
      <w:r w:rsidRPr="004819C0">
        <w:rPr>
          <w:vertAlign w:val="superscript"/>
        </w:rPr>
        <w:t>–</w:t>
      </w:r>
      <w:r w:rsidR="0088552E" w:rsidRPr="004819C0">
        <w:rPr>
          <w:vertAlign w:val="superscript"/>
        </w:rPr>
        <w:t>7</w:t>
      </w:r>
      <w:r w:rsidR="0088552E" w:rsidRPr="00F85A98">
        <w:t xml:space="preserve"> m</w:t>
      </w:r>
    </w:p>
    <w:p w14:paraId="374C9F06" w14:textId="2E46D866" w:rsidR="0088552E" w:rsidRPr="00F85A98" w:rsidRDefault="0088552E" w:rsidP="00F85A98">
      <w:pPr>
        <w:pStyle w:val="02TEXTOPRINCIPAL"/>
        <w:numPr>
          <w:ilvl w:val="0"/>
          <w:numId w:val="20"/>
        </w:numPr>
      </w:pPr>
      <w:r w:rsidRPr="00F85A98">
        <w:t xml:space="preserve">1,92 </w:t>
      </w:r>
      <w:r w:rsidRPr="00F275F8">
        <w:rPr>
          <w:vertAlign w:val="superscript"/>
        </w:rPr>
        <w:t>.</w:t>
      </w:r>
      <w:r w:rsidRPr="00F85A98">
        <w:t xml:space="preserve"> 10</w:t>
      </w:r>
      <w:r w:rsidR="004819C0" w:rsidRPr="004819C0">
        <w:rPr>
          <w:vertAlign w:val="superscript"/>
        </w:rPr>
        <w:t>–</w:t>
      </w:r>
      <w:r w:rsidRPr="004819C0">
        <w:rPr>
          <w:vertAlign w:val="superscript"/>
        </w:rPr>
        <w:t>10</w:t>
      </w:r>
      <w:r w:rsidRPr="00F85A98">
        <w:t xml:space="preserve"> m</w:t>
      </w:r>
    </w:p>
    <w:p w14:paraId="117D89E1" w14:textId="13894AB0" w:rsidR="0088552E" w:rsidRPr="00F85A98" w:rsidRDefault="004819C0" w:rsidP="00F85A98">
      <w:pPr>
        <w:pStyle w:val="02TEXTOPRINCIPAL"/>
        <w:numPr>
          <w:ilvl w:val="0"/>
          <w:numId w:val="20"/>
        </w:numPr>
      </w:pPr>
      <w:r>
        <w:t xml:space="preserve">1,92 </w:t>
      </w:r>
      <w:r w:rsidRPr="00F275F8">
        <w:rPr>
          <w:vertAlign w:val="superscript"/>
        </w:rPr>
        <w:t>.</w:t>
      </w:r>
      <w:r>
        <w:t xml:space="preserve"> 10</w:t>
      </w:r>
      <w:r w:rsidRPr="004819C0">
        <w:rPr>
          <w:vertAlign w:val="superscript"/>
        </w:rPr>
        <w:t>–</w:t>
      </w:r>
      <w:r w:rsidR="0088552E" w:rsidRPr="004819C0">
        <w:rPr>
          <w:vertAlign w:val="superscript"/>
        </w:rPr>
        <w:t>8</w:t>
      </w:r>
      <w:r w:rsidR="0088552E" w:rsidRPr="00F85A98">
        <w:t xml:space="preserve"> m</w:t>
      </w:r>
    </w:p>
    <w:p w14:paraId="58B1CDB3" w14:textId="77777777" w:rsidR="0088552E" w:rsidRDefault="0088552E" w:rsidP="0088552E">
      <w:pPr>
        <w:rPr>
          <w:rFonts w:cstheme="minorHAnsi"/>
          <w:b/>
          <w:color w:val="000000" w:themeColor="text1"/>
        </w:rPr>
      </w:pPr>
    </w:p>
    <w:p w14:paraId="33E36347" w14:textId="54D606F6" w:rsidR="0088552E" w:rsidRPr="00B554C7" w:rsidRDefault="00A62BCA" w:rsidP="00F85A98">
      <w:pPr>
        <w:pStyle w:val="02TEXTOPRINCIPAL"/>
      </w:pPr>
      <w:r w:rsidRPr="00F85A98">
        <w:rPr>
          <w:rStyle w:val="TextoBold"/>
        </w:rPr>
        <w:t>4.</w:t>
      </w:r>
      <w:r>
        <w:t xml:space="preserve"> </w:t>
      </w:r>
      <w:r w:rsidR="0088552E">
        <w:t>A</w:t>
      </w:r>
      <w:r w:rsidR="0088552E" w:rsidRPr="00D566D8">
        <w:t xml:space="preserve"> po</w:t>
      </w:r>
      <w:r w:rsidR="0088552E">
        <w:t>pulação do Brasil, em 201</w:t>
      </w:r>
      <w:r w:rsidR="00302909">
        <w:t>7, era de aproximadamente 207,7</w:t>
      </w:r>
      <w:r w:rsidR="004819C0">
        <w:t xml:space="preserve"> </w:t>
      </w:r>
      <w:r w:rsidR="0088552E" w:rsidRPr="00F275F8">
        <w:rPr>
          <w:vertAlign w:val="superscript"/>
        </w:rPr>
        <w:t>.</w:t>
      </w:r>
      <w:r w:rsidR="0088552E">
        <w:t xml:space="preserve"> 10</w:t>
      </w:r>
      <w:r w:rsidR="0088552E">
        <w:rPr>
          <w:vertAlign w:val="superscript"/>
        </w:rPr>
        <w:t xml:space="preserve">6 </w:t>
      </w:r>
      <w:r w:rsidR="0088552E">
        <w:t>habitantes</w:t>
      </w:r>
      <w:r w:rsidR="004819C0">
        <w:t>;</w:t>
      </w:r>
      <w:r w:rsidR="0088552E">
        <w:t xml:space="preserve"> na </w:t>
      </w:r>
      <w:r w:rsidR="00302909">
        <w:t xml:space="preserve">China, </w:t>
      </w:r>
      <w:r w:rsidR="004819C0">
        <w:t xml:space="preserve">a população </w:t>
      </w:r>
      <w:r w:rsidR="00302909">
        <w:t xml:space="preserve">era </w:t>
      </w:r>
      <w:r w:rsidR="004819C0">
        <w:t xml:space="preserve">de </w:t>
      </w:r>
      <w:r w:rsidR="00302909">
        <w:t>aproximadamente 1,39</w:t>
      </w:r>
      <w:r w:rsidR="004819C0">
        <w:t xml:space="preserve"> </w:t>
      </w:r>
      <w:r w:rsidR="0088552E" w:rsidRPr="00F275F8">
        <w:rPr>
          <w:vertAlign w:val="superscript"/>
        </w:rPr>
        <w:t>.</w:t>
      </w:r>
      <w:r w:rsidR="0088552E">
        <w:t xml:space="preserve"> 10</w:t>
      </w:r>
      <w:r w:rsidR="0088552E">
        <w:rPr>
          <w:vertAlign w:val="superscript"/>
        </w:rPr>
        <w:t xml:space="preserve">9 </w:t>
      </w:r>
      <w:r w:rsidR="004819C0">
        <w:t xml:space="preserve">habitantes. </w:t>
      </w:r>
      <w:r w:rsidR="0088552E">
        <w:t xml:space="preserve">A área territorial do </w:t>
      </w:r>
      <w:r w:rsidR="00302909">
        <w:t xml:space="preserve">Brasil é </w:t>
      </w:r>
      <w:r w:rsidR="004819C0">
        <w:t xml:space="preserve">de </w:t>
      </w:r>
      <w:r w:rsidR="00302909">
        <w:t xml:space="preserve">aproximadamente </w:t>
      </w:r>
      <w:r w:rsidR="004819C0">
        <w:br/>
      </w:r>
      <w:r w:rsidR="00302909">
        <w:t>8,5</w:t>
      </w:r>
      <w:r w:rsidR="004819C0">
        <w:t xml:space="preserve"> </w:t>
      </w:r>
      <w:r w:rsidR="0088552E" w:rsidRPr="00F275F8">
        <w:rPr>
          <w:vertAlign w:val="superscript"/>
        </w:rPr>
        <w:t>.</w:t>
      </w:r>
      <w:r w:rsidR="0088552E">
        <w:t xml:space="preserve"> 10</w:t>
      </w:r>
      <w:r w:rsidR="0088552E">
        <w:rPr>
          <w:vertAlign w:val="superscript"/>
        </w:rPr>
        <w:t>6</w:t>
      </w:r>
      <w:r w:rsidR="0088552E">
        <w:t xml:space="preserve"> km</w:t>
      </w:r>
      <w:r w:rsidR="0088552E">
        <w:rPr>
          <w:vertAlign w:val="superscript"/>
        </w:rPr>
        <w:t>2</w:t>
      </w:r>
      <w:r w:rsidR="004819C0">
        <w:t>,</w:t>
      </w:r>
      <w:r w:rsidR="0088552E">
        <w:t xml:space="preserve"> a área territorial da Ch</w:t>
      </w:r>
      <w:r w:rsidR="00302909">
        <w:t>ina é de aproximadamente de 9,6</w:t>
      </w:r>
      <w:r w:rsidR="004819C0">
        <w:t xml:space="preserve"> </w:t>
      </w:r>
      <w:r w:rsidR="0088552E" w:rsidRPr="00F275F8">
        <w:rPr>
          <w:vertAlign w:val="superscript"/>
        </w:rPr>
        <w:t>.</w:t>
      </w:r>
      <w:r w:rsidR="0088552E">
        <w:t xml:space="preserve"> 10</w:t>
      </w:r>
      <w:r w:rsidR="0088552E">
        <w:rPr>
          <w:vertAlign w:val="superscript"/>
        </w:rPr>
        <w:t>6</w:t>
      </w:r>
      <w:r w:rsidR="0088552E">
        <w:t xml:space="preserve"> km</w:t>
      </w:r>
      <w:r w:rsidR="00C33DE0">
        <w:rPr>
          <w:vertAlign w:val="superscript"/>
        </w:rPr>
        <w:t>2</w:t>
      </w:r>
      <w:r w:rsidR="0088552E">
        <w:t>. Comparando a densidade demográfica desses dois países, assinale a alternativa que indica quantos habitantes por km</w:t>
      </w:r>
      <w:r w:rsidR="0088552E">
        <w:rPr>
          <w:vertAlign w:val="superscript"/>
        </w:rPr>
        <w:t>2</w:t>
      </w:r>
      <w:r w:rsidR="0088552E">
        <w:t xml:space="preserve"> a China tem a mais aproximadamente. </w:t>
      </w:r>
    </w:p>
    <w:p w14:paraId="35646EB7" w14:textId="1E9E5F10" w:rsidR="0088552E" w:rsidRPr="00F85A98" w:rsidRDefault="0088552E" w:rsidP="00F85A98">
      <w:pPr>
        <w:pStyle w:val="02TEXTOPRINCIPAL"/>
        <w:numPr>
          <w:ilvl w:val="0"/>
          <w:numId w:val="23"/>
        </w:numPr>
      </w:pPr>
      <w:r w:rsidRPr="00F85A98">
        <w:t>145 hab/km</w:t>
      </w:r>
      <w:r w:rsidRPr="00D5757E">
        <w:rPr>
          <w:vertAlign w:val="superscript"/>
        </w:rPr>
        <w:t>2</w:t>
      </w:r>
    </w:p>
    <w:p w14:paraId="68F826BD" w14:textId="551B212A" w:rsidR="0088552E" w:rsidRPr="00F85A98" w:rsidRDefault="0088552E" w:rsidP="00F85A98">
      <w:pPr>
        <w:pStyle w:val="02TEXTOPRINCIPAL"/>
        <w:numPr>
          <w:ilvl w:val="0"/>
          <w:numId w:val="23"/>
        </w:numPr>
      </w:pPr>
      <w:r w:rsidRPr="00F85A98">
        <w:t>25 hab/km</w:t>
      </w:r>
      <w:r w:rsidRPr="00D5757E">
        <w:rPr>
          <w:vertAlign w:val="superscript"/>
        </w:rPr>
        <w:t>2</w:t>
      </w:r>
    </w:p>
    <w:p w14:paraId="12F30CB6" w14:textId="0CD428C5" w:rsidR="0088552E" w:rsidRPr="00F85A98" w:rsidRDefault="0088552E" w:rsidP="00F85A98">
      <w:pPr>
        <w:pStyle w:val="02TEXTOPRINCIPAL"/>
        <w:numPr>
          <w:ilvl w:val="0"/>
          <w:numId w:val="23"/>
        </w:numPr>
      </w:pPr>
      <w:r w:rsidRPr="00F85A98">
        <w:t>120 hab/km</w:t>
      </w:r>
      <w:r w:rsidRPr="00D5757E">
        <w:rPr>
          <w:vertAlign w:val="superscript"/>
        </w:rPr>
        <w:t>2</w:t>
      </w:r>
    </w:p>
    <w:p w14:paraId="113B52C0" w14:textId="422CBF3E" w:rsidR="0088552E" w:rsidRPr="00F85A98" w:rsidRDefault="0088552E" w:rsidP="00F85A98">
      <w:pPr>
        <w:pStyle w:val="02TEXTOPRINCIPAL"/>
        <w:numPr>
          <w:ilvl w:val="0"/>
          <w:numId w:val="23"/>
        </w:numPr>
      </w:pPr>
      <w:r w:rsidRPr="00F85A98">
        <w:t>68 hab/km</w:t>
      </w:r>
      <w:r w:rsidRPr="00D5757E">
        <w:rPr>
          <w:vertAlign w:val="superscript"/>
        </w:rPr>
        <w:t>2</w:t>
      </w:r>
    </w:p>
    <w:p w14:paraId="6890D662" w14:textId="77777777" w:rsidR="00A62BCA" w:rsidRDefault="00A62BCA" w:rsidP="0088552E">
      <w:pPr>
        <w:rPr>
          <w:rFonts w:cstheme="minorHAnsi"/>
        </w:rPr>
      </w:pPr>
    </w:p>
    <w:p w14:paraId="3814DA69" w14:textId="363E9AA7" w:rsidR="0088552E" w:rsidRPr="00A62BCA" w:rsidRDefault="00A62BCA" w:rsidP="00F85A98">
      <w:pPr>
        <w:pStyle w:val="02TEXTOPRINCIPAL"/>
      </w:pPr>
      <w:r w:rsidRPr="00F85A98">
        <w:rPr>
          <w:rStyle w:val="TextoBold"/>
        </w:rPr>
        <w:t>5.</w:t>
      </w:r>
      <w:r>
        <w:rPr>
          <w:rFonts w:cstheme="minorHAnsi"/>
        </w:rPr>
        <w:t xml:space="preserve"> </w:t>
      </w:r>
      <w:r w:rsidR="00D5757E">
        <w:rPr>
          <w:rFonts w:cstheme="minorHAnsi"/>
        </w:rPr>
        <w:t>Um grupo de ciclistas está</w:t>
      </w:r>
      <w:r w:rsidR="0088552E" w:rsidRPr="006D6988">
        <w:rPr>
          <w:rFonts w:cstheme="minorHAnsi"/>
        </w:rPr>
        <w:t xml:space="preserve"> planejando uma expedição pela América do Sul</w:t>
      </w:r>
      <w:r w:rsidR="0088552E">
        <w:rPr>
          <w:rFonts w:cstheme="minorHAnsi"/>
        </w:rPr>
        <w:t xml:space="preserve">, saindo do Brasil. </w:t>
      </w:r>
      <w:r w:rsidR="0088552E" w:rsidRPr="006D6988">
        <w:rPr>
          <w:rFonts w:cstheme="minorHAnsi"/>
        </w:rPr>
        <w:t>Eles preten</w:t>
      </w:r>
      <w:r w:rsidR="00D5757E">
        <w:rPr>
          <w:rFonts w:cstheme="minorHAnsi"/>
        </w:rPr>
        <w:t>dem</w:t>
      </w:r>
      <w:r w:rsidR="0088552E" w:rsidRPr="006D6988">
        <w:rPr>
          <w:rFonts w:cstheme="minorHAnsi"/>
        </w:rPr>
        <w:t xml:space="preserve"> percorrer</w:t>
      </w:r>
      <w:r w:rsidR="0088552E">
        <w:t>, na primeira etapa da expedição, 3</w:t>
      </w:r>
      <w:r w:rsidR="0088552E" w:rsidRPr="006D6988">
        <w:t>00 km em 4</w:t>
      </w:r>
      <w:r w:rsidR="0088552E">
        <w:t xml:space="preserve"> dias, pedalando </w:t>
      </w:r>
      <w:r w:rsidR="0088552E" w:rsidRPr="006D6988">
        <w:t>6 horas por</w:t>
      </w:r>
      <w:r w:rsidR="0088552E">
        <w:t xml:space="preserve"> dia. Um dos integrantes do grupo propôs percorrer 600 km, pedalando 8 horas por dia. Se o grupo concordar, em quantos dias eles farão essa distância maior, sabendo que as grandezas envolvidas são proporcionais? </w:t>
      </w:r>
    </w:p>
    <w:p w14:paraId="130BAF69" w14:textId="07AF9D69" w:rsidR="0088552E" w:rsidRPr="00F85A98" w:rsidRDefault="0088552E" w:rsidP="00F85A98">
      <w:pPr>
        <w:pStyle w:val="02TEXTOPRINCIPAL"/>
        <w:numPr>
          <w:ilvl w:val="0"/>
          <w:numId w:val="26"/>
        </w:numPr>
      </w:pPr>
      <w:r w:rsidRPr="00F85A98">
        <w:t>6 dias</w:t>
      </w:r>
    </w:p>
    <w:p w14:paraId="42550AA3" w14:textId="116672B9" w:rsidR="0088552E" w:rsidRPr="00F85A98" w:rsidRDefault="0088552E" w:rsidP="00F85A98">
      <w:pPr>
        <w:pStyle w:val="02TEXTOPRINCIPAL"/>
        <w:numPr>
          <w:ilvl w:val="0"/>
          <w:numId w:val="26"/>
        </w:numPr>
      </w:pPr>
      <w:r w:rsidRPr="00F85A98">
        <w:t>8 dias</w:t>
      </w:r>
    </w:p>
    <w:p w14:paraId="5385F198" w14:textId="224BD70F" w:rsidR="0088552E" w:rsidRPr="00F85A98" w:rsidRDefault="0088552E" w:rsidP="00F85A98">
      <w:pPr>
        <w:pStyle w:val="02TEXTOPRINCIPAL"/>
        <w:numPr>
          <w:ilvl w:val="0"/>
          <w:numId w:val="26"/>
        </w:numPr>
      </w:pPr>
      <w:r w:rsidRPr="00F85A98">
        <w:t>5 dias</w:t>
      </w:r>
    </w:p>
    <w:p w14:paraId="54924104" w14:textId="52862899" w:rsidR="0088552E" w:rsidRPr="00F85A98" w:rsidRDefault="0088552E" w:rsidP="00F85A98">
      <w:pPr>
        <w:pStyle w:val="02TEXTOPRINCIPAL"/>
        <w:numPr>
          <w:ilvl w:val="0"/>
          <w:numId w:val="26"/>
        </w:numPr>
      </w:pPr>
      <w:r w:rsidRPr="00F85A98">
        <w:t>10 dias</w:t>
      </w:r>
    </w:p>
    <w:p w14:paraId="3BA87501" w14:textId="1ABFBE21" w:rsidR="00D5757E" w:rsidRDefault="00D5757E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5250F355" w14:textId="40BC5CFD" w:rsidR="0088552E" w:rsidRDefault="00A62BCA" w:rsidP="00F85A98">
      <w:pPr>
        <w:pStyle w:val="02TEXTOPRINCIPAL"/>
      </w:pPr>
      <w:r w:rsidRPr="00F85A98">
        <w:rPr>
          <w:rStyle w:val="TextoBold"/>
        </w:rPr>
        <w:lastRenderedPageBreak/>
        <w:t>6.</w:t>
      </w:r>
      <w:r>
        <w:t xml:space="preserve"> </w:t>
      </w:r>
      <w:r w:rsidR="0088552E">
        <w:t>Para realizar uma atividade</w:t>
      </w:r>
      <w:r w:rsidR="00D5757E">
        <w:t>,</w:t>
      </w:r>
      <w:r w:rsidR="0088552E">
        <w:t xml:space="preserve"> o professor de Matemática escolheu 9 alunos e entregou um cartão </w:t>
      </w:r>
      <w:r w:rsidR="00D5757E">
        <w:t>a</w:t>
      </w:r>
      <w:r w:rsidR="0088552E">
        <w:t xml:space="preserve"> cada um deles. Observe </w:t>
      </w:r>
      <w:r w:rsidR="0088552E" w:rsidRPr="00DE453F">
        <w:t>a seguir</w:t>
      </w:r>
      <w:r w:rsidR="0088552E">
        <w:t xml:space="preserve"> esses cartões:</w:t>
      </w:r>
    </w:p>
    <w:p w14:paraId="4E328FB2" w14:textId="0329F871" w:rsidR="0042295B" w:rsidRDefault="0042295B" w:rsidP="005B7C82">
      <w:pPr>
        <w:pStyle w:val="Instrucaominuta"/>
      </w:pPr>
      <w:bookmarkStart w:id="5" w:name="_Hlk528229436"/>
    </w:p>
    <w:p w14:paraId="7C2CC3F7" w14:textId="1B82C682" w:rsidR="0042295B" w:rsidRPr="005B7C82" w:rsidRDefault="0042295B" w:rsidP="0042295B">
      <w:pPr>
        <w:pStyle w:val="Instrucaominuta"/>
        <w:jc w:val="center"/>
      </w:pPr>
      <w:r>
        <w:drawing>
          <wp:inline distT="0" distB="0" distL="0" distR="0" wp14:anchorId="7A62DFBD" wp14:editId="642C88A3">
            <wp:extent cx="2657475" cy="108585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B2D63" w14:textId="6E4B67B6" w:rsidR="00C56137" w:rsidRDefault="00C56137" w:rsidP="00D5757E">
      <w:pPr>
        <w:pStyle w:val="Instrucaominuta"/>
        <w:rPr>
          <w:rFonts w:eastAsiaTheme="minorEastAsia" w:cstheme="minorHAnsi"/>
          <w:sz w:val="24"/>
          <w:szCs w:val="24"/>
        </w:rPr>
      </w:pPr>
    </w:p>
    <w:bookmarkEnd w:id="5"/>
    <w:p w14:paraId="61046C3A" w14:textId="77777777" w:rsidR="00C56137" w:rsidRDefault="00C56137" w:rsidP="0088552E">
      <w:pPr>
        <w:tabs>
          <w:tab w:val="left" w:pos="7455"/>
        </w:tabs>
        <w:rPr>
          <w:rFonts w:eastAsiaTheme="minorEastAsia" w:cstheme="minorHAnsi"/>
          <w:sz w:val="24"/>
          <w:szCs w:val="24"/>
        </w:rPr>
      </w:pPr>
    </w:p>
    <w:p w14:paraId="7D1ECC43" w14:textId="15483F1D" w:rsidR="0088552E" w:rsidRDefault="00D5757E" w:rsidP="00C56137">
      <w:pPr>
        <w:pStyle w:val="02TEXTOPRINCIPAL"/>
      </w:pPr>
      <w:r>
        <w:t>Ele c</w:t>
      </w:r>
      <w:r w:rsidR="0088552E">
        <w:t xml:space="preserve">hamou </w:t>
      </w:r>
      <w:r w:rsidR="007857F1">
        <w:t xml:space="preserve">à frente </w:t>
      </w:r>
      <w:r w:rsidR="0088552E">
        <w:t xml:space="preserve">somente os alunos que tinham cartões com números irracionais </w:t>
      </w:r>
      <w:r w:rsidR="007857F1">
        <w:t>para</w:t>
      </w:r>
      <w:r w:rsidR="0088552E">
        <w:t xml:space="preserve"> localizar</w:t>
      </w:r>
      <w:r w:rsidR="007857F1">
        <w:t>em</w:t>
      </w:r>
      <w:r w:rsidR="0088552E">
        <w:t xml:space="preserve"> esses números na </w:t>
      </w:r>
      <w:r w:rsidR="0088552E" w:rsidRPr="00DE453F">
        <w:t>seguinte</w:t>
      </w:r>
      <w:r w:rsidR="0088552E">
        <w:t xml:space="preserve"> reta numérica:</w:t>
      </w:r>
    </w:p>
    <w:p w14:paraId="504BE41A" w14:textId="5490F097" w:rsidR="0042295B" w:rsidRDefault="0042295B" w:rsidP="00C56137">
      <w:pPr>
        <w:pStyle w:val="Instrucaominuta"/>
      </w:pPr>
      <w:bookmarkStart w:id="6" w:name="_Hlk528229448"/>
    </w:p>
    <w:p w14:paraId="576AC24C" w14:textId="74188C77" w:rsidR="0042295B" w:rsidRDefault="0042295B" w:rsidP="0042295B">
      <w:pPr>
        <w:pStyle w:val="Instrucaominuta"/>
        <w:jc w:val="center"/>
      </w:pPr>
      <w:r>
        <w:drawing>
          <wp:inline distT="0" distB="0" distL="0" distR="0" wp14:anchorId="18A946FA" wp14:editId="30D4F06E">
            <wp:extent cx="3381375" cy="4191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6"/>
    <w:p w14:paraId="2A54711C" w14:textId="4B15B68C" w:rsidR="0088552E" w:rsidRDefault="0088552E" w:rsidP="00C56137">
      <w:pPr>
        <w:pStyle w:val="02TEXTOPRINCIPAL"/>
      </w:pPr>
      <w:r>
        <w:t>Quai</w:t>
      </w:r>
      <w:r w:rsidR="007857F1">
        <w:t xml:space="preserve">s números foram representados? </w:t>
      </w:r>
      <w:r>
        <w:t xml:space="preserve">Localize esses números </w:t>
      </w:r>
      <w:r w:rsidR="007857F1">
        <w:t>na</w:t>
      </w:r>
      <w:r>
        <w:t xml:space="preserve"> reta. </w:t>
      </w:r>
    </w:p>
    <w:p w14:paraId="1E1901C9" w14:textId="5A9B051F" w:rsidR="0088552E" w:rsidRDefault="0088552E" w:rsidP="00A62BCA">
      <w:pPr>
        <w:rPr>
          <w:rFonts w:cstheme="minorHAnsi"/>
          <w:b/>
        </w:rPr>
      </w:pPr>
    </w:p>
    <w:p w14:paraId="4066406E" w14:textId="0B25B7B1" w:rsidR="0088552E" w:rsidRPr="00A81871" w:rsidRDefault="00A62BCA" w:rsidP="00C56137">
      <w:pPr>
        <w:pStyle w:val="02TEXTOPRINCIPAL"/>
        <w:rPr>
          <w:lang w:eastAsia="pt-BR"/>
        </w:rPr>
      </w:pPr>
      <w:r w:rsidRPr="00C56137">
        <w:rPr>
          <w:rStyle w:val="TextoBold"/>
        </w:rPr>
        <w:t>7.</w:t>
      </w:r>
      <w:r>
        <w:t xml:space="preserve"> </w:t>
      </w:r>
      <w:r w:rsidR="0088552E">
        <w:t>Guilherme construiu u</w:t>
      </w:r>
      <w:r w:rsidR="0088552E" w:rsidRPr="00A81871">
        <w:t>m quadrado</w:t>
      </w:r>
      <w:r w:rsidR="0088552E" w:rsidRPr="00363841">
        <w:t xml:space="preserve"> </w:t>
      </w:r>
      <w:r w:rsidR="0088552E" w:rsidRPr="00A81871">
        <w:t xml:space="preserve">sobre uma reta numérica, cuja medida do lado é igual a 1 unidade. </w:t>
      </w:r>
      <w:r w:rsidR="0088552E">
        <w:rPr>
          <w:lang w:eastAsia="pt-BR"/>
        </w:rPr>
        <w:t>Com a ajuda do compasso, ele marcou</w:t>
      </w:r>
      <w:r w:rsidR="0088552E" w:rsidRPr="00A81871">
        <w:rPr>
          <w:lang w:eastAsia="pt-BR"/>
        </w:rPr>
        <w:t xml:space="preserve"> o ponto </w:t>
      </w:r>
      <w:r w:rsidR="0088552E" w:rsidRPr="007857F1">
        <w:rPr>
          <w:i/>
          <w:lang w:eastAsia="pt-BR"/>
        </w:rPr>
        <w:t>A</w:t>
      </w:r>
      <w:r w:rsidR="0088552E" w:rsidRPr="00A81871">
        <w:rPr>
          <w:lang w:eastAsia="pt-BR"/>
        </w:rPr>
        <w:t xml:space="preserve"> na reta numérica, tal que a distância de </w:t>
      </w:r>
      <w:r w:rsidR="00F275F8">
        <w:rPr>
          <w:noProof/>
          <w:lang w:eastAsia="pt-BR"/>
        </w:rPr>
        <w:drawing>
          <wp:inline distT="0" distB="0" distL="0" distR="0" wp14:anchorId="1034858B" wp14:editId="5CC6449E">
            <wp:extent cx="191135" cy="143510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7F1">
        <w:rPr>
          <w:lang w:eastAsia="pt-BR"/>
        </w:rPr>
        <w:t xml:space="preserve"> </w:t>
      </w:r>
      <w:r w:rsidR="0088552E">
        <w:rPr>
          <w:lang w:eastAsia="pt-BR"/>
        </w:rPr>
        <w:t xml:space="preserve">é </w:t>
      </w:r>
      <w:r w:rsidR="0088552E" w:rsidRPr="00A81871">
        <w:rPr>
          <w:lang w:eastAsia="pt-BR"/>
        </w:rPr>
        <w:t xml:space="preserve">igual ao comprimento da diagonal do quadrado. Observe a construção. </w:t>
      </w:r>
    </w:p>
    <w:p w14:paraId="6A95FC30" w14:textId="35D4F4CA" w:rsidR="0042295B" w:rsidRDefault="0042295B" w:rsidP="00302909">
      <w:pPr>
        <w:pStyle w:val="Instrucaominuta"/>
      </w:pPr>
      <w:bookmarkStart w:id="7" w:name="_Hlk528229690"/>
    </w:p>
    <w:p w14:paraId="45BFCC37" w14:textId="46DE2165" w:rsidR="0042295B" w:rsidRPr="00302909" w:rsidRDefault="0042295B" w:rsidP="0042295B">
      <w:pPr>
        <w:pStyle w:val="Instrucaominuta"/>
        <w:jc w:val="center"/>
      </w:pPr>
      <w:r>
        <w:drawing>
          <wp:inline distT="0" distB="0" distL="0" distR="0" wp14:anchorId="470B2E71" wp14:editId="60736B09">
            <wp:extent cx="3648075" cy="108585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B4FC6" w14:textId="1B4CA0B7" w:rsidR="0088552E" w:rsidRDefault="0088552E" w:rsidP="007857F1">
      <w:pPr>
        <w:pStyle w:val="Instrucaominuta"/>
        <w:rPr>
          <w:rFonts w:cstheme="minorHAnsi"/>
        </w:rPr>
      </w:pPr>
    </w:p>
    <w:bookmarkEnd w:id="7"/>
    <w:p w14:paraId="7EB77975" w14:textId="2E929AEE" w:rsidR="00A62BCA" w:rsidRDefault="0088552E" w:rsidP="005B7C82">
      <w:pPr>
        <w:pStyle w:val="02TEXTOPRINCIPAL"/>
      </w:pPr>
      <w:r w:rsidRPr="002147A8">
        <w:t xml:space="preserve">O ponto </w:t>
      </w:r>
      <w:r w:rsidRPr="007857F1">
        <w:rPr>
          <w:i/>
        </w:rPr>
        <w:t>A</w:t>
      </w:r>
      <w:r w:rsidRPr="002147A8">
        <w:t xml:space="preserve"> representa um</w:t>
      </w:r>
      <w:r w:rsidR="007857F1">
        <w:t xml:space="preserve"> número racional ou irracional?</w:t>
      </w:r>
      <w:r>
        <w:t xml:space="preserve"> Justifique sua resposta. </w:t>
      </w:r>
    </w:p>
    <w:p w14:paraId="494E6345" w14:textId="77777777" w:rsidR="007857F1" w:rsidRDefault="007857F1" w:rsidP="005B7C82">
      <w:pPr>
        <w:pStyle w:val="02TEXTOPRINCIPAL"/>
      </w:pPr>
    </w:p>
    <w:p w14:paraId="5F431A7E" w14:textId="68E11F99" w:rsidR="007857F1" w:rsidRDefault="007857F1" w:rsidP="007857F1">
      <w:pPr>
        <w:pStyle w:val="05LINHASRESPOSTA"/>
      </w:pPr>
      <w:r>
        <w:t>__________________________________________________________________________________</w:t>
      </w:r>
    </w:p>
    <w:p w14:paraId="2C5C381B" w14:textId="1F862ED7" w:rsidR="007857F1" w:rsidRPr="005B7C82" w:rsidRDefault="007857F1" w:rsidP="007857F1">
      <w:pPr>
        <w:pStyle w:val="05LINHASRESPOSTA"/>
      </w:pPr>
      <w:r>
        <w:t>__________________________________________________________________________________</w:t>
      </w:r>
    </w:p>
    <w:p w14:paraId="0A207FD6" w14:textId="77777777" w:rsidR="00AC4790" w:rsidRDefault="00AC4790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72A78185" w14:textId="48057E88" w:rsidR="0088552E" w:rsidRDefault="00A62BCA" w:rsidP="00AC4790">
      <w:pPr>
        <w:pStyle w:val="02TEXTOPRINCIPAL"/>
      </w:pPr>
      <w:r w:rsidRPr="00AC4790">
        <w:rPr>
          <w:rStyle w:val="TextoBold"/>
        </w:rPr>
        <w:lastRenderedPageBreak/>
        <w:t>8.</w:t>
      </w:r>
      <w:r>
        <w:t xml:space="preserve"> </w:t>
      </w:r>
      <w:r w:rsidR="0088552E" w:rsidRPr="00B1099E">
        <w:t xml:space="preserve">João é marceneiro e está projetando </w:t>
      </w:r>
      <w:r w:rsidR="0088552E">
        <w:t xml:space="preserve">um corrimão para </w:t>
      </w:r>
      <w:r w:rsidR="0088552E" w:rsidRPr="00B1099E">
        <w:t>uma escada</w:t>
      </w:r>
      <w:r w:rsidR="007857F1">
        <w:t>,</w:t>
      </w:r>
      <w:r w:rsidR="0088552E" w:rsidRPr="00B1099E">
        <w:t xml:space="preserve"> como mostra o desenho</w:t>
      </w:r>
      <w:r w:rsidR="0088552E">
        <w:t>:</w:t>
      </w:r>
    </w:p>
    <w:p w14:paraId="3EF6C676" w14:textId="25800CBB" w:rsidR="0042295B" w:rsidRDefault="0042295B" w:rsidP="00AC4790">
      <w:pPr>
        <w:pStyle w:val="Instrucaominuta"/>
      </w:pPr>
      <w:bookmarkStart w:id="8" w:name="_Hlk528229703"/>
    </w:p>
    <w:p w14:paraId="3C752AC4" w14:textId="51A4E43E" w:rsidR="0042295B" w:rsidRDefault="0042295B" w:rsidP="0042295B">
      <w:pPr>
        <w:pStyle w:val="Instrucaominuta"/>
        <w:jc w:val="center"/>
      </w:pPr>
      <w:r>
        <w:drawing>
          <wp:inline distT="0" distB="0" distL="0" distR="0" wp14:anchorId="001816F6" wp14:editId="6EE4913E">
            <wp:extent cx="3514725" cy="293370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8"/>
    <w:p w14:paraId="450643B5" w14:textId="7C9EC259" w:rsidR="005B7C82" w:rsidRDefault="005B7C82" w:rsidP="007857F1">
      <w:pPr>
        <w:pStyle w:val="Instrucaominuta"/>
      </w:pPr>
    </w:p>
    <w:p w14:paraId="470FEBCB" w14:textId="31821B44" w:rsidR="0088552E" w:rsidRDefault="007857F1" w:rsidP="00AC4790">
      <w:pPr>
        <w:pStyle w:val="02TEXTOPRINCIPAL"/>
      </w:pPr>
      <w:r>
        <w:t>Ele</w:t>
      </w:r>
      <w:r w:rsidR="0088552E">
        <w:t xml:space="preserve"> tem no estoque 2 m</w:t>
      </w:r>
      <w:r>
        <w:t>etros</w:t>
      </w:r>
      <w:r w:rsidR="0088552E">
        <w:t xml:space="preserve"> de madeira para fazer </w:t>
      </w:r>
      <w:r>
        <w:t>esse</w:t>
      </w:r>
      <w:r w:rsidR="0088552E">
        <w:t xml:space="preserve"> corrimão. Essa quanti</w:t>
      </w:r>
      <w:r>
        <w:t>dade</w:t>
      </w:r>
      <w:r w:rsidR="0088552E">
        <w:t xml:space="preserve"> é suficiente? Justifique sua re</w:t>
      </w:r>
      <w:r>
        <w:t>s</w:t>
      </w:r>
      <w:r w:rsidR="0088552E">
        <w:t xml:space="preserve">posta. </w:t>
      </w:r>
    </w:p>
    <w:p w14:paraId="2B1774D5" w14:textId="50462ACB" w:rsidR="007857F1" w:rsidRDefault="007857F1" w:rsidP="007857F1">
      <w:pPr>
        <w:pStyle w:val="05LINHASRESPOSTA"/>
      </w:pPr>
      <w:r>
        <w:t>______________________________________________________________________________________</w:t>
      </w:r>
    </w:p>
    <w:p w14:paraId="3DE9E014" w14:textId="237A9A67" w:rsidR="007857F1" w:rsidRPr="007857F1" w:rsidRDefault="007857F1" w:rsidP="007857F1">
      <w:pPr>
        <w:pStyle w:val="05LINHASRESPOSTA"/>
      </w:pPr>
      <w:r>
        <w:t>______________________________________________________________________________________</w:t>
      </w:r>
    </w:p>
    <w:p w14:paraId="0DA1087C" w14:textId="6BA02E61" w:rsidR="00A62BCA" w:rsidRDefault="007857F1" w:rsidP="007857F1">
      <w:pPr>
        <w:pStyle w:val="05LINHASRESPOSTA"/>
      </w:pPr>
      <w:r>
        <w:t>______________________________________________________________________________________</w:t>
      </w:r>
    </w:p>
    <w:p w14:paraId="675CBBDE" w14:textId="77777777" w:rsidR="007857F1" w:rsidRDefault="007857F1" w:rsidP="0088552E">
      <w:pPr>
        <w:rPr>
          <w:rFonts w:cstheme="minorHAnsi"/>
        </w:rPr>
      </w:pPr>
    </w:p>
    <w:p w14:paraId="7B202D4E" w14:textId="77777777" w:rsidR="007857F1" w:rsidRDefault="007857F1" w:rsidP="0088552E">
      <w:pPr>
        <w:rPr>
          <w:rFonts w:cstheme="minorHAnsi"/>
        </w:rPr>
      </w:pPr>
    </w:p>
    <w:p w14:paraId="7D573C44" w14:textId="55A7397F" w:rsidR="0088552E" w:rsidRDefault="00A62BCA" w:rsidP="00AC4790">
      <w:pPr>
        <w:pStyle w:val="02TEXTOPRINCIPAL"/>
      </w:pPr>
      <w:r w:rsidRPr="00AC4790">
        <w:rPr>
          <w:rStyle w:val="TextoBold"/>
        </w:rPr>
        <w:t>9.</w:t>
      </w:r>
      <w:r>
        <w:t xml:space="preserve"> </w:t>
      </w:r>
      <w:r w:rsidR="0088552E" w:rsidRPr="00F059B2">
        <w:t>A partir de cálculos estatísticos</w:t>
      </w:r>
      <w:r w:rsidR="007857F1">
        <w:t>,</w:t>
      </w:r>
      <w:r w:rsidR="0088552E" w:rsidRPr="00F059B2">
        <w:t xml:space="preserve"> o IBGE</w:t>
      </w:r>
      <w:r w:rsidR="0088552E">
        <w:t xml:space="preserve"> fe</w:t>
      </w:r>
      <w:r w:rsidR="0088552E" w:rsidRPr="00F059B2">
        <w:t xml:space="preserve">z a projeção da </w:t>
      </w:r>
      <w:r w:rsidR="007857F1">
        <w:t xml:space="preserve">população brasileira até 2020. </w:t>
      </w:r>
      <w:r w:rsidR="0088552E">
        <w:t>Observe a tabela, que apresenta parte dessa estimativa.</w:t>
      </w:r>
    </w:p>
    <w:p w14:paraId="02AA2E41" w14:textId="77777777" w:rsidR="00AC4790" w:rsidRDefault="00AC4790" w:rsidP="00AC4790">
      <w:pPr>
        <w:pStyle w:val="02TEXTOPRINCIPAL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543"/>
      </w:tblGrid>
      <w:tr w:rsidR="0088552E" w14:paraId="0D704486" w14:textId="77777777" w:rsidTr="007857F1">
        <w:trPr>
          <w:jc w:val="center"/>
        </w:trPr>
        <w:tc>
          <w:tcPr>
            <w:tcW w:w="5098" w:type="dxa"/>
            <w:gridSpan w:val="2"/>
          </w:tcPr>
          <w:p w14:paraId="572DA719" w14:textId="77777777" w:rsidR="0088552E" w:rsidRPr="001B3638" w:rsidRDefault="0088552E" w:rsidP="00AC4790">
            <w:pPr>
              <w:pStyle w:val="03TITULOTABELAS1"/>
            </w:pPr>
            <w:r w:rsidRPr="001B3638">
              <w:t>População estimada para o Brasil</w:t>
            </w:r>
          </w:p>
        </w:tc>
      </w:tr>
      <w:tr w:rsidR="0088552E" w14:paraId="745570D4" w14:textId="77777777" w:rsidTr="007857F1">
        <w:trPr>
          <w:jc w:val="center"/>
        </w:trPr>
        <w:tc>
          <w:tcPr>
            <w:tcW w:w="1555" w:type="dxa"/>
          </w:tcPr>
          <w:p w14:paraId="27018560" w14:textId="77777777" w:rsidR="0088552E" w:rsidRPr="001B3638" w:rsidRDefault="0088552E" w:rsidP="007857F1">
            <w:pPr>
              <w:pStyle w:val="03TITULOTABELAS2"/>
            </w:pPr>
            <w:r w:rsidRPr="001B3638">
              <w:t>Ano</w:t>
            </w:r>
          </w:p>
        </w:tc>
        <w:tc>
          <w:tcPr>
            <w:tcW w:w="3543" w:type="dxa"/>
          </w:tcPr>
          <w:p w14:paraId="00666C4D" w14:textId="77777777" w:rsidR="0088552E" w:rsidRPr="001B3638" w:rsidRDefault="0088552E" w:rsidP="007857F1">
            <w:pPr>
              <w:pStyle w:val="03TITULOTABELAS2"/>
            </w:pPr>
            <w:r w:rsidRPr="001B3638">
              <w:t>Milhões de habitantes</w:t>
            </w:r>
          </w:p>
        </w:tc>
      </w:tr>
      <w:tr w:rsidR="0088552E" w14:paraId="67663291" w14:textId="77777777" w:rsidTr="007857F1">
        <w:trPr>
          <w:jc w:val="center"/>
        </w:trPr>
        <w:tc>
          <w:tcPr>
            <w:tcW w:w="1555" w:type="dxa"/>
          </w:tcPr>
          <w:p w14:paraId="0CD67154" w14:textId="77777777" w:rsidR="0088552E" w:rsidRPr="001B3638" w:rsidRDefault="0088552E" w:rsidP="007857F1">
            <w:pPr>
              <w:pStyle w:val="04TEXTOTABELAS"/>
              <w:jc w:val="center"/>
            </w:pPr>
            <w:r w:rsidRPr="001B3638">
              <w:t>2013</w:t>
            </w:r>
          </w:p>
        </w:tc>
        <w:tc>
          <w:tcPr>
            <w:tcW w:w="3543" w:type="dxa"/>
          </w:tcPr>
          <w:p w14:paraId="19C64C34" w14:textId="77777777" w:rsidR="0088552E" w:rsidRPr="001B3638" w:rsidRDefault="0088552E" w:rsidP="007857F1">
            <w:pPr>
              <w:pStyle w:val="04TEXTOTABELAS"/>
              <w:jc w:val="center"/>
            </w:pPr>
            <w:r w:rsidRPr="001B3638">
              <w:t>201,7</w:t>
            </w:r>
          </w:p>
        </w:tc>
      </w:tr>
      <w:tr w:rsidR="0088552E" w14:paraId="6C8860ED" w14:textId="77777777" w:rsidTr="007857F1">
        <w:trPr>
          <w:jc w:val="center"/>
        </w:trPr>
        <w:tc>
          <w:tcPr>
            <w:tcW w:w="1555" w:type="dxa"/>
          </w:tcPr>
          <w:p w14:paraId="56AED00C" w14:textId="77777777" w:rsidR="0088552E" w:rsidRPr="001B3638" w:rsidRDefault="0088552E" w:rsidP="007857F1">
            <w:pPr>
              <w:pStyle w:val="04TEXTOTABELAS"/>
              <w:jc w:val="center"/>
            </w:pPr>
            <w:r w:rsidRPr="001B3638">
              <w:t>2014</w:t>
            </w:r>
          </w:p>
        </w:tc>
        <w:tc>
          <w:tcPr>
            <w:tcW w:w="3543" w:type="dxa"/>
          </w:tcPr>
          <w:p w14:paraId="0B70415E" w14:textId="77777777" w:rsidR="0088552E" w:rsidRPr="001B3638" w:rsidRDefault="0088552E" w:rsidP="007857F1">
            <w:pPr>
              <w:pStyle w:val="04TEXTOTABELAS"/>
              <w:jc w:val="center"/>
            </w:pPr>
            <w:r w:rsidRPr="001B3638">
              <w:t>203,4</w:t>
            </w:r>
          </w:p>
        </w:tc>
      </w:tr>
      <w:tr w:rsidR="0088552E" w14:paraId="20422D0F" w14:textId="77777777" w:rsidTr="007857F1">
        <w:trPr>
          <w:jc w:val="center"/>
        </w:trPr>
        <w:tc>
          <w:tcPr>
            <w:tcW w:w="1555" w:type="dxa"/>
          </w:tcPr>
          <w:p w14:paraId="46FB63A0" w14:textId="77777777" w:rsidR="0088552E" w:rsidRPr="001B3638" w:rsidRDefault="0088552E" w:rsidP="007857F1">
            <w:pPr>
              <w:pStyle w:val="04TEXTOTABELAS"/>
              <w:jc w:val="center"/>
            </w:pPr>
            <w:r w:rsidRPr="001B3638">
              <w:t>2015</w:t>
            </w:r>
          </w:p>
        </w:tc>
        <w:tc>
          <w:tcPr>
            <w:tcW w:w="3543" w:type="dxa"/>
          </w:tcPr>
          <w:p w14:paraId="3529D0F6" w14:textId="77777777" w:rsidR="0088552E" w:rsidRPr="001B3638" w:rsidRDefault="0088552E" w:rsidP="007857F1">
            <w:pPr>
              <w:pStyle w:val="04TEXTOTABELAS"/>
              <w:jc w:val="center"/>
            </w:pPr>
            <w:r w:rsidRPr="001B3638">
              <w:t>205,1</w:t>
            </w:r>
          </w:p>
        </w:tc>
      </w:tr>
      <w:tr w:rsidR="0088552E" w14:paraId="6CBFB0DE" w14:textId="77777777" w:rsidTr="007857F1">
        <w:trPr>
          <w:jc w:val="center"/>
        </w:trPr>
        <w:tc>
          <w:tcPr>
            <w:tcW w:w="1555" w:type="dxa"/>
          </w:tcPr>
          <w:p w14:paraId="25C75B10" w14:textId="77777777" w:rsidR="0088552E" w:rsidRPr="001B3638" w:rsidRDefault="0088552E" w:rsidP="007857F1">
            <w:pPr>
              <w:pStyle w:val="04TEXTOTABELAS"/>
              <w:jc w:val="center"/>
            </w:pPr>
            <w:r w:rsidRPr="001B3638">
              <w:t>2016</w:t>
            </w:r>
          </w:p>
        </w:tc>
        <w:tc>
          <w:tcPr>
            <w:tcW w:w="3543" w:type="dxa"/>
          </w:tcPr>
          <w:p w14:paraId="6BFD3AA5" w14:textId="77777777" w:rsidR="0088552E" w:rsidRPr="001B3638" w:rsidRDefault="0088552E" w:rsidP="007857F1">
            <w:pPr>
              <w:pStyle w:val="04TEXTOTABELAS"/>
              <w:jc w:val="center"/>
            </w:pPr>
            <w:r w:rsidRPr="001B3638">
              <w:t>206,7</w:t>
            </w:r>
          </w:p>
        </w:tc>
      </w:tr>
      <w:tr w:rsidR="0088552E" w14:paraId="09AF6048" w14:textId="77777777" w:rsidTr="007857F1">
        <w:trPr>
          <w:jc w:val="center"/>
        </w:trPr>
        <w:tc>
          <w:tcPr>
            <w:tcW w:w="1555" w:type="dxa"/>
          </w:tcPr>
          <w:p w14:paraId="10F12844" w14:textId="77777777" w:rsidR="0088552E" w:rsidRPr="001B3638" w:rsidRDefault="0088552E" w:rsidP="007857F1">
            <w:pPr>
              <w:pStyle w:val="04TEXTOTABELAS"/>
              <w:jc w:val="center"/>
            </w:pPr>
            <w:r w:rsidRPr="001B3638">
              <w:t>2017</w:t>
            </w:r>
          </w:p>
        </w:tc>
        <w:tc>
          <w:tcPr>
            <w:tcW w:w="3543" w:type="dxa"/>
          </w:tcPr>
          <w:p w14:paraId="0EA276AC" w14:textId="77777777" w:rsidR="0088552E" w:rsidRPr="001B3638" w:rsidRDefault="0088552E" w:rsidP="007857F1">
            <w:pPr>
              <w:pStyle w:val="04TEXTOTABELAS"/>
              <w:jc w:val="center"/>
            </w:pPr>
            <w:r w:rsidRPr="001B3638">
              <w:t>208,3</w:t>
            </w:r>
          </w:p>
        </w:tc>
      </w:tr>
      <w:tr w:rsidR="0088552E" w14:paraId="792AE9E9" w14:textId="77777777" w:rsidTr="007857F1">
        <w:trPr>
          <w:jc w:val="center"/>
        </w:trPr>
        <w:tc>
          <w:tcPr>
            <w:tcW w:w="1555" w:type="dxa"/>
          </w:tcPr>
          <w:p w14:paraId="280D5BB0" w14:textId="77777777" w:rsidR="0088552E" w:rsidRPr="001B3638" w:rsidRDefault="0088552E" w:rsidP="007857F1">
            <w:pPr>
              <w:pStyle w:val="04TEXTOTABELAS"/>
              <w:jc w:val="center"/>
            </w:pPr>
            <w:r w:rsidRPr="001B3638">
              <w:t>2018</w:t>
            </w:r>
          </w:p>
        </w:tc>
        <w:tc>
          <w:tcPr>
            <w:tcW w:w="3543" w:type="dxa"/>
          </w:tcPr>
          <w:p w14:paraId="238324E3" w14:textId="77777777" w:rsidR="0088552E" w:rsidRPr="001B3638" w:rsidRDefault="0088552E" w:rsidP="007857F1">
            <w:pPr>
              <w:pStyle w:val="04TEXTOTABELAS"/>
              <w:jc w:val="center"/>
            </w:pPr>
            <w:r w:rsidRPr="001B3638">
              <w:t>209,8</w:t>
            </w:r>
          </w:p>
        </w:tc>
      </w:tr>
      <w:tr w:rsidR="0088552E" w14:paraId="2E3D903B" w14:textId="77777777" w:rsidTr="007857F1">
        <w:trPr>
          <w:jc w:val="center"/>
        </w:trPr>
        <w:tc>
          <w:tcPr>
            <w:tcW w:w="1555" w:type="dxa"/>
          </w:tcPr>
          <w:p w14:paraId="7E5C7A7D" w14:textId="77777777" w:rsidR="0088552E" w:rsidRPr="001B3638" w:rsidRDefault="0088552E" w:rsidP="007857F1">
            <w:pPr>
              <w:pStyle w:val="04TEXTOTABELAS"/>
              <w:jc w:val="center"/>
            </w:pPr>
            <w:r w:rsidRPr="001B3638">
              <w:t>2019</w:t>
            </w:r>
          </w:p>
        </w:tc>
        <w:tc>
          <w:tcPr>
            <w:tcW w:w="3543" w:type="dxa"/>
          </w:tcPr>
          <w:p w14:paraId="3CD40E83" w14:textId="77777777" w:rsidR="0088552E" w:rsidRPr="001B3638" w:rsidRDefault="0088552E" w:rsidP="007857F1">
            <w:pPr>
              <w:pStyle w:val="04TEXTOTABELAS"/>
              <w:jc w:val="center"/>
            </w:pPr>
            <w:r w:rsidRPr="001B3638">
              <w:t>211,1</w:t>
            </w:r>
          </w:p>
        </w:tc>
      </w:tr>
      <w:tr w:rsidR="0088552E" w14:paraId="27E3FF82" w14:textId="77777777" w:rsidTr="007857F1">
        <w:trPr>
          <w:jc w:val="center"/>
        </w:trPr>
        <w:tc>
          <w:tcPr>
            <w:tcW w:w="1555" w:type="dxa"/>
          </w:tcPr>
          <w:p w14:paraId="0AD2FCB5" w14:textId="77777777" w:rsidR="0088552E" w:rsidRPr="001B3638" w:rsidRDefault="0088552E" w:rsidP="007857F1">
            <w:pPr>
              <w:pStyle w:val="04TEXTOTABELAS"/>
              <w:jc w:val="center"/>
            </w:pPr>
            <w:r w:rsidRPr="001B3638">
              <w:t>2020</w:t>
            </w:r>
          </w:p>
        </w:tc>
        <w:tc>
          <w:tcPr>
            <w:tcW w:w="3543" w:type="dxa"/>
          </w:tcPr>
          <w:p w14:paraId="5B3553FD" w14:textId="77777777" w:rsidR="0088552E" w:rsidRPr="001B3638" w:rsidRDefault="0088552E" w:rsidP="007857F1">
            <w:pPr>
              <w:pStyle w:val="04TEXTOTABELAS"/>
              <w:jc w:val="center"/>
            </w:pPr>
            <w:r w:rsidRPr="001B3638">
              <w:t>212,6</w:t>
            </w:r>
          </w:p>
        </w:tc>
      </w:tr>
    </w:tbl>
    <w:p w14:paraId="70CDD599" w14:textId="0752CC6D" w:rsidR="0088552E" w:rsidRDefault="0088552E" w:rsidP="00B018BB">
      <w:pPr>
        <w:pStyle w:val="02TEXTOPRINCIPAL"/>
      </w:pPr>
      <w:r w:rsidRPr="001B3638">
        <w:t xml:space="preserve">Dados obtidos </w:t>
      </w:r>
      <w:r w:rsidR="007857F1">
        <w:t>em:</w:t>
      </w:r>
      <w:r w:rsidRPr="001B3638">
        <w:t xml:space="preserve"> </w:t>
      </w:r>
      <w:r w:rsidR="007857F1">
        <w:t>&lt;</w:t>
      </w:r>
      <w:hyperlink r:id="rId14" w:history="1">
        <w:r w:rsidRPr="00AC4790">
          <w:rPr>
            <w:rStyle w:val="Hyperlink"/>
            <w:rFonts w:cstheme="minorHAnsi"/>
            <w:sz w:val="18"/>
            <w:szCs w:val="18"/>
          </w:rPr>
          <w:t>https://www.ibge.gov.br/apps/populacao/projecao/notatecnica.html</w:t>
        </w:r>
      </w:hyperlink>
      <w:r w:rsidR="007857F1">
        <w:rPr>
          <w:rStyle w:val="Hyperlink"/>
          <w:rFonts w:cstheme="minorHAnsi"/>
          <w:sz w:val="18"/>
          <w:szCs w:val="18"/>
        </w:rPr>
        <w:t>&gt;</w:t>
      </w:r>
      <w:r w:rsidRPr="00AC4790">
        <w:t>.</w:t>
      </w:r>
      <w:r w:rsidRPr="001B3638">
        <w:rPr>
          <w:b/>
        </w:rPr>
        <w:t xml:space="preserve"> </w:t>
      </w:r>
      <w:r w:rsidRPr="001B3638">
        <w:t>Acesso em</w:t>
      </w:r>
      <w:r w:rsidR="00AC4790">
        <w:t>: 19 set. 2018.</w:t>
      </w:r>
    </w:p>
    <w:p w14:paraId="3C2C4E94" w14:textId="77777777" w:rsidR="00AC4790" w:rsidRDefault="00AC4790" w:rsidP="0088552E">
      <w:pPr>
        <w:rPr>
          <w:rFonts w:cstheme="minorHAnsi"/>
        </w:rPr>
      </w:pPr>
    </w:p>
    <w:p w14:paraId="418A22E8" w14:textId="77777777" w:rsidR="007857F1" w:rsidRDefault="007857F1" w:rsidP="007857F1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3AD999AB" w14:textId="3392B4A8" w:rsidR="0088552E" w:rsidRDefault="0088552E" w:rsidP="00AC4790">
      <w:pPr>
        <w:pStyle w:val="02TEXTOPRINCIPAL"/>
      </w:pPr>
      <w:r w:rsidRPr="005113B6">
        <w:lastRenderedPageBreak/>
        <w:t>Para representar esses dados, Dulce construiu dois tipos de gráficos</w:t>
      </w:r>
      <w:r w:rsidR="007857F1">
        <w:t>. O</w:t>
      </w:r>
      <w:r w:rsidRPr="005113B6">
        <w:t xml:space="preserve">bserve as construções: </w:t>
      </w:r>
    </w:p>
    <w:p w14:paraId="48E8FE67" w14:textId="6B69EBE8" w:rsidR="0088552E" w:rsidRPr="007857F1" w:rsidRDefault="0088552E" w:rsidP="00AC4790">
      <w:pPr>
        <w:pStyle w:val="02TEXTOPRINCIPAL"/>
        <w:rPr>
          <w:rStyle w:val="TextoBold"/>
        </w:rPr>
      </w:pPr>
      <w:r w:rsidRPr="007857F1">
        <w:rPr>
          <w:rStyle w:val="TextoBold"/>
        </w:rPr>
        <w:t>Gráfico 1 – Coluna</w:t>
      </w:r>
      <w:r w:rsidR="007857F1">
        <w:rPr>
          <w:rStyle w:val="TextoBold"/>
        </w:rPr>
        <w:t>s</w:t>
      </w:r>
      <w:r w:rsidRPr="007857F1">
        <w:rPr>
          <w:rStyle w:val="TextoBold"/>
        </w:rPr>
        <w:t xml:space="preserve"> </w:t>
      </w:r>
    </w:p>
    <w:p w14:paraId="4CEC72EA" w14:textId="1EF4D504" w:rsidR="0042295B" w:rsidRDefault="0042295B" w:rsidP="00AC4790">
      <w:pPr>
        <w:pStyle w:val="Instrucaominuta"/>
      </w:pPr>
    </w:p>
    <w:p w14:paraId="319CCE00" w14:textId="3C3B6596" w:rsidR="0042295B" w:rsidRDefault="0042295B" w:rsidP="0042295B">
      <w:pPr>
        <w:pStyle w:val="Instrucaominuta"/>
        <w:jc w:val="center"/>
      </w:pPr>
      <w:r>
        <w:drawing>
          <wp:inline distT="0" distB="0" distL="0" distR="0" wp14:anchorId="08271382" wp14:editId="561D470B">
            <wp:extent cx="4038600" cy="16383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CB3A8" w14:textId="2B30042B" w:rsidR="007857F1" w:rsidRDefault="007857F1" w:rsidP="0042295B">
      <w:pPr>
        <w:pStyle w:val="06CREDITO"/>
        <w:jc w:val="center"/>
      </w:pPr>
      <w:r>
        <w:t>Dados obtidos na tabela de estimativa.</w:t>
      </w:r>
    </w:p>
    <w:p w14:paraId="5F054C19" w14:textId="77777777" w:rsidR="00AC4790" w:rsidRDefault="00AC4790" w:rsidP="0088552E">
      <w:pPr>
        <w:rPr>
          <w:rFonts w:cstheme="minorHAnsi"/>
        </w:rPr>
      </w:pPr>
    </w:p>
    <w:p w14:paraId="7423D2BC" w14:textId="598C0403" w:rsidR="0088552E" w:rsidRPr="007857F1" w:rsidRDefault="0088552E" w:rsidP="0088552E">
      <w:pPr>
        <w:rPr>
          <w:rStyle w:val="TextoBold"/>
        </w:rPr>
      </w:pPr>
      <w:r w:rsidRPr="007857F1">
        <w:rPr>
          <w:rStyle w:val="TextoBold"/>
        </w:rPr>
        <w:t>Gráfico 2 – Linha</w:t>
      </w:r>
      <w:r w:rsidR="007857F1" w:rsidRPr="007857F1">
        <w:rPr>
          <w:rStyle w:val="TextoBold"/>
        </w:rPr>
        <w:t>s</w:t>
      </w:r>
      <w:r w:rsidRPr="007857F1">
        <w:rPr>
          <w:rStyle w:val="TextoBold"/>
        </w:rPr>
        <w:t xml:space="preserve"> </w:t>
      </w:r>
    </w:p>
    <w:p w14:paraId="5FF30953" w14:textId="2531687A" w:rsidR="0042295B" w:rsidRDefault="0042295B" w:rsidP="005B7C82">
      <w:pPr>
        <w:pStyle w:val="Instrucaominuta"/>
      </w:pPr>
    </w:p>
    <w:p w14:paraId="7381E19D" w14:textId="581CE986" w:rsidR="0042295B" w:rsidRPr="005B7C82" w:rsidRDefault="0042295B" w:rsidP="0042295B">
      <w:pPr>
        <w:pStyle w:val="Instrucaominuta"/>
        <w:jc w:val="center"/>
      </w:pPr>
      <w:r>
        <w:drawing>
          <wp:inline distT="0" distB="0" distL="0" distR="0" wp14:anchorId="675A11EB" wp14:editId="0EA7D82D">
            <wp:extent cx="4038600" cy="16383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6A23F" w14:textId="77777777" w:rsidR="007857F1" w:rsidRDefault="007857F1" w:rsidP="0042295B">
      <w:pPr>
        <w:pStyle w:val="06CREDITO"/>
        <w:jc w:val="center"/>
      </w:pPr>
      <w:r>
        <w:t>Dados obtidos na tabela de estimativa.</w:t>
      </w:r>
    </w:p>
    <w:p w14:paraId="735002C8" w14:textId="77777777" w:rsidR="00AC4790" w:rsidRDefault="00AC4790" w:rsidP="0088552E">
      <w:pPr>
        <w:rPr>
          <w:rFonts w:cstheme="minorHAnsi"/>
        </w:rPr>
      </w:pPr>
    </w:p>
    <w:p w14:paraId="46CB69D7" w14:textId="57451FCE" w:rsidR="00AC4790" w:rsidRDefault="0088552E" w:rsidP="00302909">
      <w:pPr>
        <w:pStyle w:val="02TEXTOPRINCIPAL"/>
      </w:pPr>
      <w:r>
        <w:t xml:space="preserve">Qual </w:t>
      </w:r>
      <w:r w:rsidR="00C37C60">
        <w:t xml:space="preserve">é </w:t>
      </w:r>
      <w:r>
        <w:t xml:space="preserve">o gráfico que melhor comunica essa variação no decorrer do tempo? Justifique sua resposta. </w:t>
      </w:r>
    </w:p>
    <w:p w14:paraId="6B82D41C" w14:textId="77777777" w:rsidR="007857F1" w:rsidRDefault="007857F1" w:rsidP="00302909">
      <w:pPr>
        <w:pStyle w:val="02TEXTOPRINCIPAL"/>
      </w:pPr>
    </w:p>
    <w:p w14:paraId="68B0D0F8" w14:textId="77777777" w:rsidR="007857F1" w:rsidRDefault="007857F1" w:rsidP="007857F1">
      <w:pPr>
        <w:pStyle w:val="05LINHASRESPOSTA"/>
      </w:pPr>
      <w:r>
        <w:t>______________________________________________________________________________________</w:t>
      </w:r>
    </w:p>
    <w:p w14:paraId="624D9E6C" w14:textId="77777777" w:rsidR="007857F1" w:rsidRPr="007857F1" w:rsidRDefault="007857F1" w:rsidP="007857F1">
      <w:pPr>
        <w:pStyle w:val="05LINHASRESPOSTA"/>
      </w:pPr>
      <w:r>
        <w:t>______________________________________________________________________________________</w:t>
      </w:r>
    </w:p>
    <w:p w14:paraId="23C80F39" w14:textId="77777777" w:rsidR="007857F1" w:rsidRDefault="007857F1" w:rsidP="007857F1">
      <w:pPr>
        <w:rPr>
          <w:rFonts w:cstheme="minorHAnsi"/>
        </w:rPr>
      </w:pPr>
    </w:p>
    <w:p w14:paraId="52723A44" w14:textId="77777777" w:rsidR="00AC4790" w:rsidRDefault="00AC4790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49E38C8F" w14:textId="55EF252E" w:rsidR="0088552E" w:rsidRDefault="00A62BCA" w:rsidP="00AC4790">
      <w:pPr>
        <w:pStyle w:val="02TEXTOPRINCIPAL"/>
      </w:pPr>
      <w:r w:rsidRPr="00AC4790">
        <w:rPr>
          <w:rStyle w:val="TextoBold"/>
        </w:rPr>
        <w:lastRenderedPageBreak/>
        <w:t>10.</w:t>
      </w:r>
      <w:r>
        <w:t xml:space="preserve"> </w:t>
      </w:r>
      <w:r w:rsidR="0088552E" w:rsidRPr="00523322">
        <w:t xml:space="preserve">O trapézio </w:t>
      </w:r>
      <w:r w:rsidR="0088552E" w:rsidRPr="00B501DE">
        <w:rPr>
          <w:i/>
        </w:rPr>
        <w:t>ABCD</w:t>
      </w:r>
      <w:r w:rsidR="0088552E" w:rsidRPr="00523322">
        <w:t xml:space="preserve"> é isósceles. Observe a ilustração. </w:t>
      </w:r>
    </w:p>
    <w:p w14:paraId="31271A9C" w14:textId="2E4948CE" w:rsidR="0042295B" w:rsidRDefault="0042295B" w:rsidP="00AC4790">
      <w:pPr>
        <w:pStyle w:val="Instrucaominuta"/>
      </w:pPr>
    </w:p>
    <w:p w14:paraId="4C7AC7F3" w14:textId="6E25F4E0" w:rsidR="0042295B" w:rsidRDefault="0042295B" w:rsidP="0042295B">
      <w:pPr>
        <w:pStyle w:val="Instrucaominuta"/>
        <w:jc w:val="center"/>
      </w:pPr>
      <w:r>
        <w:drawing>
          <wp:inline distT="0" distB="0" distL="0" distR="0" wp14:anchorId="529DE651" wp14:editId="6EBD45A6">
            <wp:extent cx="2266950" cy="1533525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F7F42" w14:textId="282FC69C" w:rsidR="0088552E" w:rsidRDefault="0088552E" w:rsidP="00B501DE">
      <w:pPr>
        <w:pStyle w:val="Instrucaominuta"/>
      </w:pPr>
    </w:p>
    <w:p w14:paraId="44B1C504" w14:textId="05659637" w:rsidR="0088552E" w:rsidRDefault="00B501DE" w:rsidP="00AC4790">
      <w:pPr>
        <w:pStyle w:val="02TEXTOPRINCIPAL"/>
      </w:pPr>
      <w:r>
        <w:t xml:space="preserve">Calcule </w:t>
      </w:r>
      <w:r w:rsidR="0088552E">
        <w:t xml:space="preserve">a área </w:t>
      </w:r>
      <w:r>
        <w:t>desse</w:t>
      </w:r>
      <w:r w:rsidR="0088552E">
        <w:t xml:space="preserve"> trapézio</w:t>
      </w:r>
      <w:r>
        <w:t>, sabendo que para isso</w:t>
      </w:r>
      <w:r w:rsidR="0088552E">
        <w:t xml:space="preserve"> usamos a fórmula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B+b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 .  h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88552E">
        <w:t>.</w:t>
      </w:r>
    </w:p>
    <w:p w14:paraId="085CD2EA" w14:textId="7DE2D030" w:rsidR="00A62BCA" w:rsidRDefault="00A62BCA">
      <w:pPr>
        <w:spacing w:line="259" w:lineRule="auto"/>
        <w:rPr>
          <w:rFonts w:ascii="Juvenis Medium" w:hAnsi="Juvenis Medium" w:cstheme="minorHAnsi"/>
          <w:b/>
          <w:color w:val="000000"/>
          <w:sz w:val="24"/>
          <w:szCs w:val="24"/>
        </w:rPr>
      </w:pPr>
      <w:bookmarkStart w:id="9" w:name="_Hlk513202225"/>
    </w:p>
    <w:bookmarkEnd w:id="9"/>
    <w:sectPr w:rsidR="00A62BCA" w:rsidSect="00FF4632">
      <w:headerReference w:type="default" r:id="rId18"/>
      <w:footerReference w:type="default" r:id="rId1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8BAF5" w14:textId="77777777" w:rsidR="00720EC9" w:rsidRDefault="00720EC9" w:rsidP="00FF4632">
      <w:r>
        <w:separator/>
      </w:r>
    </w:p>
  </w:endnote>
  <w:endnote w:type="continuationSeparator" w:id="0">
    <w:p w14:paraId="49B57CB1" w14:textId="77777777" w:rsidR="00720EC9" w:rsidRDefault="00720EC9" w:rsidP="00FF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uvenis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720EC9" w14:paraId="16C38333" w14:textId="77777777" w:rsidTr="004819C0">
      <w:tc>
        <w:tcPr>
          <w:tcW w:w="9606" w:type="dxa"/>
        </w:tcPr>
        <w:p w14:paraId="6BCDD7B5" w14:textId="77777777" w:rsidR="00720EC9" w:rsidRDefault="00720EC9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52D9309E" w14:textId="77777777" w:rsidR="00720EC9" w:rsidRDefault="00720EC9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712AEC98" w14:textId="77C55950" w:rsidR="00720EC9" w:rsidRDefault="00720EC9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D66A80">
            <w:rPr>
              <w:rStyle w:val="RodapChar"/>
              <w:noProof/>
              <w:kern w:val="3"/>
              <w:lang w:bidi="hi-IN"/>
            </w:rPr>
            <w:t>1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658CF84B" w14:textId="77777777" w:rsidR="00720EC9" w:rsidRDefault="00720EC9" w:rsidP="004819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1F9F6" w14:textId="77777777" w:rsidR="00720EC9" w:rsidRDefault="00720EC9" w:rsidP="00FF4632">
      <w:r>
        <w:separator/>
      </w:r>
    </w:p>
  </w:footnote>
  <w:footnote w:type="continuationSeparator" w:id="0">
    <w:p w14:paraId="44CF428C" w14:textId="77777777" w:rsidR="00720EC9" w:rsidRDefault="00720EC9" w:rsidP="00FF4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FB61E" w14:textId="3792089D" w:rsidR="00720EC9" w:rsidRDefault="00720EC9">
    <w:pPr>
      <w:pStyle w:val="Cabealho"/>
    </w:pPr>
    <w:r>
      <w:rPr>
        <w:noProof/>
        <w:lang w:eastAsia="pt-BR" w:bidi="ar-SA"/>
      </w:rPr>
      <w:drawing>
        <wp:inline distT="0" distB="0" distL="0" distR="0" wp14:anchorId="786143B3" wp14:editId="1C94EEFF">
          <wp:extent cx="6479540" cy="422565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422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A3123"/>
    <w:multiLevelType w:val="hybridMultilevel"/>
    <w:tmpl w:val="9D041BDA"/>
    <w:lvl w:ilvl="0" w:tplc="408225A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74F83"/>
    <w:multiLevelType w:val="hybridMultilevel"/>
    <w:tmpl w:val="41DAA0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22217"/>
    <w:multiLevelType w:val="hybridMultilevel"/>
    <w:tmpl w:val="01069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C1E89"/>
    <w:multiLevelType w:val="hybridMultilevel"/>
    <w:tmpl w:val="396C5F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F6EDF"/>
    <w:multiLevelType w:val="hybridMultilevel"/>
    <w:tmpl w:val="67522E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B3A5B"/>
    <w:multiLevelType w:val="hybridMultilevel"/>
    <w:tmpl w:val="AA96B394"/>
    <w:lvl w:ilvl="0" w:tplc="934AE60A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CB10432"/>
    <w:multiLevelType w:val="hybridMultilevel"/>
    <w:tmpl w:val="1AEE5D3E"/>
    <w:lvl w:ilvl="0" w:tplc="DED428F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B6C0D"/>
    <w:multiLevelType w:val="hybridMultilevel"/>
    <w:tmpl w:val="03F663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2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21033"/>
    <w:multiLevelType w:val="hybridMultilevel"/>
    <w:tmpl w:val="4426B0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146C7"/>
    <w:multiLevelType w:val="hybridMultilevel"/>
    <w:tmpl w:val="EE304A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112E3"/>
    <w:multiLevelType w:val="hybridMultilevel"/>
    <w:tmpl w:val="7EBC7F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D02F1"/>
    <w:multiLevelType w:val="hybridMultilevel"/>
    <w:tmpl w:val="F596FB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7350176"/>
    <w:multiLevelType w:val="hybridMultilevel"/>
    <w:tmpl w:val="4C002C4E"/>
    <w:lvl w:ilvl="0" w:tplc="1C36C126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C0DEC"/>
    <w:multiLevelType w:val="hybridMultilevel"/>
    <w:tmpl w:val="3FC857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A0786"/>
    <w:multiLevelType w:val="hybridMultilevel"/>
    <w:tmpl w:val="B2B431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64084"/>
    <w:multiLevelType w:val="hybridMultilevel"/>
    <w:tmpl w:val="2A7E915E"/>
    <w:lvl w:ilvl="0" w:tplc="0B44ACB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638B2"/>
    <w:multiLevelType w:val="hybridMultilevel"/>
    <w:tmpl w:val="6ACED5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0"/>
  </w:num>
  <w:num w:numId="4">
    <w:abstractNumId w:val="14"/>
  </w:num>
  <w:num w:numId="5">
    <w:abstractNumId w:val="6"/>
  </w:num>
  <w:num w:numId="6">
    <w:abstractNumId w:val="18"/>
  </w:num>
  <w:num w:numId="7">
    <w:abstractNumId w:val="12"/>
  </w:num>
  <w:num w:numId="8">
    <w:abstractNumId w:val="0"/>
  </w:num>
  <w:num w:numId="9">
    <w:abstractNumId w:val="0"/>
  </w:num>
  <w:num w:numId="10">
    <w:abstractNumId w:val="1"/>
  </w:num>
  <w:num w:numId="11">
    <w:abstractNumId w:val="11"/>
  </w:num>
  <w:num w:numId="12">
    <w:abstractNumId w:val="12"/>
  </w:num>
  <w:num w:numId="13">
    <w:abstractNumId w:val="17"/>
  </w:num>
  <w:num w:numId="14">
    <w:abstractNumId w:val="22"/>
  </w:num>
  <w:num w:numId="15">
    <w:abstractNumId w:val="15"/>
  </w:num>
  <w:num w:numId="16">
    <w:abstractNumId w:val="5"/>
  </w:num>
  <w:num w:numId="17">
    <w:abstractNumId w:val="21"/>
  </w:num>
  <w:num w:numId="18">
    <w:abstractNumId w:val="7"/>
  </w:num>
  <w:num w:numId="19">
    <w:abstractNumId w:val="2"/>
  </w:num>
  <w:num w:numId="20">
    <w:abstractNumId w:val="13"/>
  </w:num>
  <w:num w:numId="21">
    <w:abstractNumId w:val="16"/>
  </w:num>
  <w:num w:numId="22">
    <w:abstractNumId w:val="9"/>
  </w:num>
  <w:num w:numId="23">
    <w:abstractNumId w:val="3"/>
  </w:num>
  <w:num w:numId="24">
    <w:abstractNumId w:val="10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2E"/>
    <w:rsid w:val="00011A64"/>
    <w:rsid w:val="00016138"/>
    <w:rsid w:val="000304A9"/>
    <w:rsid w:val="000304F7"/>
    <w:rsid w:val="00065564"/>
    <w:rsid w:val="00067750"/>
    <w:rsid w:val="000A2730"/>
    <w:rsid w:val="000E5603"/>
    <w:rsid w:val="000E64DF"/>
    <w:rsid w:val="00127C7F"/>
    <w:rsid w:val="00130633"/>
    <w:rsid w:val="00130D3D"/>
    <w:rsid w:val="00142365"/>
    <w:rsid w:val="00156909"/>
    <w:rsid w:val="00175F85"/>
    <w:rsid w:val="00181BA0"/>
    <w:rsid w:val="001A08BD"/>
    <w:rsid w:val="001A3238"/>
    <w:rsid w:val="001A4D44"/>
    <w:rsid w:val="001A77C1"/>
    <w:rsid w:val="001B0AC9"/>
    <w:rsid w:val="001C503B"/>
    <w:rsid w:val="001E173B"/>
    <w:rsid w:val="00221D6E"/>
    <w:rsid w:val="00224270"/>
    <w:rsid w:val="002406E3"/>
    <w:rsid w:val="00266AD4"/>
    <w:rsid w:val="002776B4"/>
    <w:rsid w:val="00286415"/>
    <w:rsid w:val="002A4220"/>
    <w:rsid w:val="002C5EEF"/>
    <w:rsid w:val="002C6812"/>
    <w:rsid w:val="002E286D"/>
    <w:rsid w:val="00300ECB"/>
    <w:rsid w:val="00302909"/>
    <w:rsid w:val="003111DA"/>
    <w:rsid w:val="00335710"/>
    <w:rsid w:val="00382764"/>
    <w:rsid w:val="003873ED"/>
    <w:rsid w:val="00392F36"/>
    <w:rsid w:val="003B6D68"/>
    <w:rsid w:val="003C58EE"/>
    <w:rsid w:val="003D59E5"/>
    <w:rsid w:val="00415AC5"/>
    <w:rsid w:val="0042295B"/>
    <w:rsid w:val="004321D2"/>
    <w:rsid w:val="00470DB2"/>
    <w:rsid w:val="004819C0"/>
    <w:rsid w:val="00485BE0"/>
    <w:rsid w:val="0049669C"/>
    <w:rsid w:val="004D3593"/>
    <w:rsid w:val="004D6B7E"/>
    <w:rsid w:val="004E2D9A"/>
    <w:rsid w:val="004E3C05"/>
    <w:rsid w:val="00506231"/>
    <w:rsid w:val="00525E4D"/>
    <w:rsid w:val="00532D2E"/>
    <w:rsid w:val="00577FD6"/>
    <w:rsid w:val="005A09CF"/>
    <w:rsid w:val="005A2BE8"/>
    <w:rsid w:val="005B45A6"/>
    <w:rsid w:val="005B7C82"/>
    <w:rsid w:val="005D1C93"/>
    <w:rsid w:val="005E0002"/>
    <w:rsid w:val="005E2BC0"/>
    <w:rsid w:val="00652423"/>
    <w:rsid w:val="006614B2"/>
    <w:rsid w:val="00683C8B"/>
    <w:rsid w:val="00691AED"/>
    <w:rsid w:val="006934B7"/>
    <w:rsid w:val="006A14FD"/>
    <w:rsid w:val="006C0D12"/>
    <w:rsid w:val="00720EC9"/>
    <w:rsid w:val="00727315"/>
    <w:rsid w:val="00735CDD"/>
    <w:rsid w:val="007857F1"/>
    <w:rsid w:val="007A1786"/>
    <w:rsid w:val="007A5D64"/>
    <w:rsid w:val="007B18BF"/>
    <w:rsid w:val="007C2230"/>
    <w:rsid w:val="007C452E"/>
    <w:rsid w:val="007D6256"/>
    <w:rsid w:val="007D74F6"/>
    <w:rsid w:val="007F4161"/>
    <w:rsid w:val="008140A2"/>
    <w:rsid w:val="00830F46"/>
    <w:rsid w:val="00831D6C"/>
    <w:rsid w:val="00842F70"/>
    <w:rsid w:val="00864AB1"/>
    <w:rsid w:val="0088552E"/>
    <w:rsid w:val="008C14C1"/>
    <w:rsid w:val="00920FDC"/>
    <w:rsid w:val="009236D9"/>
    <w:rsid w:val="00923A27"/>
    <w:rsid w:val="009472FC"/>
    <w:rsid w:val="00972391"/>
    <w:rsid w:val="00986B55"/>
    <w:rsid w:val="009A3358"/>
    <w:rsid w:val="009D1F8C"/>
    <w:rsid w:val="009E6960"/>
    <w:rsid w:val="009F0FA7"/>
    <w:rsid w:val="009F1123"/>
    <w:rsid w:val="009F2D62"/>
    <w:rsid w:val="009F2E68"/>
    <w:rsid w:val="00A02CAA"/>
    <w:rsid w:val="00A14D82"/>
    <w:rsid w:val="00A20740"/>
    <w:rsid w:val="00A62BCA"/>
    <w:rsid w:val="00A75304"/>
    <w:rsid w:val="00A81783"/>
    <w:rsid w:val="00A95D12"/>
    <w:rsid w:val="00AC4790"/>
    <w:rsid w:val="00AF1307"/>
    <w:rsid w:val="00B018BB"/>
    <w:rsid w:val="00B12094"/>
    <w:rsid w:val="00B138E1"/>
    <w:rsid w:val="00B214AA"/>
    <w:rsid w:val="00B21755"/>
    <w:rsid w:val="00B30126"/>
    <w:rsid w:val="00B40E3D"/>
    <w:rsid w:val="00B501DE"/>
    <w:rsid w:val="00B55368"/>
    <w:rsid w:val="00B63B75"/>
    <w:rsid w:val="00B939BB"/>
    <w:rsid w:val="00BC5365"/>
    <w:rsid w:val="00BE446E"/>
    <w:rsid w:val="00C33DE0"/>
    <w:rsid w:val="00C37C60"/>
    <w:rsid w:val="00C445F8"/>
    <w:rsid w:val="00C50D45"/>
    <w:rsid w:val="00C5385D"/>
    <w:rsid w:val="00C56137"/>
    <w:rsid w:val="00C57C50"/>
    <w:rsid w:val="00C605DB"/>
    <w:rsid w:val="00C734EE"/>
    <w:rsid w:val="00CB0FD4"/>
    <w:rsid w:val="00CE49F9"/>
    <w:rsid w:val="00D05591"/>
    <w:rsid w:val="00D07B16"/>
    <w:rsid w:val="00D134C6"/>
    <w:rsid w:val="00D166EB"/>
    <w:rsid w:val="00D5757E"/>
    <w:rsid w:val="00D66A80"/>
    <w:rsid w:val="00D80CA7"/>
    <w:rsid w:val="00D83FB2"/>
    <w:rsid w:val="00D9119C"/>
    <w:rsid w:val="00DA7D4A"/>
    <w:rsid w:val="00DB7EFB"/>
    <w:rsid w:val="00DE453F"/>
    <w:rsid w:val="00E2397A"/>
    <w:rsid w:val="00E27544"/>
    <w:rsid w:val="00E302B5"/>
    <w:rsid w:val="00E33087"/>
    <w:rsid w:val="00E57E2D"/>
    <w:rsid w:val="00E83FAA"/>
    <w:rsid w:val="00EA2F0D"/>
    <w:rsid w:val="00EC02B6"/>
    <w:rsid w:val="00EC31DF"/>
    <w:rsid w:val="00EC60AB"/>
    <w:rsid w:val="00EE7D06"/>
    <w:rsid w:val="00F071AC"/>
    <w:rsid w:val="00F13283"/>
    <w:rsid w:val="00F275F8"/>
    <w:rsid w:val="00F32091"/>
    <w:rsid w:val="00F552A8"/>
    <w:rsid w:val="00F77120"/>
    <w:rsid w:val="00F85A98"/>
    <w:rsid w:val="00F95494"/>
    <w:rsid w:val="00FA2B21"/>
    <w:rsid w:val="00FA4C31"/>
    <w:rsid w:val="00FC6767"/>
    <w:rsid w:val="00FD0C52"/>
    <w:rsid w:val="00FD66BC"/>
    <w:rsid w:val="00FE0C22"/>
    <w:rsid w:val="00FE2A25"/>
    <w:rsid w:val="00FE50E7"/>
    <w:rsid w:val="00FE70D2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A29DDA2"/>
  <w15:docId w15:val="{110D8B8B-151F-420F-82F8-C1E91CFB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857F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B30126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B30126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B30126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B30126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B30126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B30126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B30126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B30126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B30126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3012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30126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B301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0126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301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30126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30126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126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126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0126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0126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01TITULO1">
    <w:name w:val="01_TITULO_1"/>
    <w:basedOn w:val="02TEXTOPRINCIPAL"/>
    <w:rsid w:val="00B30126"/>
    <w:pPr>
      <w:spacing w:before="160" w:after="0"/>
    </w:pPr>
    <w:rPr>
      <w:rFonts w:ascii="Cambria" w:eastAsia="Cambria" w:hAnsi="Cambria" w:cs="Cambria"/>
      <w:b/>
      <w:sz w:val="40"/>
    </w:rPr>
  </w:style>
  <w:style w:type="paragraph" w:styleId="Cabealho">
    <w:name w:val="header"/>
    <w:basedOn w:val="Normal"/>
    <w:link w:val="CabealhoChar1"/>
    <w:uiPriority w:val="99"/>
    <w:unhideWhenUsed/>
    <w:rsid w:val="00B3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B30126"/>
    <w:rPr>
      <w:szCs w:val="21"/>
    </w:rPr>
  </w:style>
  <w:style w:type="paragraph" w:styleId="Rodap">
    <w:name w:val="footer"/>
    <w:basedOn w:val="Normal"/>
    <w:link w:val="RodapChar"/>
    <w:rsid w:val="00B3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B30126"/>
    <w:rPr>
      <w:szCs w:val="21"/>
    </w:rPr>
  </w:style>
  <w:style w:type="paragraph" w:customStyle="1" w:styleId="05LINHASRESPOSTA">
    <w:name w:val="05_LINHAS RESPOSTA"/>
    <w:basedOn w:val="05ATIVIDADES"/>
    <w:rsid w:val="00B30126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1TITULO2">
    <w:name w:val="01_TITULO_2"/>
    <w:basedOn w:val="Ttulo2"/>
    <w:rsid w:val="00B30126"/>
    <w:pPr>
      <w:spacing w:before="57" w:line="240" w:lineRule="atLeast"/>
    </w:pPr>
    <w:rPr>
      <w:sz w:val="36"/>
    </w:rPr>
  </w:style>
  <w:style w:type="paragraph" w:customStyle="1" w:styleId="02TEXTOPRINCIPAL">
    <w:name w:val="02_TEXTO_PRINCIPAL"/>
    <w:basedOn w:val="Textbody"/>
    <w:rsid w:val="00B30126"/>
    <w:pPr>
      <w:spacing w:before="57" w:after="57" w:line="240" w:lineRule="atLeast"/>
    </w:pPr>
  </w:style>
  <w:style w:type="character" w:customStyle="1" w:styleId="TextoBold">
    <w:name w:val="Texto Bold"/>
    <w:basedOn w:val="Fontepargpadro"/>
    <w:uiPriority w:val="1"/>
    <w:qFormat/>
    <w:rsid w:val="00B30126"/>
    <w:rPr>
      <w:rFonts w:ascii="Tahoma" w:hAnsi="Tahoma"/>
      <w:b/>
      <w:sz w:val="20"/>
    </w:rPr>
  </w:style>
  <w:style w:type="character" w:customStyle="1" w:styleId="Ttulo2Char">
    <w:name w:val="Título 2 Char"/>
    <w:basedOn w:val="Fontepargpadro"/>
    <w:link w:val="Ttulo2"/>
    <w:rsid w:val="00B30126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3TITULOTABELAS1">
    <w:name w:val="03_TITULO_TABELAS_1"/>
    <w:basedOn w:val="02TEXTOPRINCIPAL"/>
    <w:rsid w:val="00B30126"/>
    <w:pPr>
      <w:spacing w:before="0" w:after="0"/>
      <w:jc w:val="center"/>
    </w:pPr>
    <w:rPr>
      <w:b/>
      <w:sz w:val="23"/>
    </w:rPr>
  </w:style>
  <w:style w:type="paragraph" w:customStyle="1" w:styleId="03TITULOTABELAS2">
    <w:name w:val="03_TITULO_TABELAS_2"/>
    <w:basedOn w:val="03TITULOTABELAS1"/>
    <w:rsid w:val="00B30126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B30126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B30126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TABELAS">
    <w:name w:val="04_TEXTO_TABELAS"/>
    <w:basedOn w:val="02TEXTOPRINCIPAL"/>
    <w:rsid w:val="00B30126"/>
    <w:pPr>
      <w:spacing w:before="0" w:after="0"/>
    </w:pPr>
  </w:style>
  <w:style w:type="paragraph" w:customStyle="1" w:styleId="06CREDITO">
    <w:name w:val="06_CREDITO"/>
    <w:basedOn w:val="02TEXTOPRINCIPAL"/>
    <w:rsid w:val="00B30126"/>
    <w:rPr>
      <w:sz w:val="16"/>
    </w:rPr>
  </w:style>
  <w:style w:type="paragraph" w:customStyle="1" w:styleId="00TtuloPeso1">
    <w:name w:val="00_Título Peso 1"/>
    <w:basedOn w:val="Normal"/>
    <w:autoRedefine/>
    <w:qFormat/>
    <w:rsid w:val="00B30126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B30126"/>
  </w:style>
  <w:style w:type="paragraph" w:customStyle="1" w:styleId="01TtuloPeso2">
    <w:name w:val="01_Título Peso 2"/>
    <w:basedOn w:val="Normal"/>
    <w:autoRedefine/>
    <w:qFormat/>
    <w:rsid w:val="00B30126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B30126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B30126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3">
    <w:name w:val="01_TITULO_3"/>
    <w:basedOn w:val="01TITULO2"/>
    <w:rsid w:val="00B30126"/>
    <w:rPr>
      <w:sz w:val="32"/>
    </w:rPr>
  </w:style>
  <w:style w:type="paragraph" w:customStyle="1" w:styleId="01TITULO4">
    <w:name w:val="01_TITULO_4"/>
    <w:basedOn w:val="01TITULO3"/>
    <w:rsid w:val="00B30126"/>
    <w:rPr>
      <w:sz w:val="28"/>
    </w:rPr>
  </w:style>
  <w:style w:type="paragraph" w:customStyle="1" w:styleId="01TITULOVINHETA2">
    <w:name w:val="01_TITULO_VINHETA_2"/>
    <w:basedOn w:val="03TITULOTABELAS1"/>
    <w:rsid w:val="00B30126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B30126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B30126"/>
    <w:pPr>
      <w:widowControl w:val="0"/>
      <w:numPr>
        <w:numId w:val="6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B30126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B30126"/>
    <w:pPr>
      <w:numPr>
        <w:numId w:val="12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B30126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B30126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B30126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B30126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B30126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5ATIVIDADES">
    <w:name w:val="05_ATIVIDADES"/>
    <w:basedOn w:val="02TEXTOITEM"/>
    <w:rsid w:val="00B30126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B30126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B30126"/>
    <w:pPr>
      <w:numPr>
        <w:numId w:val="9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B30126"/>
    <w:pPr>
      <w:ind w:left="0" w:firstLine="0"/>
    </w:pPr>
  </w:style>
  <w:style w:type="paragraph" w:customStyle="1" w:styleId="06LEGENDA">
    <w:name w:val="06_LEGENDA"/>
    <w:basedOn w:val="06CREDITO"/>
    <w:rsid w:val="00B30126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B30126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B30126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B30126"/>
    <w:pPr>
      <w:numPr>
        <w:numId w:val="10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B30126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B30126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B30126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B30126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B30126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B30126"/>
    <w:rPr>
      <w:rFonts w:cs="Scene Std"/>
      <w:i/>
      <w:iCs/>
      <w:color w:val="000000"/>
      <w:sz w:val="12"/>
      <w:szCs w:val="12"/>
    </w:rPr>
  </w:style>
  <w:style w:type="character" w:customStyle="1" w:styleId="CabealhoChar1">
    <w:name w:val="Cabeçalho Char1"/>
    <w:basedOn w:val="Fontepargpadro"/>
    <w:link w:val="Cabealho"/>
    <w:uiPriority w:val="99"/>
    <w:rsid w:val="00B30126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B30126"/>
    <w:rPr>
      <w:i/>
      <w:iCs/>
    </w:rPr>
  </w:style>
  <w:style w:type="character" w:styleId="nfaseSutil">
    <w:name w:val="Subtle Emphasis"/>
    <w:basedOn w:val="Fontepargpadro"/>
    <w:uiPriority w:val="19"/>
    <w:qFormat/>
    <w:rsid w:val="00B30126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B30126"/>
    <w:pPr>
      <w:ind w:firstLine="283"/>
    </w:pPr>
  </w:style>
  <w:style w:type="character" w:styleId="Forte">
    <w:name w:val="Strong"/>
    <w:basedOn w:val="Fontepargpadro"/>
    <w:uiPriority w:val="22"/>
    <w:qFormat/>
    <w:rsid w:val="00B30126"/>
    <w:rPr>
      <w:b/>
      <w:bCs/>
    </w:rPr>
  </w:style>
  <w:style w:type="paragraph" w:customStyle="1" w:styleId="Hangingindent">
    <w:name w:val="Hanging indent"/>
    <w:basedOn w:val="Textbody"/>
    <w:rsid w:val="00B30126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B30126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30126"/>
    <w:rPr>
      <w:color w:val="954F72" w:themeColor="followedHyperlink"/>
      <w:u w:val="single"/>
    </w:rPr>
  </w:style>
  <w:style w:type="paragraph" w:customStyle="1" w:styleId="Index">
    <w:name w:val="Index"/>
    <w:rsid w:val="00B30126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B30126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B30126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B30126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B30126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B30126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B30126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B30126"/>
    <w:pPr>
      <w:numPr>
        <w:numId w:val="11"/>
      </w:numPr>
    </w:pPr>
  </w:style>
  <w:style w:type="numbering" w:customStyle="1" w:styleId="LFO3">
    <w:name w:val="LFO3"/>
    <w:basedOn w:val="Semlista"/>
    <w:rsid w:val="00B30126"/>
    <w:pPr>
      <w:numPr>
        <w:numId w:val="7"/>
      </w:numPr>
    </w:pPr>
  </w:style>
  <w:style w:type="paragraph" w:customStyle="1" w:styleId="ListIndent">
    <w:name w:val="List Indent"/>
    <w:basedOn w:val="Textbody"/>
    <w:rsid w:val="00B30126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B30126"/>
    <w:rPr>
      <w:rFonts w:cs="Mangal"/>
      <w:sz w:val="24"/>
    </w:rPr>
  </w:style>
  <w:style w:type="character" w:customStyle="1" w:styleId="LYBOLDLIGHT">
    <w:name w:val="LY_BOLD_LIGHT"/>
    <w:uiPriority w:val="99"/>
    <w:rsid w:val="00B30126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B30126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B30126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B30126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3012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30126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Pa101">
    <w:name w:val="Pa10+1"/>
    <w:basedOn w:val="Default"/>
    <w:next w:val="Default"/>
    <w:uiPriority w:val="99"/>
    <w:rsid w:val="00B30126"/>
    <w:pPr>
      <w:spacing w:line="221" w:lineRule="atLeast"/>
    </w:pPr>
    <w:rPr>
      <w:rFonts w:cstheme="minorBidi"/>
      <w:color w:val="auto"/>
    </w:rPr>
  </w:style>
  <w:style w:type="paragraph" w:customStyle="1" w:styleId="Standard">
    <w:name w:val="Standard"/>
    <w:rsid w:val="00B30126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B30126"/>
    <w:pPr>
      <w:suppressLineNumbers/>
    </w:pPr>
  </w:style>
  <w:style w:type="character" w:customStyle="1" w:styleId="SaudaoChar">
    <w:name w:val="Saudação Char"/>
    <w:basedOn w:val="Fontepargpadro"/>
    <w:link w:val="Saudao"/>
    <w:rsid w:val="00B30126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B301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30126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B30126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B30126"/>
    <w:rPr>
      <w:rFonts w:cstheme="minorHAnsi"/>
      <w:sz w:val="20"/>
    </w:rPr>
  </w:style>
  <w:style w:type="paragraph" w:customStyle="1" w:styleId="TableContents">
    <w:name w:val="Table Contents"/>
    <w:basedOn w:val="Standard"/>
    <w:rsid w:val="00B30126"/>
    <w:pPr>
      <w:suppressLineNumbers/>
    </w:pPr>
  </w:style>
  <w:style w:type="paragraph" w:customStyle="1" w:styleId="Textbodyindent">
    <w:name w:val="Text body indent"/>
    <w:basedOn w:val="Textbody"/>
    <w:rsid w:val="00B30126"/>
    <w:pPr>
      <w:ind w:left="283"/>
    </w:pPr>
  </w:style>
  <w:style w:type="character" w:styleId="TextodoEspaoReservado">
    <w:name w:val="Placeholder Text"/>
    <w:basedOn w:val="Fontepargpadro"/>
    <w:uiPriority w:val="99"/>
    <w:semiHidden/>
    <w:rsid w:val="00B30126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B30126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B30126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B30126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B30126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B30126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B30126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B30126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B30126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B30126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B30126"/>
    <w:rPr>
      <w:color w:val="808080"/>
      <w:shd w:val="clear" w:color="auto" w:fill="E6E6E6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B138E1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986B55"/>
    <w:pPr>
      <w:spacing w:after="0" w:line="240" w:lineRule="auto"/>
    </w:pPr>
    <w:rPr>
      <w:rFonts w:ascii="Tahoma" w:eastAsia="SimSun" w:hAnsi="Tahoma" w:cs="Mangal"/>
      <w:kern w:val="3"/>
      <w:sz w:val="21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ibge.gov.br/apps/populacao/projecao/notatecnic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761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68</cp:revision>
  <dcterms:created xsi:type="dcterms:W3CDTF">2018-11-05T13:07:00Z</dcterms:created>
  <dcterms:modified xsi:type="dcterms:W3CDTF">2018-11-22T16:55:00Z</dcterms:modified>
</cp:coreProperties>
</file>