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280588" w14:textId="77777777" w:rsidR="00F0052A" w:rsidRDefault="00F0052A" w:rsidP="00EA2AB3">
      <w:pPr>
        <w:pStyle w:val="01TITULO1"/>
      </w:pPr>
      <w:bookmarkStart w:id="0" w:name="_Hlk524612584"/>
      <w:r>
        <w:t>Componente curricular: ARTE</w:t>
      </w:r>
    </w:p>
    <w:p w14:paraId="34691191" w14:textId="3CFC3BAA" w:rsidR="00F0052A" w:rsidRDefault="00F0052A" w:rsidP="00EA2AB3">
      <w:pPr>
        <w:pStyle w:val="01TITULO1"/>
      </w:pPr>
      <w:r>
        <w:t>6</w:t>
      </w:r>
      <w:r>
        <w:rPr>
          <w:u w:val="single"/>
          <w:vertAlign w:val="superscript"/>
        </w:rPr>
        <w:t>o</w:t>
      </w:r>
      <w:r>
        <w:t xml:space="preserve"> ano – </w:t>
      </w:r>
      <w:r w:rsidR="003C70C8">
        <w:t>1</w:t>
      </w:r>
      <w:r>
        <w:rPr>
          <w:u w:val="single"/>
          <w:vertAlign w:val="superscript"/>
        </w:rPr>
        <w:t>o</w:t>
      </w:r>
      <w:r>
        <w:t xml:space="preserve"> bimestre</w:t>
      </w:r>
    </w:p>
    <w:bookmarkEnd w:id="0"/>
    <w:p w14:paraId="3DD3B560" w14:textId="63F0DD45" w:rsidR="00F0052A" w:rsidRDefault="00B60652" w:rsidP="00EA2AB3">
      <w:pPr>
        <w:pStyle w:val="01TITULO1"/>
      </w:pPr>
      <w:r w:rsidRPr="00B60652">
        <w:rPr>
          <w:caps/>
        </w:rPr>
        <w:t>PROPOSTA DE ACOMPANHAMENTO DA APRENDIZAGEM</w:t>
      </w:r>
    </w:p>
    <w:p w14:paraId="7FCFDD4D" w14:textId="77777777" w:rsidR="006F11FE" w:rsidRPr="006F603C" w:rsidRDefault="006F11FE" w:rsidP="006F603C">
      <w:pPr>
        <w:pStyle w:val="02TEXTOPRINCIPAL"/>
      </w:pPr>
      <w:bookmarkStart w:id="1" w:name="_Hlk5109704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4"/>
        <w:gridCol w:w="850"/>
        <w:gridCol w:w="851"/>
        <w:gridCol w:w="1701"/>
      </w:tblGrid>
      <w:tr w:rsidR="003C70C8" w:rsidRPr="00E85D0A" w14:paraId="393FF1A0" w14:textId="77777777" w:rsidTr="00857AC0">
        <w:trPr>
          <w:jc w:val="center"/>
        </w:trPr>
        <w:tc>
          <w:tcPr>
            <w:tcW w:w="5954" w:type="dxa"/>
            <w:tcBorders>
              <w:top w:val="nil"/>
              <w:left w:val="nil"/>
            </w:tcBorders>
            <w:shd w:val="clear" w:color="auto" w:fill="auto"/>
          </w:tcPr>
          <w:p w14:paraId="725EFA9A" w14:textId="77777777" w:rsidR="003C70C8" w:rsidRPr="00E85D0A" w:rsidRDefault="003C70C8" w:rsidP="00807598">
            <w:pPr>
              <w:pStyle w:val="03TITULOTABELAS2"/>
            </w:pPr>
          </w:p>
        </w:tc>
        <w:tc>
          <w:tcPr>
            <w:tcW w:w="850" w:type="dxa"/>
            <w:shd w:val="clear" w:color="auto" w:fill="auto"/>
          </w:tcPr>
          <w:p w14:paraId="40C0E2ED" w14:textId="77777777" w:rsidR="003C70C8" w:rsidRPr="00E85D0A" w:rsidRDefault="003C70C8" w:rsidP="00807598">
            <w:pPr>
              <w:pStyle w:val="03TITULOTABELAS2"/>
            </w:pPr>
            <w:r w:rsidRPr="00E85D0A">
              <w:t>SIM</w:t>
            </w:r>
          </w:p>
        </w:tc>
        <w:tc>
          <w:tcPr>
            <w:tcW w:w="851" w:type="dxa"/>
            <w:shd w:val="clear" w:color="auto" w:fill="auto"/>
          </w:tcPr>
          <w:p w14:paraId="42CE770A" w14:textId="77777777" w:rsidR="003C70C8" w:rsidRPr="00E85D0A" w:rsidRDefault="003C70C8" w:rsidP="00807598">
            <w:pPr>
              <w:pStyle w:val="03TITULOTABELAS2"/>
            </w:pPr>
            <w:r w:rsidRPr="00E85D0A">
              <w:t xml:space="preserve">NÃO </w:t>
            </w:r>
          </w:p>
        </w:tc>
        <w:tc>
          <w:tcPr>
            <w:tcW w:w="1701" w:type="dxa"/>
            <w:shd w:val="clear" w:color="auto" w:fill="auto"/>
          </w:tcPr>
          <w:p w14:paraId="05B9856A" w14:textId="77777777" w:rsidR="003C70C8" w:rsidRPr="00E85D0A" w:rsidRDefault="003C70C8" w:rsidP="00807598">
            <w:pPr>
              <w:pStyle w:val="03TITULOTABELAS2"/>
            </w:pPr>
            <w:r w:rsidRPr="00E85D0A">
              <w:t>Parcialmente</w:t>
            </w:r>
          </w:p>
        </w:tc>
      </w:tr>
      <w:tr w:rsidR="003C70C8" w:rsidRPr="00807598" w14:paraId="6F26F903" w14:textId="77777777" w:rsidTr="00857AC0">
        <w:trPr>
          <w:jc w:val="center"/>
        </w:trPr>
        <w:tc>
          <w:tcPr>
            <w:tcW w:w="5954" w:type="dxa"/>
            <w:shd w:val="clear" w:color="auto" w:fill="auto"/>
          </w:tcPr>
          <w:p w14:paraId="652550DA" w14:textId="77777777" w:rsidR="003C70C8" w:rsidRPr="00807598" w:rsidRDefault="003C70C8" w:rsidP="00807598">
            <w:pPr>
              <w:pStyle w:val="04TEXTOTABELAS"/>
            </w:pPr>
            <w:r w:rsidRPr="00807598">
              <w:t>1. Os estudantes identificam diferentes formas de arte em seu cotidiano e expressam as criações solicitadas tendo como referências os elementos de cada uma das linguagens apresentadas?</w:t>
            </w:r>
          </w:p>
        </w:tc>
        <w:tc>
          <w:tcPr>
            <w:tcW w:w="850" w:type="dxa"/>
            <w:shd w:val="clear" w:color="auto" w:fill="auto"/>
          </w:tcPr>
          <w:p w14:paraId="639BB135" w14:textId="77777777" w:rsidR="003C70C8" w:rsidRPr="00807598" w:rsidRDefault="003C70C8" w:rsidP="00807598">
            <w:pPr>
              <w:pStyle w:val="04TEXTOTABELAS"/>
            </w:pPr>
          </w:p>
        </w:tc>
        <w:tc>
          <w:tcPr>
            <w:tcW w:w="851" w:type="dxa"/>
            <w:shd w:val="clear" w:color="auto" w:fill="auto"/>
          </w:tcPr>
          <w:p w14:paraId="66EA1B50" w14:textId="77777777" w:rsidR="003C70C8" w:rsidRPr="00807598" w:rsidRDefault="003C70C8" w:rsidP="00807598">
            <w:pPr>
              <w:pStyle w:val="04TEXTOTABELAS"/>
            </w:pPr>
          </w:p>
        </w:tc>
        <w:tc>
          <w:tcPr>
            <w:tcW w:w="1701" w:type="dxa"/>
            <w:shd w:val="clear" w:color="auto" w:fill="auto"/>
          </w:tcPr>
          <w:p w14:paraId="3E26BCD4" w14:textId="77777777" w:rsidR="003C70C8" w:rsidRPr="00807598" w:rsidRDefault="003C70C8" w:rsidP="00807598">
            <w:pPr>
              <w:pStyle w:val="04TEXTOTABELAS"/>
            </w:pPr>
          </w:p>
        </w:tc>
      </w:tr>
      <w:tr w:rsidR="003C70C8" w:rsidRPr="00E85D0A" w14:paraId="6CD51B9E" w14:textId="77777777" w:rsidTr="00857AC0">
        <w:tblPrEx>
          <w:tblLook w:val="0000" w:firstRow="0" w:lastRow="0" w:firstColumn="0" w:lastColumn="0" w:noHBand="0" w:noVBand="0"/>
        </w:tblPrEx>
        <w:trPr>
          <w:jc w:val="center"/>
        </w:trPr>
        <w:tc>
          <w:tcPr>
            <w:tcW w:w="9356" w:type="dxa"/>
            <w:gridSpan w:val="4"/>
            <w:shd w:val="clear" w:color="auto" w:fill="auto"/>
          </w:tcPr>
          <w:p w14:paraId="452BECCA" w14:textId="77777777" w:rsidR="003C70C8" w:rsidRPr="00247B9B" w:rsidRDefault="003C70C8" w:rsidP="00807598">
            <w:pPr>
              <w:pStyle w:val="04TEXTOTABELAS"/>
            </w:pPr>
            <w:r w:rsidRPr="00247B9B">
              <w:t xml:space="preserve">O acompanhamento do processo de ensino e aprendizagem requer critérios, práticas e produtos que ofereçam aos professores condições de avaliar os conhecimentos e habilidades elaboradas pelos alunos durante o bimestre. </w:t>
            </w:r>
          </w:p>
          <w:p w14:paraId="4127CF3C" w14:textId="77777777" w:rsidR="003C70C8" w:rsidRPr="00247B9B" w:rsidRDefault="003C70C8" w:rsidP="00807598">
            <w:pPr>
              <w:pStyle w:val="04TEXTOTABELAS"/>
            </w:pPr>
            <w:r w:rsidRPr="00247B9B">
              <w:t>Os objetos de conhecimentos e as habilidades a eles associadas constituem referências na elaboração de critérios para o acompanhamento realizado pelos professores.</w:t>
            </w:r>
          </w:p>
          <w:p w14:paraId="2F460013" w14:textId="77777777" w:rsidR="003C70C8" w:rsidRPr="00247B9B" w:rsidRDefault="003C70C8" w:rsidP="00807598">
            <w:pPr>
              <w:pStyle w:val="04TEXTOTABELAS"/>
            </w:pPr>
            <w:r w:rsidRPr="00247B9B">
              <w:t>Para o primeiro bimestre, são critérios relevantes:</w:t>
            </w:r>
          </w:p>
          <w:p w14:paraId="2B7D9320" w14:textId="77777777" w:rsidR="003C70C8" w:rsidRPr="00247B9B" w:rsidRDefault="003C70C8" w:rsidP="00807598">
            <w:pPr>
              <w:pStyle w:val="02TEXTOPRINCIPALBULLET"/>
            </w:pPr>
            <w:r w:rsidRPr="00247B9B">
              <w:t>Observação e registro de práticas artísticas presentes em seu cotidiano e em suas memórias;</w:t>
            </w:r>
          </w:p>
          <w:p w14:paraId="0B81EB46" w14:textId="77777777" w:rsidR="003C70C8" w:rsidRPr="00247B9B" w:rsidRDefault="003C70C8" w:rsidP="00807598">
            <w:pPr>
              <w:pStyle w:val="02TEXTOPRINCIPALBULLET"/>
            </w:pPr>
            <w:r w:rsidRPr="00247B9B">
              <w:t>Apresentação dos registros e manifestação de dúvidas e descobertas oralmente e por escrito em sala de aula;</w:t>
            </w:r>
          </w:p>
          <w:p w14:paraId="122B9C32" w14:textId="77777777" w:rsidR="003C70C8" w:rsidRPr="00247B9B" w:rsidRDefault="003C70C8" w:rsidP="00807598">
            <w:pPr>
              <w:pStyle w:val="02TEXTOPRINCIPALBULLET"/>
            </w:pPr>
            <w:r w:rsidRPr="00247B9B">
              <w:t>Manifestação de atitudes de cooperação durante os exercícios de criação coletiva e durante debates e pesquisas em grupos;</w:t>
            </w:r>
          </w:p>
          <w:p w14:paraId="2E13F3BF" w14:textId="77777777" w:rsidR="003C70C8" w:rsidRPr="00247B9B" w:rsidRDefault="003C70C8" w:rsidP="00807598">
            <w:pPr>
              <w:pStyle w:val="02TEXTOPRINCIPALBULLET"/>
            </w:pPr>
            <w:r w:rsidRPr="00247B9B">
              <w:t>Aproximação aos elementos de cada uma das linguagens da Arte ao expressarem suas criações.</w:t>
            </w:r>
          </w:p>
          <w:p w14:paraId="528FAC62" w14:textId="77777777" w:rsidR="003C70C8" w:rsidRPr="00E85D0A" w:rsidRDefault="003C70C8" w:rsidP="00247B9B">
            <w:pPr>
              <w:pStyle w:val="04TEXTOTABELAS"/>
              <w:rPr>
                <w:rFonts w:ascii="Calibri" w:hAnsi="Calibri" w:cs="Calibri"/>
                <w:sz w:val="24"/>
                <w:szCs w:val="24"/>
              </w:rPr>
            </w:pPr>
          </w:p>
        </w:tc>
      </w:tr>
    </w:tbl>
    <w:p w14:paraId="46916B71" w14:textId="77777777" w:rsidR="003C70C8" w:rsidRDefault="003C70C8" w:rsidP="006F603C">
      <w:pPr>
        <w:pStyle w:val="02TEXTOPRINCIPAL"/>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4"/>
        <w:gridCol w:w="850"/>
        <w:gridCol w:w="851"/>
        <w:gridCol w:w="1701"/>
      </w:tblGrid>
      <w:tr w:rsidR="003C70C8" w:rsidRPr="00AF6A5E" w14:paraId="54C30D29" w14:textId="77777777" w:rsidTr="00857AC0">
        <w:trPr>
          <w:jc w:val="center"/>
        </w:trPr>
        <w:tc>
          <w:tcPr>
            <w:tcW w:w="5954" w:type="dxa"/>
            <w:tcBorders>
              <w:top w:val="nil"/>
              <w:left w:val="nil"/>
            </w:tcBorders>
            <w:shd w:val="clear" w:color="auto" w:fill="auto"/>
          </w:tcPr>
          <w:p w14:paraId="34940FF5" w14:textId="77777777" w:rsidR="003C70C8" w:rsidRPr="00AF6A5E" w:rsidRDefault="003C70C8" w:rsidP="00AF6A5E">
            <w:pPr>
              <w:pStyle w:val="03TITULOTABELAS2"/>
            </w:pPr>
          </w:p>
        </w:tc>
        <w:tc>
          <w:tcPr>
            <w:tcW w:w="850" w:type="dxa"/>
            <w:shd w:val="clear" w:color="auto" w:fill="auto"/>
          </w:tcPr>
          <w:p w14:paraId="2F34F768" w14:textId="77777777" w:rsidR="003C70C8" w:rsidRPr="00AF6A5E" w:rsidRDefault="003C70C8" w:rsidP="00AF6A5E">
            <w:pPr>
              <w:pStyle w:val="03TITULOTABELAS2"/>
            </w:pPr>
            <w:r w:rsidRPr="00AF6A5E">
              <w:t>SIM</w:t>
            </w:r>
          </w:p>
        </w:tc>
        <w:tc>
          <w:tcPr>
            <w:tcW w:w="851" w:type="dxa"/>
            <w:shd w:val="clear" w:color="auto" w:fill="auto"/>
          </w:tcPr>
          <w:p w14:paraId="1E041C9C" w14:textId="77777777" w:rsidR="003C70C8" w:rsidRPr="00AF6A5E" w:rsidRDefault="003C70C8" w:rsidP="00AF6A5E">
            <w:pPr>
              <w:pStyle w:val="03TITULOTABELAS2"/>
            </w:pPr>
            <w:r w:rsidRPr="00AF6A5E">
              <w:t xml:space="preserve">NÃO </w:t>
            </w:r>
          </w:p>
        </w:tc>
        <w:tc>
          <w:tcPr>
            <w:tcW w:w="1701" w:type="dxa"/>
            <w:shd w:val="clear" w:color="auto" w:fill="auto"/>
          </w:tcPr>
          <w:p w14:paraId="1ECA5F9F" w14:textId="77777777" w:rsidR="003C70C8" w:rsidRPr="00AF6A5E" w:rsidRDefault="003C70C8" w:rsidP="00AF6A5E">
            <w:pPr>
              <w:pStyle w:val="03TITULOTABELAS2"/>
            </w:pPr>
            <w:r w:rsidRPr="00AF6A5E">
              <w:t>Parcialmente</w:t>
            </w:r>
          </w:p>
        </w:tc>
      </w:tr>
      <w:tr w:rsidR="003C70C8" w:rsidRPr="00AF6A5E" w14:paraId="0B7B83D6" w14:textId="77777777" w:rsidTr="00857AC0">
        <w:trPr>
          <w:jc w:val="center"/>
        </w:trPr>
        <w:tc>
          <w:tcPr>
            <w:tcW w:w="5954" w:type="dxa"/>
            <w:shd w:val="clear" w:color="auto" w:fill="auto"/>
          </w:tcPr>
          <w:p w14:paraId="59DCB2C9" w14:textId="77777777" w:rsidR="003C70C8" w:rsidRPr="00AF6A5E" w:rsidRDefault="003C70C8" w:rsidP="00AF6A5E">
            <w:pPr>
              <w:pStyle w:val="04TEXTOTABELAS"/>
            </w:pPr>
            <w:r w:rsidRPr="00AF6A5E">
              <w:t>2. Os estudantes construíram habilidades de escuta e percepção dos sons no cotidiano e criaram sons a partir de referências e recursos também cotidianos?</w:t>
            </w:r>
          </w:p>
        </w:tc>
        <w:tc>
          <w:tcPr>
            <w:tcW w:w="850" w:type="dxa"/>
            <w:shd w:val="clear" w:color="auto" w:fill="auto"/>
          </w:tcPr>
          <w:p w14:paraId="02C3C182" w14:textId="77777777" w:rsidR="003C70C8" w:rsidRPr="00AF6A5E" w:rsidRDefault="003C70C8" w:rsidP="00AF6A5E">
            <w:pPr>
              <w:pStyle w:val="04TEXTOTABELAS"/>
            </w:pPr>
          </w:p>
        </w:tc>
        <w:tc>
          <w:tcPr>
            <w:tcW w:w="851" w:type="dxa"/>
            <w:shd w:val="clear" w:color="auto" w:fill="auto"/>
          </w:tcPr>
          <w:p w14:paraId="2AE34EB3" w14:textId="77777777" w:rsidR="003C70C8" w:rsidRPr="00AF6A5E" w:rsidRDefault="003C70C8" w:rsidP="00AF6A5E">
            <w:pPr>
              <w:pStyle w:val="04TEXTOTABELAS"/>
            </w:pPr>
          </w:p>
        </w:tc>
        <w:tc>
          <w:tcPr>
            <w:tcW w:w="1701" w:type="dxa"/>
            <w:shd w:val="clear" w:color="auto" w:fill="auto"/>
          </w:tcPr>
          <w:p w14:paraId="6D4F04E4" w14:textId="77777777" w:rsidR="003C70C8" w:rsidRPr="00AF6A5E" w:rsidRDefault="003C70C8" w:rsidP="00AF6A5E">
            <w:pPr>
              <w:pStyle w:val="04TEXTOTABELAS"/>
            </w:pPr>
          </w:p>
        </w:tc>
      </w:tr>
      <w:tr w:rsidR="003C70C8" w:rsidRPr="00AF6A5E" w14:paraId="7C2BF948" w14:textId="77777777" w:rsidTr="00857AC0">
        <w:tblPrEx>
          <w:tblLook w:val="0000" w:firstRow="0" w:lastRow="0" w:firstColumn="0" w:lastColumn="0" w:noHBand="0" w:noVBand="0"/>
        </w:tblPrEx>
        <w:trPr>
          <w:jc w:val="center"/>
        </w:trPr>
        <w:tc>
          <w:tcPr>
            <w:tcW w:w="9356" w:type="dxa"/>
            <w:gridSpan w:val="4"/>
            <w:shd w:val="clear" w:color="auto" w:fill="auto"/>
          </w:tcPr>
          <w:p w14:paraId="1C7D5687" w14:textId="77777777" w:rsidR="003C70C8" w:rsidRPr="00AF6A5E" w:rsidRDefault="003C70C8" w:rsidP="00AF6A5E">
            <w:pPr>
              <w:pStyle w:val="04TEXTOTABELAS"/>
            </w:pPr>
            <w:r w:rsidRPr="00AF6A5E">
              <w:t>Para a unidade temática Música, é importante que os professores analisem os registros individuais a respeito dos sons do cotidiano. Os sons poderão ser registrados em áudio ou descritos verbalmente por analogias, ou de ambas as formas. Os estudantes poderão organizar um painel que apresente todo o conjunto de sons levantado pela turma. Poderão associar imagens aos sons por meio de desenho ou fotos.</w:t>
            </w:r>
          </w:p>
          <w:p w14:paraId="0F6D2BD9" w14:textId="77777777" w:rsidR="003C70C8" w:rsidRPr="00AF6A5E" w:rsidRDefault="003C70C8" w:rsidP="00AF6A5E">
            <w:pPr>
              <w:pStyle w:val="04TEXTOTABELAS"/>
            </w:pPr>
            <w:r w:rsidRPr="00AF6A5E">
              <w:t xml:space="preserve">O acompanhamento requer registros dos professores sobre entrega e qualidade dos produtos solicitados, bem como registros e análises sobre os processos vivenciados durante as produções em sala de aula. </w:t>
            </w:r>
          </w:p>
          <w:p w14:paraId="6A37DD26" w14:textId="2C4789B3" w:rsidR="003C70C8" w:rsidRPr="00AF6A5E" w:rsidRDefault="003C70C8" w:rsidP="00AF6A5E">
            <w:pPr>
              <w:pStyle w:val="04TEXTOTABELAS"/>
            </w:pPr>
            <w:r w:rsidRPr="00AF6A5E">
              <w:t>O retorno aos estudantes sobre a qualidade ou problemas a serem superados é fundamental para que eles desenvolvam consciência do próprio aprendizado na referida unidade temática.</w:t>
            </w:r>
          </w:p>
        </w:tc>
      </w:tr>
    </w:tbl>
    <w:p w14:paraId="5DF0831D" w14:textId="77777777" w:rsidR="006F11FE" w:rsidRDefault="006F11FE" w:rsidP="006F603C">
      <w:pPr>
        <w:pStyle w:val="02TEXTOPRINCIPAL"/>
      </w:pPr>
      <w:r>
        <w:br w:type="page"/>
      </w:r>
    </w:p>
    <w:p w14:paraId="4DF05DD9" w14:textId="77777777" w:rsidR="003C70C8" w:rsidRDefault="003C70C8" w:rsidP="007B11D4">
      <w:pPr>
        <w:pStyle w:val="01TITULO3"/>
      </w:pPr>
      <w:r w:rsidRPr="000C565B">
        <w:lastRenderedPageBreak/>
        <w:t>Sugestões para acompanhar o desenvolvimento dos estudantes</w:t>
      </w:r>
    </w:p>
    <w:p w14:paraId="5B2E29FA" w14:textId="5C0863AF" w:rsidR="003C70C8" w:rsidRPr="007B11D4" w:rsidRDefault="003C70C8" w:rsidP="007B11D4">
      <w:pPr>
        <w:pStyle w:val="02TEXTOPRINCIPAL"/>
      </w:pPr>
      <w:r w:rsidRPr="00247B9B">
        <w:t xml:space="preserve">O primeiro bimestre conta com um capítulo inicial que integra as quatro linguagens da Arte, sendo assim, pode-se planejar uma prática avaliativa integradora sobre habilidades e conteúdos trabalhados.  A construção de um painel com fotos, desenhos, vídeos produzidos pelos estudantes mostrando a presença da Arte no cotidiano. Painel esse devidamente acompanhado por uma reflexão individual escrita na qual cada aluno/a possa registrar o que aprendeu e o que considera importante registrar a partir dos estudos orientados pelo </w:t>
      </w:r>
      <w:r w:rsidR="00247B9B">
        <w:t>C</w:t>
      </w:r>
      <w:r w:rsidRPr="00247B9B">
        <w:t>apítulo 1. Os professores poderão assim observar o desempenho de cada aluno frente ao conjunto das habilidades propostas.</w:t>
      </w:r>
      <w:r w:rsidRPr="007B11D4">
        <w:t xml:space="preserve"> </w:t>
      </w:r>
    </w:p>
    <w:p w14:paraId="150D3A62" w14:textId="6E0561DF" w:rsidR="003C70C8" w:rsidRPr="007B11D4" w:rsidRDefault="003C70C8" w:rsidP="007B11D4">
      <w:pPr>
        <w:pStyle w:val="02TEXTOPRINCIPAL"/>
      </w:pPr>
      <w:r w:rsidRPr="007B11D4">
        <w:t xml:space="preserve">No caso ainda do primeiro bimestre, temos o </w:t>
      </w:r>
      <w:r w:rsidR="00247B9B">
        <w:t>C</w:t>
      </w:r>
      <w:r w:rsidRPr="007B11D4">
        <w:t>apítulo 2, que destaca a unidade temática Música. É importante que os professores acompanhem:</w:t>
      </w:r>
    </w:p>
    <w:p w14:paraId="37857DEB" w14:textId="77777777" w:rsidR="003C70C8" w:rsidRPr="007B11D4" w:rsidRDefault="003C70C8" w:rsidP="007B11D4">
      <w:pPr>
        <w:pStyle w:val="02TEXTOPRINCIPALBULLET"/>
      </w:pPr>
      <w:r w:rsidRPr="007B11D4">
        <w:t>Apresentação cuidadosa dos registros escritos solicitados;</w:t>
      </w:r>
    </w:p>
    <w:p w14:paraId="173C82AE" w14:textId="77777777" w:rsidR="003C70C8" w:rsidRPr="007B11D4" w:rsidRDefault="003C70C8" w:rsidP="007B11D4">
      <w:pPr>
        <w:pStyle w:val="02TEXTOPRINCIPALBULLET"/>
      </w:pPr>
      <w:r w:rsidRPr="007B11D4">
        <w:t>Apresentação de argumentos coerentes e reflexivos sobre a interferência de diferentes sons e ruídos na concentração e aprendizagem, nos sentimentos e nos relacionamentos com outras pessoas;</w:t>
      </w:r>
    </w:p>
    <w:p w14:paraId="076E0CAE" w14:textId="77777777" w:rsidR="003C70C8" w:rsidRPr="007B11D4" w:rsidRDefault="003C70C8" w:rsidP="007B11D4">
      <w:pPr>
        <w:pStyle w:val="02TEXTOPRINCIPALBULLET"/>
      </w:pPr>
      <w:r w:rsidRPr="007B11D4">
        <w:t>Manifestação de postura colaborativa nos processos de criação coletiva;</w:t>
      </w:r>
    </w:p>
    <w:p w14:paraId="23E91CEB" w14:textId="6ED04EEA" w:rsidR="003C70C8" w:rsidRPr="007B11D4" w:rsidRDefault="003C70C8" w:rsidP="007B11D4">
      <w:pPr>
        <w:pStyle w:val="02TEXTOPRINCIPALBULLET"/>
      </w:pPr>
      <w:r w:rsidRPr="007B11D4">
        <w:t>Manifestação</w:t>
      </w:r>
      <w:r w:rsidR="00D514ED">
        <w:t xml:space="preserve"> de escuta atenta de professor</w:t>
      </w:r>
      <w:r w:rsidRPr="007B11D4">
        <w:t xml:space="preserve"> e colega;</w:t>
      </w:r>
    </w:p>
    <w:p w14:paraId="41073591" w14:textId="77777777" w:rsidR="003C70C8" w:rsidRPr="007B11D4" w:rsidRDefault="003C70C8" w:rsidP="007B11D4">
      <w:pPr>
        <w:pStyle w:val="02TEXTOPRINCIPALBULLET"/>
      </w:pPr>
      <w:r w:rsidRPr="007B11D4">
        <w:t>Manifestação de dúvidas e hipóteses a respeito dos temas trabalhados;</w:t>
      </w:r>
    </w:p>
    <w:p w14:paraId="4C9EDF7B" w14:textId="77777777" w:rsidR="003C70C8" w:rsidRPr="007B11D4" w:rsidRDefault="003C70C8" w:rsidP="007B11D4">
      <w:pPr>
        <w:pStyle w:val="02TEXTOPRINCIPALBULLET"/>
      </w:pPr>
      <w:r w:rsidRPr="007B11D4">
        <w:t>Apresentação dos relatórios de pesquisas realizadas de acordo com orientações recebidas.</w:t>
      </w:r>
    </w:p>
    <w:p w14:paraId="6E3DA8F8" w14:textId="18DCA64F" w:rsidR="007B11D4" w:rsidRDefault="007B11D4" w:rsidP="006F603C">
      <w:pPr>
        <w:pStyle w:val="02TEXTOPRINCIPAL"/>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1276"/>
        <w:gridCol w:w="1276"/>
        <w:gridCol w:w="1134"/>
      </w:tblGrid>
      <w:tr w:rsidR="003C70C8" w:rsidRPr="007B11D4" w14:paraId="321032A3" w14:textId="77777777" w:rsidTr="00983E1A">
        <w:tc>
          <w:tcPr>
            <w:tcW w:w="9351" w:type="dxa"/>
            <w:gridSpan w:val="4"/>
            <w:shd w:val="clear" w:color="auto" w:fill="auto"/>
          </w:tcPr>
          <w:p w14:paraId="59F89F9D" w14:textId="77777777" w:rsidR="003C70C8" w:rsidRPr="007B11D4" w:rsidRDefault="003C70C8" w:rsidP="007B11D4">
            <w:pPr>
              <w:pStyle w:val="03TITULOTABELAS1"/>
            </w:pPr>
            <w:r w:rsidRPr="007B11D4">
              <w:lastRenderedPageBreak/>
              <w:t xml:space="preserve">Ficha para </w:t>
            </w:r>
            <w:proofErr w:type="spellStart"/>
            <w:r w:rsidRPr="007B11D4">
              <w:t>autoavaliação</w:t>
            </w:r>
            <w:proofErr w:type="spellEnd"/>
          </w:p>
        </w:tc>
      </w:tr>
      <w:tr w:rsidR="004F6440" w:rsidRPr="007B11D4" w14:paraId="29FBB0C7" w14:textId="77777777" w:rsidTr="00983E1A">
        <w:tc>
          <w:tcPr>
            <w:tcW w:w="9351" w:type="dxa"/>
            <w:gridSpan w:val="4"/>
            <w:shd w:val="clear" w:color="auto" w:fill="auto"/>
          </w:tcPr>
          <w:p w14:paraId="7DEA8BA2" w14:textId="32014CB4" w:rsidR="004F6440" w:rsidRPr="007B11D4" w:rsidRDefault="004F6440" w:rsidP="004F6440">
            <w:pPr>
              <w:pStyle w:val="03TITULOTABELAS2"/>
            </w:pPr>
            <w:r w:rsidRPr="006D290B">
              <w:t xml:space="preserve">Marque X na </w:t>
            </w:r>
            <w:r>
              <w:t>coluna</w:t>
            </w:r>
            <w:r w:rsidRPr="006D290B">
              <w:t xml:space="preserve"> que retrata melhor o que você sente ao responder a cada questão.</w:t>
            </w:r>
          </w:p>
        </w:tc>
      </w:tr>
      <w:tr w:rsidR="004F6440" w:rsidRPr="007B11D4" w14:paraId="4ED31FEC" w14:textId="77777777" w:rsidTr="00983E1A">
        <w:tc>
          <w:tcPr>
            <w:tcW w:w="5665" w:type="dxa"/>
            <w:shd w:val="clear" w:color="auto" w:fill="auto"/>
          </w:tcPr>
          <w:p w14:paraId="32736092" w14:textId="019735E9" w:rsidR="004F6440" w:rsidRPr="007B11D4" w:rsidRDefault="004F6440" w:rsidP="004F6440">
            <w:pPr>
              <w:pStyle w:val="04TEXTOTABELAS"/>
            </w:pPr>
          </w:p>
        </w:tc>
        <w:tc>
          <w:tcPr>
            <w:tcW w:w="1276" w:type="dxa"/>
            <w:shd w:val="clear" w:color="auto" w:fill="auto"/>
          </w:tcPr>
          <w:p w14:paraId="07DEA6ED" w14:textId="77777777" w:rsidR="004F6440" w:rsidRPr="007B11D4" w:rsidRDefault="004F6440" w:rsidP="00857AC0">
            <w:pPr>
              <w:pStyle w:val="03TITULOTABELAS2"/>
            </w:pPr>
            <w:r w:rsidRPr="007B11D4">
              <w:t xml:space="preserve">Sim </w:t>
            </w:r>
          </w:p>
        </w:tc>
        <w:tc>
          <w:tcPr>
            <w:tcW w:w="1276" w:type="dxa"/>
            <w:shd w:val="clear" w:color="auto" w:fill="auto"/>
          </w:tcPr>
          <w:p w14:paraId="06E4678D" w14:textId="77777777" w:rsidR="004F6440" w:rsidRPr="007B11D4" w:rsidRDefault="004F6440" w:rsidP="00857AC0">
            <w:pPr>
              <w:pStyle w:val="03TITULOTABELAS2"/>
            </w:pPr>
            <w:r w:rsidRPr="007B11D4">
              <w:t>Mais ou menos</w:t>
            </w:r>
          </w:p>
        </w:tc>
        <w:tc>
          <w:tcPr>
            <w:tcW w:w="1134" w:type="dxa"/>
            <w:shd w:val="clear" w:color="auto" w:fill="auto"/>
          </w:tcPr>
          <w:p w14:paraId="201132B5" w14:textId="77777777" w:rsidR="004F6440" w:rsidRPr="007B11D4" w:rsidRDefault="004F6440" w:rsidP="00857AC0">
            <w:pPr>
              <w:pStyle w:val="03TITULOTABELAS2"/>
            </w:pPr>
            <w:r w:rsidRPr="007B11D4">
              <w:t>Não</w:t>
            </w:r>
          </w:p>
        </w:tc>
      </w:tr>
      <w:tr w:rsidR="004F6440" w:rsidRPr="007B11D4" w14:paraId="52B4BA4F" w14:textId="77777777" w:rsidTr="00983E1A">
        <w:tc>
          <w:tcPr>
            <w:tcW w:w="5665" w:type="dxa"/>
            <w:shd w:val="clear" w:color="auto" w:fill="auto"/>
          </w:tcPr>
          <w:p w14:paraId="147C763B" w14:textId="77777777" w:rsidR="004F6440" w:rsidRPr="007B11D4" w:rsidRDefault="004F6440" w:rsidP="004F6440">
            <w:pPr>
              <w:pStyle w:val="04TEXTOTABELAS"/>
            </w:pPr>
            <w:r w:rsidRPr="007B11D4">
              <w:t xml:space="preserve">Identifico as diferentes formas de arte em meu cotidiano? </w:t>
            </w:r>
          </w:p>
        </w:tc>
        <w:tc>
          <w:tcPr>
            <w:tcW w:w="1276" w:type="dxa"/>
            <w:shd w:val="clear" w:color="auto" w:fill="auto"/>
          </w:tcPr>
          <w:p w14:paraId="05D07294" w14:textId="77777777" w:rsidR="004F6440" w:rsidRPr="007B11D4" w:rsidRDefault="004F6440" w:rsidP="004F6440">
            <w:pPr>
              <w:pStyle w:val="04TEXTOTABELAS"/>
            </w:pPr>
          </w:p>
        </w:tc>
        <w:tc>
          <w:tcPr>
            <w:tcW w:w="1276" w:type="dxa"/>
            <w:shd w:val="clear" w:color="auto" w:fill="auto"/>
          </w:tcPr>
          <w:p w14:paraId="28C853A3" w14:textId="77777777" w:rsidR="004F6440" w:rsidRPr="007B11D4" w:rsidRDefault="004F6440" w:rsidP="004F6440">
            <w:pPr>
              <w:pStyle w:val="04TEXTOTABELAS"/>
            </w:pPr>
          </w:p>
        </w:tc>
        <w:tc>
          <w:tcPr>
            <w:tcW w:w="1134" w:type="dxa"/>
            <w:shd w:val="clear" w:color="auto" w:fill="auto"/>
          </w:tcPr>
          <w:p w14:paraId="283D4CB6" w14:textId="77777777" w:rsidR="004F6440" w:rsidRPr="007B11D4" w:rsidRDefault="004F6440" w:rsidP="004F6440">
            <w:pPr>
              <w:pStyle w:val="04TEXTOTABELAS"/>
            </w:pPr>
          </w:p>
        </w:tc>
      </w:tr>
      <w:tr w:rsidR="004F6440" w:rsidRPr="007B11D4" w14:paraId="53B88CC5" w14:textId="77777777" w:rsidTr="00983E1A">
        <w:tc>
          <w:tcPr>
            <w:tcW w:w="5665" w:type="dxa"/>
            <w:shd w:val="clear" w:color="auto" w:fill="auto"/>
          </w:tcPr>
          <w:p w14:paraId="7A5C3A85" w14:textId="77777777" w:rsidR="004F6440" w:rsidRPr="007B11D4" w:rsidRDefault="004F6440" w:rsidP="004F6440">
            <w:pPr>
              <w:pStyle w:val="04TEXTOTABELAS"/>
            </w:pPr>
            <w:r w:rsidRPr="007B11D4">
              <w:t>Cooperei com os colegas nas criações em grupo?</w:t>
            </w:r>
          </w:p>
        </w:tc>
        <w:tc>
          <w:tcPr>
            <w:tcW w:w="1276" w:type="dxa"/>
            <w:shd w:val="clear" w:color="auto" w:fill="auto"/>
          </w:tcPr>
          <w:p w14:paraId="3F3DE7A5" w14:textId="77777777" w:rsidR="004F6440" w:rsidRPr="007B11D4" w:rsidRDefault="004F6440" w:rsidP="004F6440">
            <w:pPr>
              <w:pStyle w:val="04TEXTOTABELAS"/>
            </w:pPr>
          </w:p>
        </w:tc>
        <w:tc>
          <w:tcPr>
            <w:tcW w:w="1276" w:type="dxa"/>
            <w:shd w:val="clear" w:color="auto" w:fill="auto"/>
          </w:tcPr>
          <w:p w14:paraId="44EC6B00" w14:textId="77777777" w:rsidR="004F6440" w:rsidRPr="007B11D4" w:rsidRDefault="004F6440" w:rsidP="004F6440">
            <w:pPr>
              <w:pStyle w:val="04TEXTOTABELAS"/>
            </w:pPr>
          </w:p>
        </w:tc>
        <w:tc>
          <w:tcPr>
            <w:tcW w:w="1134" w:type="dxa"/>
            <w:shd w:val="clear" w:color="auto" w:fill="auto"/>
          </w:tcPr>
          <w:p w14:paraId="3CD1B278" w14:textId="77777777" w:rsidR="004F6440" w:rsidRPr="007B11D4" w:rsidRDefault="004F6440" w:rsidP="004F6440">
            <w:pPr>
              <w:pStyle w:val="04TEXTOTABELAS"/>
            </w:pPr>
          </w:p>
        </w:tc>
      </w:tr>
      <w:tr w:rsidR="004F6440" w:rsidRPr="007B11D4" w14:paraId="004BF81E" w14:textId="77777777" w:rsidTr="00983E1A">
        <w:tc>
          <w:tcPr>
            <w:tcW w:w="5665" w:type="dxa"/>
            <w:shd w:val="clear" w:color="auto" w:fill="auto"/>
          </w:tcPr>
          <w:p w14:paraId="69FD3FF9" w14:textId="77777777" w:rsidR="004F6440" w:rsidRPr="007B11D4" w:rsidRDefault="004F6440" w:rsidP="004F6440">
            <w:pPr>
              <w:pStyle w:val="04TEXTOTABELAS"/>
            </w:pPr>
            <w:r w:rsidRPr="007B11D4">
              <w:t>Sei criar improvisações com os sons e materiais do meu dia a dia?</w:t>
            </w:r>
          </w:p>
        </w:tc>
        <w:tc>
          <w:tcPr>
            <w:tcW w:w="1276" w:type="dxa"/>
            <w:shd w:val="clear" w:color="auto" w:fill="auto"/>
          </w:tcPr>
          <w:p w14:paraId="338C2E91" w14:textId="77777777" w:rsidR="004F6440" w:rsidRPr="007B11D4" w:rsidRDefault="004F6440" w:rsidP="004F6440">
            <w:pPr>
              <w:pStyle w:val="04TEXTOTABELAS"/>
            </w:pPr>
          </w:p>
        </w:tc>
        <w:tc>
          <w:tcPr>
            <w:tcW w:w="1276" w:type="dxa"/>
            <w:shd w:val="clear" w:color="auto" w:fill="auto"/>
          </w:tcPr>
          <w:p w14:paraId="23E334DD" w14:textId="77777777" w:rsidR="004F6440" w:rsidRPr="007B11D4" w:rsidRDefault="004F6440" w:rsidP="004F6440">
            <w:pPr>
              <w:pStyle w:val="04TEXTOTABELAS"/>
            </w:pPr>
          </w:p>
        </w:tc>
        <w:tc>
          <w:tcPr>
            <w:tcW w:w="1134" w:type="dxa"/>
            <w:shd w:val="clear" w:color="auto" w:fill="auto"/>
          </w:tcPr>
          <w:p w14:paraId="5E6FC100" w14:textId="77777777" w:rsidR="004F6440" w:rsidRPr="007B11D4" w:rsidRDefault="004F6440" w:rsidP="004F6440">
            <w:pPr>
              <w:pStyle w:val="04TEXTOTABELAS"/>
            </w:pPr>
          </w:p>
        </w:tc>
      </w:tr>
    </w:tbl>
    <w:p w14:paraId="7D7A4593" w14:textId="77777777" w:rsidR="003C70C8" w:rsidRPr="00BE2D13" w:rsidRDefault="003C70C8" w:rsidP="00BE2D13">
      <w:pPr>
        <w:pStyle w:val="02TEXTOPRINCIPAL"/>
      </w:pPr>
    </w:p>
    <w:p w14:paraId="56CC1ED3" w14:textId="77777777" w:rsidR="003C70C8" w:rsidRPr="00BE2D13" w:rsidRDefault="003C70C8" w:rsidP="00BE2D13">
      <w:pPr>
        <w:pStyle w:val="02TEXTOPRINCIPAL"/>
      </w:pPr>
      <w:r w:rsidRPr="00BE2D13">
        <w:t xml:space="preserve">Nas questões em que você </w:t>
      </w:r>
      <w:proofErr w:type="gramStart"/>
      <w:r w:rsidRPr="00BE2D13">
        <w:t xml:space="preserve">respondeu </w:t>
      </w:r>
      <w:r w:rsidRPr="00BE2D13">
        <w:rPr>
          <w:b/>
        </w:rPr>
        <w:t>Não</w:t>
      </w:r>
      <w:proofErr w:type="gramEnd"/>
      <w:r w:rsidRPr="00BE2D13">
        <w:t>, o que acredita que precisa fazer para melhorar?</w:t>
      </w:r>
    </w:p>
    <w:p w14:paraId="6FC767A1" w14:textId="4E6983ED" w:rsidR="003C70C8" w:rsidRDefault="003C70C8" w:rsidP="00BE2D13">
      <w:pPr>
        <w:pStyle w:val="05LINHASRESPOSTA"/>
      </w:pPr>
      <w:r>
        <w:t>________________________________________________________________________________________</w:t>
      </w:r>
      <w:r w:rsidR="00761041">
        <w:br/>
      </w:r>
      <w:r>
        <w:t>________________________________________________________________________________________</w:t>
      </w:r>
      <w:r w:rsidR="00761041">
        <w:br/>
      </w:r>
      <w:r>
        <w:t>________________________________________________________________________________________</w:t>
      </w:r>
      <w:r w:rsidR="00761041">
        <w:br/>
      </w:r>
      <w:r>
        <w:t>________________________________________________________________________________________</w:t>
      </w:r>
      <w:r w:rsidR="00761041">
        <w:br/>
      </w:r>
      <w:r>
        <w:t>_________________________________________________________________________________</w:t>
      </w:r>
      <w:r w:rsidR="00FE27FB">
        <w:t>_</w:t>
      </w:r>
      <w:r>
        <w:t>______</w:t>
      </w:r>
    </w:p>
    <w:p w14:paraId="46AD4973" w14:textId="77777777" w:rsidR="00761041" w:rsidRPr="00655D31" w:rsidRDefault="00761041" w:rsidP="00761041">
      <w:pPr>
        <w:pStyle w:val="05LINHASRESPOSTA"/>
      </w:pPr>
      <w:r>
        <w:t>________________________________________________________________________________________</w:t>
      </w:r>
      <w:r>
        <w:br/>
        <w:t>________________________________________________________________________________________</w:t>
      </w:r>
      <w:r>
        <w:br/>
        <w:t>________________________________________________________________________________________</w:t>
      </w:r>
      <w:r>
        <w:br/>
        <w:t>________________________________________________________________________________________</w:t>
      </w:r>
      <w:r>
        <w:br/>
        <w:t>________________________________________________________________________________________</w:t>
      </w:r>
    </w:p>
    <w:p w14:paraId="40F6FE61" w14:textId="3D0D7E65" w:rsidR="00761041" w:rsidRPr="00655D31" w:rsidRDefault="00761041" w:rsidP="00BE2D13">
      <w:pPr>
        <w:pStyle w:val="05LINHASRESPOSTA"/>
      </w:pPr>
      <w:r>
        <w:t>________________________________________________________________________________________</w:t>
      </w:r>
      <w:r>
        <w:br/>
        <w:t>________________________________________________________________________________________</w:t>
      </w:r>
      <w:r>
        <w:br/>
        <w:t>________________________________________________________________________________________</w:t>
      </w:r>
      <w:r>
        <w:br/>
        <w:t>________________________________________________________________________________________</w:t>
      </w:r>
      <w:r>
        <w:br/>
        <w:t>________________________________________________________________________________________</w:t>
      </w:r>
      <w:bookmarkStart w:id="2" w:name="_GoBack"/>
      <w:bookmarkEnd w:id="2"/>
    </w:p>
    <w:bookmarkEnd w:id="1"/>
    <w:sectPr w:rsidR="00761041" w:rsidRPr="00655D31"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6D13A9" w14:textId="77777777" w:rsidR="00E80745" w:rsidRDefault="00E80745">
      <w:r>
        <w:separator/>
      </w:r>
    </w:p>
  </w:endnote>
  <w:endnote w:type="continuationSeparator" w:id="0">
    <w:p w14:paraId="4ABDDC77" w14:textId="77777777" w:rsidR="00E80745" w:rsidRDefault="00E807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4C88C7D8-FF8A-473A-B08E-B74621DE764B}"/>
    <w:embedBold r:id="rId2" w:fontKey="{9496D75A-4E6C-4A87-AAA7-6214EACE5129}"/>
    <w:embedItalic r:id="rId3" w:fontKey="{68491D11-FC11-44C1-A6AA-A606C56C675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B32089BB-6AD7-4B08-A913-2801CA5334AE}"/>
    <w:embedBold r:id="rId5" w:fontKey="{0EFBDAE4-0236-46B1-B57F-AFE5B6101533}"/>
  </w:font>
  <w:font w:name="Liberation Sans">
    <w:altName w:val="Arial"/>
    <w:panose1 w:val="020B0604020202020204"/>
    <w:charset w:val="00"/>
    <w:family w:val="swiss"/>
    <w:pitch w:val="variable"/>
    <w:sig w:usb0="E0000AFF" w:usb1="500078FF" w:usb2="00000021" w:usb3="00000000" w:csb0="000001BF" w:csb1="00000000"/>
    <w:embedRegular r:id="rId6" w:fontKey="{3E30392C-71A2-499A-ABBB-F50E02050BF8}"/>
    <w:embedBold r:id="rId7" w:fontKey="{0E31AF51-409E-4FBE-ADFE-0F20BF701C0B}"/>
    <w:embedBoldItalic r:id="rId8" w:fontKey="{6E51DB43-55EF-4F96-8946-091CB75CD107}"/>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D61E5DFB-B1DE-4AF5-8136-52F0F09ECCDA}"/>
    <w:embedBold r:id="rId10" w:fontKey="{58D0AFE9-C772-4B1C-A98A-31CAE62B76B3}"/>
  </w:font>
  <w:font w:name="Calibri">
    <w:panose1 w:val="020F0502020204030204"/>
    <w:charset w:val="00"/>
    <w:family w:val="swiss"/>
    <w:pitch w:val="variable"/>
    <w:sig w:usb0="E0002AFF" w:usb1="C000247B" w:usb2="00000009" w:usb3="00000000" w:csb0="000001FF" w:csb1="00000000"/>
    <w:embedRegular r:id="rId11" w:fontKey="{F9A1DA0A-EB1F-43E8-B61D-7A46ED8CBA03}"/>
    <w:embedBold r:id="rId12" w:fontKey="{57D02072-A6A5-4297-A9B9-AB7E3D20DBA4}"/>
    <w:embedItalic r:id="rId13" w:fontKey="{E602E6A2-7C0B-43C6-8787-4D496D4EFEA7}"/>
  </w:font>
  <w:font w:name="HelveticaNeueLT Std">
    <w:altName w:val="Arial"/>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4" w:fontKey="{8D53AA87-0A5B-4CF1-B1ED-197CD08DB5DC}"/>
    <w:embedBold r:id="rId15" w:fontKey="{37AF2370-AF0F-453C-A3CB-BEAB8C796A85}"/>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B342F1" w:rsidRPr="005A1C11" w14:paraId="60CB0DDB" w14:textId="77777777" w:rsidTr="0019310B">
      <w:tc>
        <w:tcPr>
          <w:tcW w:w="9606" w:type="dxa"/>
        </w:tcPr>
        <w:p w14:paraId="1975EC3F" w14:textId="2686EAF5" w:rsidR="00B342F1" w:rsidRPr="005A1C11" w:rsidRDefault="00B342F1" w:rsidP="006D03BC">
          <w:pPr>
            <w:pStyle w:val="Rodap"/>
            <w:rPr>
              <w:sz w:val="14"/>
              <w:szCs w:val="14"/>
            </w:rPr>
          </w:pPr>
          <w:r w:rsidRPr="005A1C11">
            <w:rPr>
              <w:sz w:val="14"/>
              <w:szCs w:val="14"/>
            </w:rPr>
            <w:t xml:space="preserve">Este material está em Licença Aberta — CC BY NC </w:t>
          </w:r>
          <w:r w:rsidRPr="006D03BC">
            <w:rPr>
              <w:sz w:val="14"/>
              <w:szCs w:val="14"/>
            </w:rPr>
            <w:t xml:space="preserve">3.0BR ou 4.0 </w:t>
          </w:r>
          <w:proofErr w:type="spellStart"/>
          <w:r w:rsidRPr="006D03BC">
            <w:rPr>
              <w:i/>
              <w:sz w:val="14"/>
              <w:szCs w:val="14"/>
            </w:rPr>
            <w:t>International</w:t>
          </w:r>
          <w:proofErr w:type="spellEnd"/>
          <w:r w:rsidRPr="006D03BC">
            <w:rPr>
              <w:sz w:val="14"/>
              <w:szCs w:val="14"/>
            </w:rPr>
            <w:t xml:space="preserve"> </w:t>
          </w:r>
          <w:r w:rsidRPr="005A1C11">
            <w:rPr>
              <w:sz w:val="14"/>
              <w:szCs w:val="14"/>
            </w:rPr>
            <w:t>(permite a edição ou a criação de obras derivadas</w:t>
          </w:r>
          <w:r>
            <w:rPr>
              <w:sz w:val="14"/>
              <w:szCs w:val="14"/>
            </w:rPr>
            <w:t xml:space="preserve"> </w:t>
          </w:r>
          <w:r w:rsidRPr="005A1C11">
            <w:rPr>
              <w:sz w:val="14"/>
              <w:szCs w:val="14"/>
            </w:rPr>
            <w:t>sobre a obra com fins não comerciais, contanto que atribuam crédito e que licenciem as criações sob os mesmos parâmetros da Licença Aberta).</w:t>
          </w:r>
        </w:p>
      </w:tc>
      <w:tc>
        <w:tcPr>
          <w:tcW w:w="738" w:type="dxa"/>
          <w:vAlign w:val="center"/>
        </w:tcPr>
        <w:p w14:paraId="5BF4FE42" w14:textId="5F1E647C" w:rsidR="00B342F1" w:rsidRPr="005A1C11" w:rsidRDefault="00B342F1" w:rsidP="0019310B">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761041">
            <w:rPr>
              <w:rStyle w:val="RodapChar"/>
              <w:noProof/>
            </w:rPr>
            <w:t>2</w:t>
          </w:r>
          <w:r w:rsidRPr="005A1C11">
            <w:rPr>
              <w:rStyle w:val="RodapChar"/>
            </w:rPr>
            <w:fldChar w:fldCharType="end"/>
          </w:r>
        </w:p>
      </w:tc>
    </w:tr>
  </w:tbl>
  <w:p w14:paraId="68DF6944" w14:textId="77777777" w:rsidR="00B342F1" w:rsidRPr="00C67490" w:rsidRDefault="00B342F1"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D26C63" w14:textId="77777777" w:rsidR="00E80745" w:rsidRDefault="00E80745">
      <w:r>
        <w:rPr>
          <w:color w:val="000000"/>
        </w:rPr>
        <w:separator/>
      </w:r>
    </w:p>
  </w:footnote>
  <w:footnote w:type="continuationSeparator" w:id="0">
    <w:p w14:paraId="7A6F9A50" w14:textId="77777777" w:rsidR="00E80745" w:rsidRDefault="00E807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10A5A321" w:rsidR="00B342F1" w:rsidRDefault="00B342F1">
    <w:r>
      <w:rPr>
        <w:noProof/>
      </w:rPr>
      <w:drawing>
        <wp:inline distT="0" distB="0" distL="0" distR="0" wp14:anchorId="04566F63" wp14:editId="3E5CFEBE">
          <wp:extent cx="6285626" cy="47801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e frame word_ARTE.jpg"/>
                  <pic:cNvPicPr/>
                </pic:nvPicPr>
                <pic:blipFill>
                  <a:blip r:embed="rId1">
                    <a:extLst>
                      <a:ext uri="{28A0092B-C50C-407E-A947-70E740481C1C}">
                        <a14:useLocalDpi xmlns:a14="http://schemas.microsoft.com/office/drawing/2010/main" val="0"/>
                      </a:ext>
                    </a:extLst>
                  </a:blip>
                  <a:stretch>
                    <a:fillRect/>
                  </a:stretch>
                </pic:blipFill>
                <pic:spPr>
                  <a:xfrm>
                    <a:off x="0" y="0"/>
                    <a:ext cx="6416467" cy="4879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E50F2"/>
    <w:multiLevelType w:val="hybridMultilevel"/>
    <w:tmpl w:val="1D90A1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4B241DA"/>
    <w:multiLevelType w:val="hybridMultilevel"/>
    <w:tmpl w:val="3F226772"/>
    <w:lvl w:ilvl="0" w:tplc="04160001">
      <w:start w:val="1"/>
      <w:numFmt w:val="bullet"/>
      <w:lvlText w:val=""/>
      <w:lvlJc w:val="left"/>
      <w:pPr>
        <w:ind w:left="770" w:hanging="360"/>
      </w:pPr>
      <w:rPr>
        <w:rFonts w:ascii="Symbol" w:hAnsi="Symbol" w:hint="default"/>
      </w:rPr>
    </w:lvl>
    <w:lvl w:ilvl="1" w:tplc="04160003" w:tentative="1">
      <w:start w:val="1"/>
      <w:numFmt w:val="bullet"/>
      <w:lvlText w:val="o"/>
      <w:lvlJc w:val="left"/>
      <w:pPr>
        <w:ind w:left="1490" w:hanging="360"/>
      </w:pPr>
      <w:rPr>
        <w:rFonts w:ascii="Courier New" w:hAnsi="Courier New" w:cs="Courier New" w:hint="default"/>
      </w:rPr>
    </w:lvl>
    <w:lvl w:ilvl="2" w:tplc="04160005" w:tentative="1">
      <w:start w:val="1"/>
      <w:numFmt w:val="bullet"/>
      <w:lvlText w:val=""/>
      <w:lvlJc w:val="left"/>
      <w:pPr>
        <w:ind w:left="2210" w:hanging="360"/>
      </w:pPr>
      <w:rPr>
        <w:rFonts w:ascii="Wingdings" w:hAnsi="Wingdings" w:hint="default"/>
      </w:rPr>
    </w:lvl>
    <w:lvl w:ilvl="3" w:tplc="04160001" w:tentative="1">
      <w:start w:val="1"/>
      <w:numFmt w:val="bullet"/>
      <w:lvlText w:val=""/>
      <w:lvlJc w:val="left"/>
      <w:pPr>
        <w:ind w:left="2930" w:hanging="360"/>
      </w:pPr>
      <w:rPr>
        <w:rFonts w:ascii="Symbol" w:hAnsi="Symbol" w:hint="default"/>
      </w:rPr>
    </w:lvl>
    <w:lvl w:ilvl="4" w:tplc="04160003" w:tentative="1">
      <w:start w:val="1"/>
      <w:numFmt w:val="bullet"/>
      <w:lvlText w:val="o"/>
      <w:lvlJc w:val="left"/>
      <w:pPr>
        <w:ind w:left="3650" w:hanging="360"/>
      </w:pPr>
      <w:rPr>
        <w:rFonts w:ascii="Courier New" w:hAnsi="Courier New" w:cs="Courier New" w:hint="default"/>
      </w:rPr>
    </w:lvl>
    <w:lvl w:ilvl="5" w:tplc="04160005" w:tentative="1">
      <w:start w:val="1"/>
      <w:numFmt w:val="bullet"/>
      <w:lvlText w:val=""/>
      <w:lvlJc w:val="left"/>
      <w:pPr>
        <w:ind w:left="4370" w:hanging="360"/>
      </w:pPr>
      <w:rPr>
        <w:rFonts w:ascii="Wingdings" w:hAnsi="Wingdings" w:hint="default"/>
      </w:rPr>
    </w:lvl>
    <w:lvl w:ilvl="6" w:tplc="04160001" w:tentative="1">
      <w:start w:val="1"/>
      <w:numFmt w:val="bullet"/>
      <w:lvlText w:val=""/>
      <w:lvlJc w:val="left"/>
      <w:pPr>
        <w:ind w:left="5090" w:hanging="360"/>
      </w:pPr>
      <w:rPr>
        <w:rFonts w:ascii="Symbol" w:hAnsi="Symbol" w:hint="default"/>
      </w:rPr>
    </w:lvl>
    <w:lvl w:ilvl="7" w:tplc="04160003" w:tentative="1">
      <w:start w:val="1"/>
      <w:numFmt w:val="bullet"/>
      <w:lvlText w:val="o"/>
      <w:lvlJc w:val="left"/>
      <w:pPr>
        <w:ind w:left="5810" w:hanging="360"/>
      </w:pPr>
      <w:rPr>
        <w:rFonts w:ascii="Courier New" w:hAnsi="Courier New" w:cs="Courier New" w:hint="default"/>
      </w:rPr>
    </w:lvl>
    <w:lvl w:ilvl="8" w:tplc="04160005" w:tentative="1">
      <w:start w:val="1"/>
      <w:numFmt w:val="bullet"/>
      <w:lvlText w:val=""/>
      <w:lvlJc w:val="left"/>
      <w:pPr>
        <w:ind w:left="6530" w:hanging="360"/>
      </w:pPr>
      <w:rPr>
        <w:rFonts w:ascii="Wingdings" w:hAnsi="Wingdings" w:hint="default"/>
      </w:rPr>
    </w:lvl>
  </w:abstractNum>
  <w:abstractNum w:abstractNumId="2" w15:restartNumberingAfterBreak="0">
    <w:nsid w:val="113D7953"/>
    <w:multiLevelType w:val="hybridMultilevel"/>
    <w:tmpl w:val="6FAA6E5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7941189"/>
    <w:multiLevelType w:val="hybridMultilevel"/>
    <w:tmpl w:val="B2F2A4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BF367B"/>
    <w:multiLevelType w:val="hybridMultilevel"/>
    <w:tmpl w:val="793A0D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757225"/>
    <w:multiLevelType w:val="hybridMultilevel"/>
    <w:tmpl w:val="9A0AE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220664"/>
    <w:multiLevelType w:val="hybridMultilevel"/>
    <w:tmpl w:val="AD8A24BC"/>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7" w15:restartNumberingAfterBreak="0">
    <w:nsid w:val="41383B13"/>
    <w:multiLevelType w:val="hybridMultilevel"/>
    <w:tmpl w:val="2EB2D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E16BE8"/>
    <w:multiLevelType w:val="hybridMultilevel"/>
    <w:tmpl w:val="FB185C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25116B"/>
    <w:multiLevelType w:val="hybridMultilevel"/>
    <w:tmpl w:val="E2CAE1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63A3046"/>
    <w:multiLevelType w:val="hybridMultilevel"/>
    <w:tmpl w:val="6194D1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2" w15:restartNumberingAfterBreak="0">
    <w:nsid w:val="62AE69EF"/>
    <w:multiLevelType w:val="hybridMultilevel"/>
    <w:tmpl w:val="76447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4" w15:restartNumberingAfterBreak="0">
    <w:nsid w:val="64CC2D57"/>
    <w:multiLevelType w:val="hybridMultilevel"/>
    <w:tmpl w:val="EF925D6C"/>
    <w:lvl w:ilvl="0" w:tplc="BAC0CA3C">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64E036BA"/>
    <w:multiLevelType w:val="hybridMultilevel"/>
    <w:tmpl w:val="8EB8B1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668A779F"/>
    <w:multiLevelType w:val="hybridMultilevel"/>
    <w:tmpl w:val="DFC292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71A50B3C"/>
    <w:multiLevelType w:val="hybridMultilevel"/>
    <w:tmpl w:val="54EE88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11"/>
  </w:num>
  <w:num w:numId="2">
    <w:abstractNumId w:val="13"/>
  </w:num>
  <w:num w:numId="3">
    <w:abstractNumId w:val="13"/>
  </w:num>
  <w:num w:numId="4">
    <w:abstractNumId w:val="18"/>
  </w:num>
  <w:num w:numId="5">
    <w:abstractNumId w:val="2"/>
  </w:num>
  <w:num w:numId="6">
    <w:abstractNumId w:val="3"/>
  </w:num>
  <w:num w:numId="7">
    <w:abstractNumId w:val="8"/>
  </w:num>
  <w:num w:numId="8">
    <w:abstractNumId w:val="16"/>
  </w:num>
  <w:num w:numId="9">
    <w:abstractNumId w:val="0"/>
  </w:num>
  <w:num w:numId="10">
    <w:abstractNumId w:val="1"/>
  </w:num>
  <w:num w:numId="11">
    <w:abstractNumId w:val="6"/>
  </w:num>
  <w:num w:numId="12">
    <w:abstractNumId w:val="9"/>
  </w:num>
  <w:num w:numId="13">
    <w:abstractNumId w:val="7"/>
  </w:num>
  <w:num w:numId="14">
    <w:abstractNumId w:val="12"/>
  </w:num>
  <w:num w:numId="15">
    <w:abstractNumId w:val="5"/>
  </w:num>
  <w:num w:numId="16">
    <w:abstractNumId w:val="4"/>
  </w:num>
  <w:num w:numId="17">
    <w:abstractNumId w:val="17"/>
  </w:num>
  <w:num w:numId="18">
    <w:abstractNumId w:val="15"/>
  </w:num>
  <w:num w:numId="19">
    <w:abstractNumId w:val="10"/>
  </w:num>
  <w:num w:numId="20">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32FED"/>
    <w:rsid w:val="0003557A"/>
    <w:rsid w:val="000470A0"/>
    <w:rsid w:val="000628EC"/>
    <w:rsid w:val="00075D7F"/>
    <w:rsid w:val="00076EF4"/>
    <w:rsid w:val="000813B3"/>
    <w:rsid w:val="000822D3"/>
    <w:rsid w:val="000A434A"/>
    <w:rsid w:val="000A7F47"/>
    <w:rsid w:val="000C6EC8"/>
    <w:rsid w:val="000D1E72"/>
    <w:rsid w:val="000E3497"/>
    <w:rsid w:val="000E4D9D"/>
    <w:rsid w:val="000E6A1B"/>
    <w:rsid w:val="000E7706"/>
    <w:rsid w:val="00100500"/>
    <w:rsid w:val="001036C4"/>
    <w:rsid w:val="00104915"/>
    <w:rsid w:val="00105507"/>
    <w:rsid w:val="00106A52"/>
    <w:rsid w:val="00107737"/>
    <w:rsid w:val="001237AE"/>
    <w:rsid w:val="00126F41"/>
    <w:rsid w:val="00142712"/>
    <w:rsid w:val="00157B44"/>
    <w:rsid w:val="00174A5A"/>
    <w:rsid w:val="0018074C"/>
    <w:rsid w:val="00182B00"/>
    <w:rsid w:val="00192396"/>
    <w:rsid w:val="0019310B"/>
    <w:rsid w:val="0019468D"/>
    <w:rsid w:val="00194CB6"/>
    <w:rsid w:val="001B0C32"/>
    <w:rsid w:val="001B2F08"/>
    <w:rsid w:val="001B4098"/>
    <w:rsid w:val="001B4500"/>
    <w:rsid w:val="001B5D2F"/>
    <w:rsid w:val="001C0EE2"/>
    <w:rsid w:val="001D3CB0"/>
    <w:rsid w:val="001D5F2E"/>
    <w:rsid w:val="001D61C7"/>
    <w:rsid w:val="001E6E27"/>
    <w:rsid w:val="001F671A"/>
    <w:rsid w:val="001F7608"/>
    <w:rsid w:val="0020549D"/>
    <w:rsid w:val="00210B7C"/>
    <w:rsid w:val="00220C34"/>
    <w:rsid w:val="0022212D"/>
    <w:rsid w:val="002227F8"/>
    <w:rsid w:val="00236E0F"/>
    <w:rsid w:val="00241856"/>
    <w:rsid w:val="00247B9B"/>
    <w:rsid w:val="00250FF2"/>
    <w:rsid w:val="00254157"/>
    <w:rsid w:val="0026255B"/>
    <w:rsid w:val="00264BAA"/>
    <w:rsid w:val="00272A6F"/>
    <w:rsid w:val="00273F27"/>
    <w:rsid w:val="00286FFB"/>
    <w:rsid w:val="00296719"/>
    <w:rsid w:val="002A5891"/>
    <w:rsid w:val="002B23D3"/>
    <w:rsid w:val="002B4142"/>
    <w:rsid w:val="002B4837"/>
    <w:rsid w:val="002C247E"/>
    <w:rsid w:val="002C2992"/>
    <w:rsid w:val="002C3501"/>
    <w:rsid w:val="002C49D0"/>
    <w:rsid w:val="002D2705"/>
    <w:rsid w:val="002D44D5"/>
    <w:rsid w:val="002D785F"/>
    <w:rsid w:val="002F294E"/>
    <w:rsid w:val="003126B0"/>
    <w:rsid w:val="00314948"/>
    <w:rsid w:val="0032054E"/>
    <w:rsid w:val="00352C2B"/>
    <w:rsid w:val="00352D0A"/>
    <w:rsid w:val="00352FEA"/>
    <w:rsid w:val="00353384"/>
    <w:rsid w:val="003737A1"/>
    <w:rsid w:val="003811DD"/>
    <w:rsid w:val="003A29CB"/>
    <w:rsid w:val="003A36D9"/>
    <w:rsid w:val="003B473D"/>
    <w:rsid w:val="003C70C8"/>
    <w:rsid w:val="003D0990"/>
    <w:rsid w:val="003D75AC"/>
    <w:rsid w:val="003F1DF5"/>
    <w:rsid w:val="00415172"/>
    <w:rsid w:val="00426FFF"/>
    <w:rsid w:val="00430647"/>
    <w:rsid w:val="00440AB9"/>
    <w:rsid w:val="00445F61"/>
    <w:rsid w:val="0045241E"/>
    <w:rsid w:val="004768C6"/>
    <w:rsid w:val="004B0B9F"/>
    <w:rsid w:val="004E76F4"/>
    <w:rsid w:val="004F6440"/>
    <w:rsid w:val="004F6D34"/>
    <w:rsid w:val="00512EF1"/>
    <w:rsid w:val="005141F8"/>
    <w:rsid w:val="00516F46"/>
    <w:rsid w:val="005209C1"/>
    <w:rsid w:val="00525A49"/>
    <w:rsid w:val="0055204F"/>
    <w:rsid w:val="00555D52"/>
    <w:rsid w:val="00556553"/>
    <w:rsid w:val="00575253"/>
    <w:rsid w:val="005C5ECA"/>
    <w:rsid w:val="005D03F2"/>
    <w:rsid w:val="005F330F"/>
    <w:rsid w:val="005F363B"/>
    <w:rsid w:val="005F79B0"/>
    <w:rsid w:val="006004D3"/>
    <w:rsid w:val="00604F7F"/>
    <w:rsid w:val="00614C70"/>
    <w:rsid w:val="00620591"/>
    <w:rsid w:val="006230AF"/>
    <w:rsid w:val="00652DB5"/>
    <w:rsid w:val="00676297"/>
    <w:rsid w:val="00694DDF"/>
    <w:rsid w:val="006A1A55"/>
    <w:rsid w:val="006C4CE7"/>
    <w:rsid w:val="006D03BC"/>
    <w:rsid w:val="006D290B"/>
    <w:rsid w:val="006D5809"/>
    <w:rsid w:val="006E489A"/>
    <w:rsid w:val="006F11FE"/>
    <w:rsid w:val="006F603C"/>
    <w:rsid w:val="00727541"/>
    <w:rsid w:val="00741919"/>
    <w:rsid w:val="00752439"/>
    <w:rsid w:val="0075705F"/>
    <w:rsid w:val="007574D3"/>
    <w:rsid w:val="00761041"/>
    <w:rsid w:val="00770A09"/>
    <w:rsid w:val="00774E2B"/>
    <w:rsid w:val="007767AC"/>
    <w:rsid w:val="0078056E"/>
    <w:rsid w:val="00784276"/>
    <w:rsid w:val="00791A65"/>
    <w:rsid w:val="007B11D4"/>
    <w:rsid w:val="007C41F0"/>
    <w:rsid w:val="007D448D"/>
    <w:rsid w:val="007E199D"/>
    <w:rsid w:val="007F7F79"/>
    <w:rsid w:val="00802F95"/>
    <w:rsid w:val="00807598"/>
    <w:rsid w:val="00812CAD"/>
    <w:rsid w:val="00846E95"/>
    <w:rsid w:val="00851F37"/>
    <w:rsid w:val="00852916"/>
    <w:rsid w:val="00854C3C"/>
    <w:rsid w:val="00856E9A"/>
    <w:rsid w:val="00857AC0"/>
    <w:rsid w:val="00860C58"/>
    <w:rsid w:val="00866381"/>
    <w:rsid w:val="00887F74"/>
    <w:rsid w:val="00893FA8"/>
    <w:rsid w:val="008A79AC"/>
    <w:rsid w:val="008D02CA"/>
    <w:rsid w:val="008E09F8"/>
    <w:rsid w:val="008E3AD5"/>
    <w:rsid w:val="008E49A8"/>
    <w:rsid w:val="008F5996"/>
    <w:rsid w:val="008F7795"/>
    <w:rsid w:val="00902253"/>
    <w:rsid w:val="00910150"/>
    <w:rsid w:val="00916998"/>
    <w:rsid w:val="00922A12"/>
    <w:rsid w:val="00935D6C"/>
    <w:rsid w:val="00942FDA"/>
    <w:rsid w:val="00943D92"/>
    <w:rsid w:val="00945EE1"/>
    <w:rsid w:val="00954FF1"/>
    <w:rsid w:val="00983E1A"/>
    <w:rsid w:val="00985E06"/>
    <w:rsid w:val="00986320"/>
    <w:rsid w:val="00991C57"/>
    <w:rsid w:val="009B2E0C"/>
    <w:rsid w:val="009D3B7F"/>
    <w:rsid w:val="009D7A3D"/>
    <w:rsid w:val="009F6BB1"/>
    <w:rsid w:val="00A10AB5"/>
    <w:rsid w:val="00A140C1"/>
    <w:rsid w:val="00A300DB"/>
    <w:rsid w:val="00A53F69"/>
    <w:rsid w:val="00A74FAE"/>
    <w:rsid w:val="00AA555F"/>
    <w:rsid w:val="00AD616F"/>
    <w:rsid w:val="00AE54AB"/>
    <w:rsid w:val="00AF1588"/>
    <w:rsid w:val="00AF6A5E"/>
    <w:rsid w:val="00B2459B"/>
    <w:rsid w:val="00B3244E"/>
    <w:rsid w:val="00B342F1"/>
    <w:rsid w:val="00B36FBF"/>
    <w:rsid w:val="00B51216"/>
    <w:rsid w:val="00B60652"/>
    <w:rsid w:val="00B61482"/>
    <w:rsid w:val="00B63041"/>
    <w:rsid w:val="00B659C1"/>
    <w:rsid w:val="00BA5800"/>
    <w:rsid w:val="00BA614F"/>
    <w:rsid w:val="00BA7303"/>
    <w:rsid w:val="00BA7F25"/>
    <w:rsid w:val="00BB1817"/>
    <w:rsid w:val="00BE072D"/>
    <w:rsid w:val="00BE2D13"/>
    <w:rsid w:val="00BE346A"/>
    <w:rsid w:val="00BF4767"/>
    <w:rsid w:val="00C31E75"/>
    <w:rsid w:val="00C344A0"/>
    <w:rsid w:val="00C4098B"/>
    <w:rsid w:val="00C44104"/>
    <w:rsid w:val="00C65D98"/>
    <w:rsid w:val="00C664A1"/>
    <w:rsid w:val="00C67490"/>
    <w:rsid w:val="00C84BE5"/>
    <w:rsid w:val="00C867EE"/>
    <w:rsid w:val="00C959CC"/>
    <w:rsid w:val="00CA1AB1"/>
    <w:rsid w:val="00CA2655"/>
    <w:rsid w:val="00CA5FD6"/>
    <w:rsid w:val="00CA70CE"/>
    <w:rsid w:val="00CB65F9"/>
    <w:rsid w:val="00CE10A5"/>
    <w:rsid w:val="00CE440A"/>
    <w:rsid w:val="00CF1C61"/>
    <w:rsid w:val="00CF42D1"/>
    <w:rsid w:val="00D122E6"/>
    <w:rsid w:val="00D32B7B"/>
    <w:rsid w:val="00D436FB"/>
    <w:rsid w:val="00D46EBF"/>
    <w:rsid w:val="00D514ED"/>
    <w:rsid w:val="00D52D94"/>
    <w:rsid w:val="00D665E4"/>
    <w:rsid w:val="00D85EE9"/>
    <w:rsid w:val="00D85FAF"/>
    <w:rsid w:val="00D873DB"/>
    <w:rsid w:val="00DA512A"/>
    <w:rsid w:val="00DC20CD"/>
    <w:rsid w:val="00DC2F93"/>
    <w:rsid w:val="00DD38C6"/>
    <w:rsid w:val="00DF2695"/>
    <w:rsid w:val="00E00571"/>
    <w:rsid w:val="00E00BBE"/>
    <w:rsid w:val="00E03BD0"/>
    <w:rsid w:val="00E05E1E"/>
    <w:rsid w:val="00E07D0D"/>
    <w:rsid w:val="00E159DD"/>
    <w:rsid w:val="00E17D80"/>
    <w:rsid w:val="00E24C6F"/>
    <w:rsid w:val="00E27CCA"/>
    <w:rsid w:val="00E30298"/>
    <w:rsid w:val="00E33FA3"/>
    <w:rsid w:val="00E425B0"/>
    <w:rsid w:val="00E449E3"/>
    <w:rsid w:val="00E610B8"/>
    <w:rsid w:val="00E64A1D"/>
    <w:rsid w:val="00E7008B"/>
    <w:rsid w:val="00E80745"/>
    <w:rsid w:val="00E9046D"/>
    <w:rsid w:val="00E90F29"/>
    <w:rsid w:val="00E92788"/>
    <w:rsid w:val="00E94AB1"/>
    <w:rsid w:val="00E95E48"/>
    <w:rsid w:val="00EA2AB3"/>
    <w:rsid w:val="00EC2D40"/>
    <w:rsid w:val="00EC5741"/>
    <w:rsid w:val="00EC7EA2"/>
    <w:rsid w:val="00EE4F4B"/>
    <w:rsid w:val="00EF2986"/>
    <w:rsid w:val="00EF6C06"/>
    <w:rsid w:val="00F0052A"/>
    <w:rsid w:val="00F07339"/>
    <w:rsid w:val="00F26055"/>
    <w:rsid w:val="00F5578A"/>
    <w:rsid w:val="00F5677E"/>
    <w:rsid w:val="00F837A5"/>
    <w:rsid w:val="00FA070A"/>
    <w:rsid w:val="00FA209D"/>
    <w:rsid w:val="00FD79A8"/>
    <w:rsid w:val="00FE27FB"/>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EA2AB3"/>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3"/>
      </w:numPr>
      <w:suppressLineNumbers/>
      <w:tabs>
        <w:tab w:val="left" w:pos="227"/>
      </w:tabs>
      <w:spacing w:before="0" w:after="20" w:line="280" w:lineRule="exact"/>
    </w:pPr>
  </w:style>
  <w:style w:type="paragraph" w:styleId="Rodap">
    <w:name w:val="footer"/>
    <w:basedOn w:val="Normal"/>
    <w:uiPriority w:val="99"/>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uiPriority w:val="99"/>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3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72"/>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4"/>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 w:type="character" w:customStyle="1" w:styleId="bold">
    <w:name w:val="bold"/>
    <w:uiPriority w:val="1"/>
    <w:qFormat/>
    <w:rsid w:val="00E07D0D"/>
    <w:rPr>
      <w:rFonts w:ascii="Calibri" w:eastAsia="Calibri" w:hAnsi="Calibri" w:cs="Calibri"/>
      <w:b/>
      <w:color w:val="auto"/>
      <w:sz w:val="22"/>
      <w:szCs w:val="22"/>
      <w:lang w:eastAsia="en-US"/>
    </w:rPr>
  </w:style>
  <w:style w:type="character" w:styleId="MenoPendente">
    <w:name w:val="Unresolved Mention"/>
    <w:basedOn w:val="Fontepargpadro"/>
    <w:uiPriority w:val="99"/>
    <w:rsid w:val="0032054E"/>
    <w:rPr>
      <w:color w:val="605E5C"/>
      <w:shd w:val="clear" w:color="auto" w:fill="E1DFDD"/>
    </w:rPr>
  </w:style>
  <w:style w:type="character" w:customStyle="1" w:styleId="itlico">
    <w:name w:val="itálico"/>
    <w:uiPriority w:val="1"/>
    <w:qFormat/>
    <w:rsid w:val="00AD616F"/>
    <w:rPr>
      <w:rFonts w:ascii="Calibri" w:eastAsia="Calibri" w:hAnsi="Calibri" w:cs="Calibri"/>
      <w:i/>
      <w:color w:val="auto"/>
      <w:sz w:val="22"/>
      <w:szCs w:val="22"/>
      <w:lang w:eastAsia="en-US"/>
    </w:rPr>
  </w:style>
  <w:style w:type="character" w:styleId="nfase">
    <w:name w:val="Emphasis"/>
    <w:uiPriority w:val="20"/>
    <w:qFormat/>
    <w:rsid w:val="003C70C8"/>
    <w:rPr>
      <w:i/>
      <w:iCs/>
    </w:rPr>
  </w:style>
  <w:style w:type="paragraph" w:styleId="Reviso">
    <w:name w:val="Revision"/>
    <w:hidden/>
    <w:uiPriority w:val="71"/>
    <w:rsid w:val="003C70C8"/>
    <w:pPr>
      <w:autoSpaceDN/>
      <w:textAlignment w:val="auto"/>
    </w:pPr>
    <w:rPr>
      <w:rFonts w:ascii="Arial" w:eastAsia="Cambria" w:hAnsi="Arial" w:cs="Arial"/>
      <w:kern w:val="0"/>
      <w:sz w:val="28"/>
      <w:szCs w:val="28"/>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77707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820</Words>
  <Characters>4431</Characters>
  <Application>Microsoft Office Word</Application>
  <DocSecurity>0</DocSecurity>
  <Lines>36</Lines>
  <Paragraphs>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Marcel Hideki Yonamine</cp:lastModifiedBy>
  <cp:revision>10</cp:revision>
  <dcterms:created xsi:type="dcterms:W3CDTF">2018-09-18T17:23:00Z</dcterms:created>
  <dcterms:modified xsi:type="dcterms:W3CDTF">2018-10-06T13:17:00Z</dcterms:modified>
</cp:coreProperties>
</file>