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0C6C9" w14:textId="5B601F30" w:rsidR="009D175B" w:rsidRPr="00B935FF" w:rsidRDefault="009D175B" w:rsidP="00B935FF">
      <w:pPr>
        <w:pStyle w:val="01TITULO1"/>
      </w:pPr>
      <w:bookmarkStart w:id="1" w:name="_Hlk526528191"/>
      <w:r w:rsidRPr="00B935FF">
        <w:t xml:space="preserve">Componente curricular: CIÊNCIAS </w:t>
      </w:r>
    </w:p>
    <w:p w14:paraId="1A4F2392" w14:textId="0AE299D5" w:rsidR="00266AD1" w:rsidRPr="00B935FF" w:rsidRDefault="00266AD1" w:rsidP="00B935FF">
      <w:pPr>
        <w:pStyle w:val="01TITULO1"/>
      </w:pPr>
      <w:r w:rsidRPr="00B935FF">
        <w:t xml:space="preserve">6º ano – </w:t>
      </w:r>
      <w:r w:rsidR="002F2C2E" w:rsidRPr="00B935FF">
        <w:t>1º b</w:t>
      </w:r>
      <w:r w:rsidRPr="00B935FF">
        <w:t xml:space="preserve">imestre </w:t>
      </w:r>
    </w:p>
    <w:p w14:paraId="19D6F04D" w14:textId="77777777" w:rsidR="009D175B" w:rsidRPr="00B935FF" w:rsidRDefault="009D175B" w:rsidP="00B935FF">
      <w:pPr>
        <w:pStyle w:val="01TITULO1"/>
      </w:pPr>
      <w:r w:rsidRPr="00B935FF">
        <w:t>PROPOSTA DE ACOMPANHAM</w:t>
      </w:r>
      <w:bookmarkStart w:id="2" w:name="_Hlk522529898"/>
      <w:r w:rsidRPr="00B935FF">
        <w:t>ENTO DA APRENDIZAGEM</w:t>
      </w:r>
      <w:bookmarkEnd w:id="2"/>
    </w:p>
    <w:bookmarkEnd w:id="1"/>
    <w:p w14:paraId="18CC59D6" w14:textId="77777777" w:rsidR="009D175B" w:rsidRPr="003C5562" w:rsidRDefault="009D175B" w:rsidP="009D175B">
      <w:pPr>
        <w:pStyle w:val="05LINHASRESPOSTA"/>
        <w:rPr>
          <w:b/>
          <w:sz w:val="24"/>
          <w:szCs w:val="24"/>
        </w:rPr>
      </w:pPr>
      <w:r w:rsidRPr="003C5562">
        <w:rPr>
          <w:b/>
          <w:sz w:val="24"/>
          <w:szCs w:val="24"/>
        </w:rPr>
        <w:t xml:space="preserve">Nome: </w:t>
      </w:r>
      <w:r w:rsidRPr="003C5562">
        <w:rPr>
          <w:b/>
          <w:sz w:val="24"/>
          <w:szCs w:val="24"/>
        </w:rPr>
        <w:tab/>
      </w:r>
    </w:p>
    <w:p w14:paraId="729F1771" w14:textId="4021E307" w:rsidR="009D175B" w:rsidRPr="003C5562" w:rsidRDefault="009D175B" w:rsidP="009D175B">
      <w:pPr>
        <w:pStyle w:val="05LINHASRESPOSTA"/>
        <w:rPr>
          <w:b/>
          <w:sz w:val="24"/>
          <w:szCs w:val="24"/>
        </w:rPr>
      </w:pPr>
      <w:r w:rsidRPr="003C5562">
        <w:rPr>
          <w:b/>
          <w:sz w:val="24"/>
          <w:szCs w:val="24"/>
        </w:rPr>
        <w:t>Ano/Turma</w:t>
      </w:r>
      <w:r w:rsidR="0069081D" w:rsidRPr="003C5562">
        <w:rPr>
          <w:b/>
          <w:sz w:val="24"/>
          <w:szCs w:val="24"/>
        </w:rPr>
        <w:t>:</w:t>
      </w:r>
      <w:r w:rsidRPr="003C5562">
        <w:rPr>
          <w:b/>
          <w:sz w:val="24"/>
          <w:szCs w:val="24"/>
        </w:rPr>
        <w:t xml:space="preserve"> _____________ Número: _________ Data: </w:t>
      </w:r>
      <w:r w:rsidRPr="003C5562">
        <w:rPr>
          <w:b/>
          <w:sz w:val="24"/>
          <w:szCs w:val="24"/>
        </w:rPr>
        <w:tab/>
      </w:r>
    </w:p>
    <w:p w14:paraId="5C534CCD" w14:textId="31BFF5E1" w:rsidR="009D175B" w:rsidRPr="003C5562" w:rsidRDefault="009D175B" w:rsidP="009D175B">
      <w:pPr>
        <w:pStyle w:val="05LINHASRESPOSTA"/>
        <w:rPr>
          <w:b/>
          <w:sz w:val="24"/>
          <w:szCs w:val="24"/>
        </w:rPr>
      </w:pPr>
      <w:r w:rsidRPr="003C5562">
        <w:rPr>
          <w:b/>
          <w:sz w:val="24"/>
          <w:szCs w:val="24"/>
        </w:rPr>
        <w:t xml:space="preserve">Professor: </w:t>
      </w:r>
      <w:r w:rsidRPr="003C5562">
        <w:rPr>
          <w:b/>
          <w:sz w:val="24"/>
          <w:szCs w:val="24"/>
        </w:rPr>
        <w:tab/>
      </w:r>
    </w:p>
    <w:p w14:paraId="6DBC5B8C" w14:textId="5F281CFE" w:rsidR="00240168" w:rsidRPr="00B935FF" w:rsidRDefault="00240168" w:rsidP="00B935FF">
      <w:pPr>
        <w:pStyle w:val="02TEXTOPRINCIPAL"/>
      </w:pPr>
    </w:p>
    <w:p w14:paraId="34A77DDC" w14:textId="77777777" w:rsidR="00382BB1" w:rsidRPr="00B935FF" w:rsidRDefault="00382BB1" w:rsidP="00B935FF">
      <w:pPr>
        <w:pStyle w:val="01TITULO2"/>
      </w:pPr>
      <w:r w:rsidRPr="00B935FF">
        <w:t>QUESTÕES DE AVALIAÇÃO</w:t>
      </w:r>
    </w:p>
    <w:p w14:paraId="53749C30" w14:textId="7D4A8A53" w:rsidR="00382BB1" w:rsidRPr="00B935FF" w:rsidRDefault="00382BB1" w:rsidP="00B935FF">
      <w:pPr>
        <w:pStyle w:val="02TEXTOPRINCIPAL"/>
      </w:pPr>
    </w:p>
    <w:p w14:paraId="2FA98F49" w14:textId="7BA5A109" w:rsidR="00DE1EBC" w:rsidRPr="00B935FF" w:rsidRDefault="00DE1EBC" w:rsidP="00B935FF">
      <w:pPr>
        <w:pStyle w:val="01TITULO3"/>
      </w:pPr>
      <w:r w:rsidRPr="00B935FF">
        <w:rPr>
          <w:rStyle w:val="TextoBold"/>
          <w:rFonts w:ascii="Cambria" w:hAnsi="Cambria"/>
          <w:b/>
          <w:sz w:val="32"/>
        </w:rPr>
        <w:t>QUESTÃO 1</w:t>
      </w:r>
    </w:p>
    <w:p w14:paraId="17FC9BD2" w14:textId="40802AA9" w:rsidR="00130F89" w:rsidRPr="00E01AC5" w:rsidRDefault="00130F89" w:rsidP="00E01AC5">
      <w:pPr>
        <w:pStyle w:val="02TEXTOPRINCIPAL"/>
      </w:pPr>
      <w:r w:rsidRPr="00E01AC5">
        <w:t xml:space="preserve">A tabela a seguir apresenta o ponto de fusão (PF) e o ponto de ebulição (PE) de algumas substâncias, todas a 1 </w:t>
      </w:r>
      <w:proofErr w:type="spellStart"/>
      <w:r w:rsidRPr="00E01AC5">
        <w:t>atm</w:t>
      </w:r>
      <w:proofErr w:type="spellEnd"/>
      <w:r w:rsidRPr="00E01AC5">
        <w:t xml:space="preserve"> de pressão.</w:t>
      </w:r>
      <w:r w:rsidR="009D175B" w:rsidRPr="00E01AC5">
        <w:t xml:space="preserve"> Com base nela, responda ao que se pede.</w:t>
      </w:r>
    </w:p>
    <w:p w14:paraId="50F29297" w14:textId="77777777" w:rsidR="00130F89" w:rsidRPr="00E01AC5" w:rsidRDefault="00130F89" w:rsidP="00E01AC5">
      <w:pPr>
        <w:pStyle w:val="02TEXTOPRINCIPAL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1247"/>
        <w:gridCol w:w="1247"/>
      </w:tblGrid>
      <w:tr w:rsidR="00130F89" w:rsidRPr="005A0A78" w14:paraId="1BFAEC0E" w14:textId="77777777" w:rsidTr="0069081D">
        <w:trPr>
          <w:jc w:val="center"/>
        </w:trPr>
        <w:tc>
          <w:tcPr>
            <w:tcW w:w="1748" w:type="dxa"/>
            <w:shd w:val="clear" w:color="auto" w:fill="auto"/>
            <w:vAlign w:val="center"/>
          </w:tcPr>
          <w:p w14:paraId="04EE99C1" w14:textId="77777777" w:rsidR="00130F89" w:rsidRPr="003315BE" w:rsidRDefault="00130F89" w:rsidP="00E01AC5">
            <w:pPr>
              <w:pStyle w:val="06Tabelagravata"/>
            </w:pPr>
            <w:r w:rsidRPr="003315BE">
              <w:t>Substância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08D2DFF" w14:textId="77777777" w:rsidR="00130F89" w:rsidRPr="003315BE" w:rsidRDefault="00130F89" w:rsidP="00E01AC5">
            <w:pPr>
              <w:pStyle w:val="06Tabelagravata"/>
            </w:pPr>
            <w:r w:rsidRPr="003315BE">
              <w:t xml:space="preserve">PF </w:t>
            </w:r>
            <w:r w:rsidRPr="003315BE">
              <w:object w:dxaOrig="480" w:dyaOrig="300" w14:anchorId="2F81DD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14.25pt" o:ole="">
                  <v:imagedata r:id="rId8" o:title=""/>
                </v:shape>
                <o:OLEObject Type="Embed" ProgID="Equation.DSMT4" ShapeID="_x0000_i1025" DrawAspect="Content" ObjectID="_1600518002" r:id="rId9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32A61E8" w14:textId="77777777" w:rsidR="00130F89" w:rsidRPr="003315BE" w:rsidRDefault="00130F89" w:rsidP="00E01AC5">
            <w:pPr>
              <w:pStyle w:val="06Tabelagravata"/>
            </w:pPr>
            <w:r w:rsidRPr="003315BE">
              <w:t xml:space="preserve">PE </w:t>
            </w:r>
            <w:bookmarkStart w:id="3" w:name="_GoBack"/>
            <w:r w:rsidRPr="003315BE">
              <w:object w:dxaOrig="480" w:dyaOrig="300" w14:anchorId="242D6D61">
                <v:shape id="_x0000_i1026" type="#_x0000_t75" style="width:21.75pt;height:14.25pt" o:ole="">
                  <v:imagedata r:id="rId10" o:title=""/>
                </v:shape>
                <o:OLEObject Type="Embed" ProgID="Equation.DSMT4" ShapeID="_x0000_i1026" DrawAspect="Content" ObjectID="_1600518003" r:id="rId11"/>
              </w:object>
            </w:r>
            <w:bookmarkEnd w:id="3"/>
          </w:p>
        </w:tc>
      </w:tr>
      <w:tr w:rsidR="00130F89" w:rsidRPr="005A0A78" w14:paraId="1BA8CD8D" w14:textId="77777777" w:rsidTr="0069081D">
        <w:trPr>
          <w:jc w:val="center"/>
        </w:trPr>
        <w:tc>
          <w:tcPr>
            <w:tcW w:w="1748" w:type="dxa"/>
            <w:shd w:val="clear" w:color="auto" w:fill="auto"/>
            <w:vAlign w:val="center"/>
          </w:tcPr>
          <w:p w14:paraId="043EA8B6" w14:textId="77777777" w:rsidR="00130F89" w:rsidRPr="003315BE" w:rsidRDefault="00130F89" w:rsidP="00247733">
            <w:pPr>
              <w:pStyle w:val="07Tabelatexto"/>
              <w:rPr>
                <w:lang w:eastAsia="pt-BR"/>
              </w:rPr>
            </w:pPr>
            <w:r w:rsidRPr="003315BE">
              <w:rPr>
                <w:lang w:eastAsia="pt-BR"/>
              </w:rPr>
              <w:t>Cloro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2DAF680" w14:textId="77777777" w:rsidR="00130F89" w:rsidRPr="003315BE" w:rsidRDefault="00130F89" w:rsidP="00247733">
            <w:pPr>
              <w:pStyle w:val="07Tabelatexto"/>
              <w:rPr>
                <w:lang w:eastAsia="pt-BR"/>
              </w:rPr>
            </w:pPr>
            <w:r w:rsidRPr="003315BE">
              <w:rPr>
                <w:lang w:eastAsia="pt-BR"/>
              </w:rPr>
              <w:object w:dxaOrig="660" w:dyaOrig="279" w14:anchorId="7DC9E67F">
                <v:shape id="_x0000_i1027" type="#_x0000_t75" style="width:36pt;height:14.25pt" o:ole="">
                  <v:imagedata r:id="rId12" o:title=""/>
                </v:shape>
                <o:OLEObject Type="Embed" ProgID="Equation.DSMT4" ShapeID="_x0000_i1027" DrawAspect="Content" ObjectID="_1600518004" r:id="rId13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52F8908" w14:textId="77777777" w:rsidR="00130F89" w:rsidRPr="003315BE" w:rsidRDefault="00130F89" w:rsidP="00247733">
            <w:pPr>
              <w:pStyle w:val="07Tabelatexto"/>
              <w:rPr>
                <w:lang w:eastAsia="pt-BR"/>
              </w:rPr>
            </w:pPr>
            <w:r w:rsidRPr="003315BE">
              <w:rPr>
                <w:lang w:eastAsia="pt-BR"/>
              </w:rPr>
              <w:object w:dxaOrig="580" w:dyaOrig="279" w14:anchorId="459C822F">
                <v:shape id="_x0000_i1028" type="#_x0000_t75" style="width:29.3pt;height:14.25pt" o:ole="">
                  <v:imagedata r:id="rId14" o:title=""/>
                </v:shape>
                <o:OLEObject Type="Embed" ProgID="Equation.DSMT4" ShapeID="_x0000_i1028" DrawAspect="Content" ObjectID="_1600518005" r:id="rId15"/>
              </w:object>
            </w:r>
          </w:p>
        </w:tc>
      </w:tr>
      <w:tr w:rsidR="00130F89" w:rsidRPr="005A0A78" w14:paraId="2DBC47F8" w14:textId="77777777" w:rsidTr="0069081D">
        <w:trPr>
          <w:jc w:val="center"/>
        </w:trPr>
        <w:tc>
          <w:tcPr>
            <w:tcW w:w="1748" w:type="dxa"/>
            <w:shd w:val="clear" w:color="auto" w:fill="auto"/>
            <w:vAlign w:val="center"/>
          </w:tcPr>
          <w:p w14:paraId="35E2654D" w14:textId="77777777" w:rsidR="00130F89" w:rsidRPr="003315BE" w:rsidRDefault="00130F89" w:rsidP="00247733">
            <w:pPr>
              <w:pStyle w:val="07Tabelatexto"/>
              <w:rPr>
                <w:lang w:eastAsia="pt-BR"/>
              </w:rPr>
            </w:pPr>
            <w:r w:rsidRPr="003315BE">
              <w:rPr>
                <w:lang w:eastAsia="pt-BR"/>
              </w:rPr>
              <w:t>Flúor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95514F6" w14:textId="77777777" w:rsidR="00130F89" w:rsidRPr="003315BE" w:rsidRDefault="00130F89" w:rsidP="00247733">
            <w:pPr>
              <w:pStyle w:val="07Tabelatexto"/>
              <w:rPr>
                <w:lang w:eastAsia="pt-BR"/>
              </w:rPr>
            </w:pPr>
            <w:r w:rsidRPr="003315BE">
              <w:rPr>
                <w:lang w:eastAsia="pt-BR"/>
              </w:rPr>
              <w:object w:dxaOrig="700" w:dyaOrig="279" w14:anchorId="203B1C38">
                <v:shape id="_x0000_i1029" type="#_x0000_t75" style="width:36pt;height:14.25pt" o:ole="">
                  <v:imagedata r:id="rId16" o:title=""/>
                </v:shape>
                <o:OLEObject Type="Embed" ProgID="Equation.DSMT4" ShapeID="_x0000_i1029" DrawAspect="Content" ObjectID="_1600518006" r:id="rId17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01200F9" w14:textId="77777777" w:rsidR="00130F89" w:rsidRPr="003315BE" w:rsidRDefault="00130F89" w:rsidP="00247733">
            <w:pPr>
              <w:pStyle w:val="07Tabelatexto"/>
              <w:rPr>
                <w:lang w:eastAsia="pt-BR"/>
              </w:rPr>
            </w:pPr>
            <w:r w:rsidRPr="003315BE">
              <w:rPr>
                <w:lang w:eastAsia="pt-BR"/>
              </w:rPr>
              <w:object w:dxaOrig="639" w:dyaOrig="279" w14:anchorId="16B64D57">
                <v:shape id="_x0000_i1030" type="#_x0000_t75" style="width:36pt;height:14.25pt" o:ole="">
                  <v:imagedata r:id="rId18" o:title=""/>
                </v:shape>
                <o:OLEObject Type="Embed" ProgID="Equation.DSMT4" ShapeID="_x0000_i1030" DrawAspect="Content" ObjectID="_1600518007" r:id="rId19"/>
              </w:object>
            </w:r>
          </w:p>
        </w:tc>
      </w:tr>
      <w:tr w:rsidR="00130F89" w:rsidRPr="005A0A78" w14:paraId="7C4490DD" w14:textId="77777777" w:rsidTr="0069081D">
        <w:trPr>
          <w:jc w:val="center"/>
        </w:trPr>
        <w:tc>
          <w:tcPr>
            <w:tcW w:w="1748" w:type="dxa"/>
            <w:shd w:val="clear" w:color="auto" w:fill="auto"/>
            <w:vAlign w:val="center"/>
          </w:tcPr>
          <w:p w14:paraId="2B21C412" w14:textId="77777777" w:rsidR="00130F89" w:rsidRPr="003315BE" w:rsidRDefault="00130F89" w:rsidP="00247733">
            <w:pPr>
              <w:pStyle w:val="07Tabelatexto"/>
              <w:rPr>
                <w:lang w:eastAsia="pt-BR"/>
              </w:rPr>
            </w:pPr>
            <w:r w:rsidRPr="003315BE">
              <w:rPr>
                <w:lang w:eastAsia="pt-BR"/>
              </w:rPr>
              <w:t>Bromo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96BAB40" w14:textId="77777777" w:rsidR="00130F89" w:rsidRPr="003315BE" w:rsidRDefault="00130F89" w:rsidP="00247733">
            <w:pPr>
              <w:pStyle w:val="07Tabelatexto"/>
              <w:rPr>
                <w:lang w:eastAsia="pt-BR"/>
              </w:rPr>
            </w:pPr>
            <w:r w:rsidRPr="003315BE">
              <w:rPr>
                <w:lang w:eastAsia="pt-BR"/>
              </w:rPr>
              <w:object w:dxaOrig="460" w:dyaOrig="279" w14:anchorId="6AC1B089">
                <v:shape id="_x0000_i1031" type="#_x0000_t75" style="width:21.75pt;height:14.25pt" o:ole="">
                  <v:imagedata r:id="rId20" o:title=""/>
                </v:shape>
                <o:OLEObject Type="Embed" ProgID="Equation.DSMT4" ShapeID="_x0000_i1031" DrawAspect="Content" ObjectID="_1600518008" r:id="rId21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2957F61" w14:textId="77777777" w:rsidR="00130F89" w:rsidRPr="003315BE" w:rsidRDefault="00130F89" w:rsidP="00247733">
            <w:pPr>
              <w:pStyle w:val="07Tabelatexto"/>
              <w:rPr>
                <w:lang w:eastAsia="pt-BR"/>
              </w:rPr>
            </w:pPr>
            <w:r w:rsidRPr="003315BE">
              <w:rPr>
                <w:lang w:eastAsia="pt-BR"/>
              </w:rPr>
              <w:object w:dxaOrig="460" w:dyaOrig="279" w14:anchorId="239E5EDF">
                <v:shape id="_x0000_i1032" type="#_x0000_t75" style="width:21.75pt;height:14.25pt" o:ole="">
                  <v:imagedata r:id="rId22" o:title=""/>
                </v:shape>
                <o:OLEObject Type="Embed" ProgID="Equation.DSMT4" ShapeID="_x0000_i1032" DrawAspect="Content" ObjectID="_1600518009" r:id="rId23"/>
              </w:object>
            </w:r>
          </w:p>
        </w:tc>
      </w:tr>
      <w:tr w:rsidR="00130F89" w:rsidRPr="005A0A78" w14:paraId="69C0A9E3" w14:textId="77777777" w:rsidTr="0069081D">
        <w:trPr>
          <w:jc w:val="center"/>
        </w:trPr>
        <w:tc>
          <w:tcPr>
            <w:tcW w:w="1748" w:type="dxa"/>
            <w:shd w:val="clear" w:color="auto" w:fill="auto"/>
            <w:vAlign w:val="center"/>
          </w:tcPr>
          <w:p w14:paraId="6D766C50" w14:textId="77777777" w:rsidR="00130F89" w:rsidRPr="003315BE" w:rsidRDefault="00130F89" w:rsidP="00247733">
            <w:pPr>
              <w:pStyle w:val="07Tabelatexto"/>
              <w:rPr>
                <w:lang w:eastAsia="pt-BR"/>
              </w:rPr>
            </w:pPr>
            <w:r w:rsidRPr="003315BE">
              <w:rPr>
                <w:lang w:eastAsia="pt-BR"/>
              </w:rPr>
              <w:t>Mercúrio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32626FB" w14:textId="77777777" w:rsidR="00130F89" w:rsidRPr="003315BE" w:rsidRDefault="00130F89" w:rsidP="00247733">
            <w:pPr>
              <w:pStyle w:val="07Tabelatexto"/>
              <w:rPr>
                <w:lang w:eastAsia="pt-BR"/>
              </w:rPr>
            </w:pPr>
            <w:r w:rsidRPr="003315BE">
              <w:rPr>
                <w:lang w:eastAsia="pt-BR"/>
              </w:rPr>
              <w:object w:dxaOrig="580" w:dyaOrig="279" w14:anchorId="0DAA6875">
                <v:shape id="_x0000_i1033" type="#_x0000_t75" style="width:29.3pt;height:14.25pt" o:ole="">
                  <v:imagedata r:id="rId24" o:title=""/>
                </v:shape>
                <o:OLEObject Type="Embed" ProgID="Equation.DSMT4" ShapeID="_x0000_i1033" DrawAspect="Content" ObjectID="_1600518010" r:id="rId25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9B25702" w14:textId="77777777" w:rsidR="00130F89" w:rsidRPr="003315BE" w:rsidRDefault="00130F89" w:rsidP="00247733">
            <w:pPr>
              <w:pStyle w:val="07Tabelatexto"/>
              <w:rPr>
                <w:lang w:eastAsia="pt-BR"/>
              </w:rPr>
            </w:pPr>
            <w:r w:rsidRPr="003315BE">
              <w:rPr>
                <w:lang w:eastAsia="pt-BR"/>
              </w:rPr>
              <w:object w:dxaOrig="580" w:dyaOrig="279" w14:anchorId="5D760301">
                <v:shape id="_x0000_i1034" type="#_x0000_t75" style="width:29.3pt;height:14.25pt" o:ole="">
                  <v:imagedata r:id="rId26" o:title=""/>
                </v:shape>
                <o:OLEObject Type="Embed" ProgID="Equation.DSMT4" ShapeID="_x0000_i1034" DrawAspect="Content" ObjectID="_1600518011" r:id="rId27"/>
              </w:object>
            </w:r>
          </w:p>
        </w:tc>
      </w:tr>
      <w:tr w:rsidR="00130F89" w:rsidRPr="005A0A78" w14:paraId="68A9D479" w14:textId="77777777" w:rsidTr="0069081D">
        <w:trPr>
          <w:jc w:val="center"/>
        </w:trPr>
        <w:tc>
          <w:tcPr>
            <w:tcW w:w="1748" w:type="dxa"/>
            <w:shd w:val="clear" w:color="auto" w:fill="auto"/>
            <w:vAlign w:val="center"/>
          </w:tcPr>
          <w:p w14:paraId="1F425238" w14:textId="77777777" w:rsidR="00130F89" w:rsidRPr="003315BE" w:rsidRDefault="00130F89" w:rsidP="00247733">
            <w:pPr>
              <w:pStyle w:val="07Tabelatexto"/>
              <w:rPr>
                <w:lang w:eastAsia="pt-BR"/>
              </w:rPr>
            </w:pPr>
            <w:r w:rsidRPr="003315BE">
              <w:rPr>
                <w:lang w:eastAsia="pt-BR"/>
              </w:rPr>
              <w:t>Iodo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E58DF45" w14:textId="77777777" w:rsidR="00130F89" w:rsidRPr="003315BE" w:rsidRDefault="00130F89" w:rsidP="00247733">
            <w:pPr>
              <w:pStyle w:val="07Tabelatexto"/>
              <w:rPr>
                <w:lang w:eastAsia="pt-BR"/>
              </w:rPr>
            </w:pPr>
            <w:r w:rsidRPr="003315BE">
              <w:rPr>
                <w:lang w:eastAsia="pt-BR"/>
              </w:rPr>
              <w:object w:dxaOrig="560" w:dyaOrig="279" w14:anchorId="135E278A">
                <v:shape id="_x0000_i1035" type="#_x0000_t75" style="width:29.3pt;height:14.25pt" o:ole="">
                  <v:imagedata r:id="rId28" o:title=""/>
                </v:shape>
                <o:OLEObject Type="Embed" ProgID="Equation.DSMT4" ShapeID="_x0000_i1035" DrawAspect="Content" ObjectID="_1600518012" r:id="rId29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27A4B5C" w14:textId="77777777" w:rsidR="00130F89" w:rsidRPr="003315BE" w:rsidRDefault="00130F89" w:rsidP="00247733">
            <w:pPr>
              <w:pStyle w:val="07Tabelatexto"/>
              <w:rPr>
                <w:lang w:eastAsia="pt-BR"/>
              </w:rPr>
            </w:pPr>
            <w:r w:rsidRPr="003315BE">
              <w:rPr>
                <w:lang w:eastAsia="pt-BR"/>
              </w:rPr>
              <w:object w:dxaOrig="400" w:dyaOrig="260" w14:anchorId="1E1F9B5F">
                <v:shape id="_x0000_i1036" type="#_x0000_t75" style="width:21.75pt;height:14.25pt" o:ole="">
                  <v:imagedata r:id="rId30" o:title=""/>
                </v:shape>
                <o:OLEObject Type="Embed" ProgID="Equation.DSMT4" ShapeID="_x0000_i1036" DrawAspect="Content" ObjectID="_1600518013" r:id="rId31"/>
              </w:object>
            </w:r>
          </w:p>
        </w:tc>
      </w:tr>
    </w:tbl>
    <w:p w14:paraId="56490DCE" w14:textId="77777777" w:rsidR="00130F89" w:rsidRPr="00E01AC5" w:rsidRDefault="00130F89" w:rsidP="00E01AC5">
      <w:pPr>
        <w:pStyle w:val="02TEXTOPRINCIPAL"/>
      </w:pPr>
    </w:p>
    <w:p w14:paraId="4BA38E99" w14:textId="49929C5F" w:rsidR="00130F89" w:rsidRPr="00E01AC5" w:rsidRDefault="009D175B" w:rsidP="00E01AC5">
      <w:pPr>
        <w:pStyle w:val="02TEXTOPRINCIPAL"/>
      </w:pPr>
      <w:r w:rsidRPr="00E01AC5">
        <w:t>a) Explique como o ponto de ebulição pode ser utilizado para separar misturas.</w:t>
      </w:r>
    </w:p>
    <w:p w14:paraId="617C94B6" w14:textId="56C7BC4F" w:rsidR="009D175B" w:rsidRPr="009D175B" w:rsidRDefault="009D175B" w:rsidP="004D2B9C">
      <w:pPr>
        <w:pStyle w:val="05LINHASRESPOSTA"/>
      </w:pPr>
      <w:r>
        <w:t>______________________________________________________________________________________</w:t>
      </w:r>
      <w:r w:rsidR="004D2B9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AC712C" w14:textId="7F7DA2CF" w:rsidR="009D175B" w:rsidRDefault="009D175B">
      <w:pPr>
        <w:autoSpaceDN/>
        <w:spacing w:after="160" w:line="259" w:lineRule="auto"/>
        <w:textAlignment w:val="auto"/>
        <w:rPr>
          <w:rFonts w:eastAsia="Tahoma"/>
          <w:color w:val="000000"/>
        </w:rPr>
      </w:pPr>
      <w:r>
        <w:br w:type="page"/>
      </w:r>
    </w:p>
    <w:p w14:paraId="0126E795" w14:textId="724EC22F" w:rsidR="009D175B" w:rsidRDefault="009D175B" w:rsidP="00130F89">
      <w:pPr>
        <w:pStyle w:val="02TEXTOPRINCIPAL"/>
      </w:pPr>
      <w:r>
        <w:lastRenderedPageBreak/>
        <w:t>b) Em um pote de vidro, fechado hermeticamente, há iodo, bromo e cloro. Como você faria para separar o cloro do resto das substâncias no pote?</w:t>
      </w:r>
    </w:p>
    <w:p w14:paraId="1D669035" w14:textId="3C04F40F" w:rsidR="009D175B" w:rsidRPr="009D175B" w:rsidRDefault="009D175B" w:rsidP="009D175B">
      <w:pPr>
        <w:pStyle w:val="05LINHASRESPOSTA"/>
      </w:pPr>
      <w:r>
        <w:t>____________________________________________________________________________________________________________________________________________________________________________</w:t>
      </w:r>
      <w:r w:rsidR="005A0C46">
        <w:t>____________________________________________________________________________________________________________________________________________________________________________</w:t>
      </w:r>
    </w:p>
    <w:p w14:paraId="162286C3" w14:textId="77777777" w:rsidR="00D95C79" w:rsidRPr="00B935FF" w:rsidRDefault="00D95C79" w:rsidP="00B935FF">
      <w:pPr>
        <w:pStyle w:val="02TEXTOPRINCIPAL"/>
      </w:pPr>
      <w:r w:rsidRPr="00B935FF">
        <w:br w:type="page"/>
      </w:r>
    </w:p>
    <w:p w14:paraId="5BD342FB" w14:textId="77777777" w:rsidR="00DE1EBC" w:rsidRPr="00B935FF" w:rsidRDefault="00DE1EBC" w:rsidP="00B935FF">
      <w:pPr>
        <w:pStyle w:val="01TITULO3"/>
        <w:rPr>
          <w:rStyle w:val="TextoBold"/>
          <w:rFonts w:ascii="Cambria" w:hAnsi="Cambria"/>
          <w:b/>
          <w:sz w:val="32"/>
        </w:rPr>
      </w:pPr>
      <w:r w:rsidRPr="00B935FF">
        <w:rPr>
          <w:rStyle w:val="TextoBold"/>
          <w:rFonts w:ascii="Cambria" w:hAnsi="Cambria"/>
          <w:b/>
          <w:sz w:val="32"/>
        </w:rPr>
        <w:lastRenderedPageBreak/>
        <w:t>QUESTÃO 2</w:t>
      </w:r>
    </w:p>
    <w:p w14:paraId="3FCCB51E" w14:textId="3DBB770F" w:rsidR="00130F89" w:rsidRPr="00B935FF" w:rsidRDefault="00130F89" w:rsidP="00B935FF">
      <w:pPr>
        <w:pStyle w:val="02TEXTOPRINCIPAL"/>
      </w:pPr>
      <w:r w:rsidRPr="00B935FF">
        <w:t>O quadro a seguir apresenta propriedades de três substâncias: solubilidade em água fria, solubilidade em água quente e magnetismo. Se essas três substâncias forem misturadas, proponha um método de separação para essa mistura.</w:t>
      </w:r>
    </w:p>
    <w:p w14:paraId="2B4D1338" w14:textId="77777777" w:rsidR="00130F89" w:rsidRPr="00B935FF" w:rsidRDefault="00130F89" w:rsidP="00B935FF">
      <w:pPr>
        <w:pStyle w:val="02TEXTOPRINCIPAL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130F89" w:rsidRPr="00646947" w14:paraId="7358D81D" w14:textId="77777777" w:rsidTr="00E01AC5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46E72495" w14:textId="5A0B8364" w:rsidR="00130F89" w:rsidRPr="00646947" w:rsidRDefault="00130F89" w:rsidP="00E01AC5">
            <w:pPr>
              <w:pStyle w:val="06Tabelagravata"/>
              <w:rPr>
                <w:lang w:eastAsia="pt-BR"/>
              </w:rPr>
            </w:pPr>
            <w:r w:rsidRPr="00646947">
              <w:rPr>
                <w:lang w:eastAsia="pt-BR"/>
              </w:rPr>
              <w:t>Substância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734EC8" w14:textId="77777777" w:rsidR="00130F89" w:rsidRPr="00646947" w:rsidRDefault="00130F89" w:rsidP="0040310A">
            <w:pPr>
              <w:pStyle w:val="06Tabelagravata"/>
              <w:spacing w:before="60" w:after="60"/>
              <w:rPr>
                <w:lang w:eastAsia="pt-BR"/>
              </w:rPr>
            </w:pPr>
            <w:r w:rsidRPr="00646947">
              <w:rPr>
                <w:lang w:eastAsia="pt-BR"/>
              </w:rPr>
              <w:t>Solubilidade em água fria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A222A6" w14:textId="77777777" w:rsidR="00130F89" w:rsidRPr="00646947" w:rsidRDefault="00130F89" w:rsidP="0040310A">
            <w:pPr>
              <w:pStyle w:val="06Tabelagravata"/>
              <w:spacing w:before="60" w:after="60"/>
              <w:rPr>
                <w:lang w:eastAsia="pt-BR"/>
              </w:rPr>
            </w:pPr>
            <w:r w:rsidRPr="00646947">
              <w:rPr>
                <w:lang w:eastAsia="pt-BR"/>
              </w:rPr>
              <w:t>Solubilidade em água quente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182BE6" w14:textId="77777777" w:rsidR="00130F89" w:rsidRPr="00646947" w:rsidRDefault="00130F89" w:rsidP="0040310A">
            <w:pPr>
              <w:pStyle w:val="06Tabelagravata"/>
              <w:spacing w:after="60"/>
              <w:rPr>
                <w:lang w:eastAsia="pt-BR"/>
              </w:rPr>
            </w:pPr>
            <w:r w:rsidRPr="00646947">
              <w:rPr>
                <w:lang w:eastAsia="pt-BR"/>
              </w:rPr>
              <w:t>Magnetismo</w:t>
            </w:r>
          </w:p>
        </w:tc>
      </w:tr>
      <w:tr w:rsidR="00130F89" w:rsidRPr="00646947" w14:paraId="660EA13A" w14:textId="77777777" w:rsidTr="00E01AC5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3267CE44" w14:textId="77777777" w:rsidR="00130F89" w:rsidRPr="00646947" w:rsidRDefault="00130F89" w:rsidP="006E6CC8">
            <w:pPr>
              <w:pStyle w:val="04TEXTOTABELAS"/>
              <w:rPr>
                <w:lang w:eastAsia="pt-BR"/>
              </w:rPr>
            </w:pPr>
            <w:r w:rsidRPr="00646947">
              <w:rPr>
                <w:lang w:eastAsia="pt-BR"/>
              </w:rPr>
              <w:t>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60D8C0" w14:textId="06BC87EC" w:rsidR="00130F89" w:rsidRPr="00646947" w:rsidRDefault="00F4552F" w:rsidP="006E6CC8">
            <w:pPr>
              <w:pStyle w:val="04TEXTOTABELAS"/>
              <w:rPr>
                <w:lang w:eastAsia="pt-BR"/>
              </w:rPr>
            </w:pPr>
            <w:r>
              <w:rPr>
                <w:lang w:eastAsia="pt-BR"/>
              </w:rPr>
              <w:t>i</w:t>
            </w:r>
            <w:r w:rsidR="00130F89" w:rsidRPr="00646947">
              <w:rPr>
                <w:lang w:eastAsia="pt-BR"/>
              </w:rPr>
              <w:t>nsolúvel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68139E" w14:textId="77777777" w:rsidR="00130F89" w:rsidRPr="00646947" w:rsidRDefault="00130F89" w:rsidP="006E6CC8">
            <w:pPr>
              <w:pStyle w:val="04TEXTOTABELAS"/>
              <w:rPr>
                <w:lang w:eastAsia="pt-BR"/>
              </w:rPr>
            </w:pPr>
            <w:r w:rsidRPr="00646947">
              <w:rPr>
                <w:lang w:eastAsia="pt-BR"/>
              </w:rPr>
              <w:t>insolúvel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C57462" w14:textId="77777777" w:rsidR="00130F89" w:rsidRPr="00646947" w:rsidRDefault="00130F89" w:rsidP="006E6CC8">
            <w:pPr>
              <w:pStyle w:val="04TEXTOTABELAS"/>
              <w:rPr>
                <w:lang w:eastAsia="pt-BR"/>
              </w:rPr>
            </w:pPr>
            <w:r w:rsidRPr="00646947">
              <w:rPr>
                <w:lang w:eastAsia="pt-BR"/>
              </w:rPr>
              <w:t>sim</w:t>
            </w:r>
          </w:p>
        </w:tc>
      </w:tr>
      <w:tr w:rsidR="00130F89" w:rsidRPr="00646947" w14:paraId="1B02E8DF" w14:textId="77777777" w:rsidTr="00E01AC5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5A4C0ECD" w14:textId="77777777" w:rsidR="00130F89" w:rsidRPr="00646947" w:rsidRDefault="00130F89" w:rsidP="006E6CC8">
            <w:pPr>
              <w:pStyle w:val="04TEXTOTABELAS"/>
              <w:rPr>
                <w:lang w:eastAsia="pt-BR"/>
              </w:rPr>
            </w:pPr>
            <w:r w:rsidRPr="00646947">
              <w:rPr>
                <w:lang w:eastAsia="pt-BR"/>
              </w:rPr>
              <w:t>B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E0BB6B" w14:textId="77777777" w:rsidR="00130F89" w:rsidRPr="00646947" w:rsidRDefault="00130F89" w:rsidP="006E6CC8">
            <w:pPr>
              <w:pStyle w:val="04TEXTOTABELAS"/>
              <w:rPr>
                <w:lang w:eastAsia="pt-BR"/>
              </w:rPr>
            </w:pPr>
            <w:r w:rsidRPr="00646947">
              <w:rPr>
                <w:lang w:eastAsia="pt-BR"/>
              </w:rPr>
              <w:t>solúvel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82D5C1" w14:textId="77777777" w:rsidR="00130F89" w:rsidRPr="00646947" w:rsidRDefault="00130F89" w:rsidP="006E6CC8">
            <w:pPr>
              <w:pStyle w:val="04TEXTOTABELAS"/>
              <w:rPr>
                <w:lang w:eastAsia="pt-BR"/>
              </w:rPr>
            </w:pPr>
            <w:r w:rsidRPr="00646947">
              <w:rPr>
                <w:lang w:eastAsia="pt-BR"/>
              </w:rPr>
              <w:t>solúvel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4F3DCF" w14:textId="77777777" w:rsidR="00130F89" w:rsidRPr="00646947" w:rsidRDefault="00130F89" w:rsidP="006E6CC8">
            <w:pPr>
              <w:pStyle w:val="04TEXTOTABELAS"/>
              <w:rPr>
                <w:lang w:eastAsia="pt-BR"/>
              </w:rPr>
            </w:pPr>
            <w:r w:rsidRPr="00646947">
              <w:rPr>
                <w:lang w:eastAsia="pt-BR"/>
              </w:rPr>
              <w:t>não</w:t>
            </w:r>
          </w:p>
        </w:tc>
      </w:tr>
      <w:tr w:rsidR="00130F89" w:rsidRPr="00646947" w14:paraId="73B10541" w14:textId="77777777" w:rsidTr="00E01AC5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59AC6F1A" w14:textId="77777777" w:rsidR="00130F89" w:rsidRPr="00646947" w:rsidRDefault="00130F89" w:rsidP="006E6CC8">
            <w:pPr>
              <w:pStyle w:val="04TEXTOTABELAS"/>
              <w:rPr>
                <w:lang w:eastAsia="pt-BR"/>
              </w:rPr>
            </w:pPr>
            <w:r w:rsidRPr="00646947">
              <w:rPr>
                <w:lang w:eastAsia="pt-BR"/>
              </w:rPr>
              <w:t>C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2F2C36" w14:textId="77777777" w:rsidR="00130F89" w:rsidRPr="00646947" w:rsidRDefault="00130F89" w:rsidP="006E6CC8">
            <w:pPr>
              <w:pStyle w:val="04TEXTOTABELAS"/>
              <w:rPr>
                <w:lang w:eastAsia="pt-BR"/>
              </w:rPr>
            </w:pPr>
            <w:r w:rsidRPr="00646947">
              <w:rPr>
                <w:lang w:eastAsia="pt-BR"/>
              </w:rPr>
              <w:t>insolúvel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BFDF71" w14:textId="77777777" w:rsidR="00130F89" w:rsidRPr="00646947" w:rsidRDefault="00130F89" w:rsidP="006E6CC8">
            <w:pPr>
              <w:pStyle w:val="04TEXTOTABELAS"/>
              <w:rPr>
                <w:lang w:eastAsia="pt-BR"/>
              </w:rPr>
            </w:pPr>
            <w:r w:rsidRPr="00646947">
              <w:rPr>
                <w:lang w:eastAsia="pt-BR"/>
              </w:rPr>
              <w:t>solúvel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EBEB5D" w14:textId="77777777" w:rsidR="00130F89" w:rsidRPr="00646947" w:rsidRDefault="00130F89" w:rsidP="006E6CC8">
            <w:pPr>
              <w:pStyle w:val="04TEXTOTABELAS"/>
              <w:rPr>
                <w:lang w:eastAsia="pt-BR"/>
              </w:rPr>
            </w:pPr>
            <w:r w:rsidRPr="00646947">
              <w:rPr>
                <w:lang w:eastAsia="pt-BR"/>
              </w:rPr>
              <w:t>não</w:t>
            </w:r>
          </w:p>
        </w:tc>
      </w:tr>
    </w:tbl>
    <w:p w14:paraId="29D9AFD3" w14:textId="52A0BE0A" w:rsidR="00720697" w:rsidRPr="009D175B" w:rsidRDefault="00720697" w:rsidP="004D2B9C">
      <w:pPr>
        <w:pStyle w:val="05LINHASRESPOSTA"/>
      </w:pPr>
      <w:r>
        <w:t>____________________________________________________________________________________________________________________________________________________________________________</w:t>
      </w:r>
      <w:r w:rsidR="004D2B9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D28CDA" w14:textId="77777777" w:rsidR="00577768" w:rsidRPr="00E01AC5" w:rsidRDefault="00577768" w:rsidP="00E01AC5">
      <w:pPr>
        <w:pStyle w:val="02TEXTOPRINCIPAL"/>
      </w:pPr>
      <w:r w:rsidRPr="00E01AC5">
        <w:br w:type="page"/>
      </w:r>
    </w:p>
    <w:p w14:paraId="167BFE6B" w14:textId="77777777" w:rsidR="00DE1EBC" w:rsidRPr="00B935FF" w:rsidRDefault="00DE1EBC" w:rsidP="00B935FF">
      <w:pPr>
        <w:pStyle w:val="01TITULO3"/>
        <w:rPr>
          <w:rStyle w:val="TextoBold"/>
          <w:rFonts w:ascii="Cambria" w:hAnsi="Cambria"/>
          <w:b/>
          <w:sz w:val="32"/>
        </w:rPr>
      </w:pPr>
      <w:r w:rsidRPr="00B935FF">
        <w:rPr>
          <w:rStyle w:val="TextoBold"/>
          <w:rFonts w:ascii="Cambria" w:hAnsi="Cambria"/>
          <w:b/>
          <w:sz w:val="32"/>
        </w:rPr>
        <w:lastRenderedPageBreak/>
        <w:t>QUESTÃO 3</w:t>
      </w:r>
    </w:p>
    <w:p w14:paraId="234165B5" w14:textId="5CF082EB" w:rsidR="00130F89" w:rsidRPr="00E01AC5" w:rsidRDefault="0020339A" w:rsidP="00E01AC5">
      <w:pPr>
        <w:pStyle w:val="02TEXTOPRINCIPAL"/>
      </w:pPr>
      <w:r w:rsidRPr="00E01AC5">
        <w:t>Com</w:t>
      </w:r>
      <w:r w:rsidR="007A5565" w:rsidRPr="00E01AC5">
        <w:t xml:space="preserve"> apenas os materiais da cozinha de seu barco, com</w:t>
      </w:r>
      <w:r w:rsidRPr="00E01AC5">
        <w:t>o você faria para obter água pura a partir de água do mar? Detalhe o processo sugerido e as transformações que ocorrem nele.</w:t>
      </w:r>
    </w:p>
    <w:p w14:paraId="552554D3" w14:textId="06568D40" w:rsidR="00AF2335" w:rsidRPr="009D175B" w:rsidRDefault="00AF2335" w:rsidP="00AF2335">
      <w:pPr>
        <w:pStyle w:val="05LINHASRESPOSTA"/>
      </w:pPr>
      <w:r>
        <w:t>______________________________________________________________________________________</w:t>
      </w:r>
    </w:p>
    <w:p w14:paraId="00120082" w14:textId="60E7F13A" w:rsidR="00AF2335" w:rsidRPr="009D175B" w:rsidRDefault="00AF2335" w:rsidP="00AF2335">
      <w:pPr>
        <w:pStyle w:val="05LINHASRESPOSTA"/>
      </w:pPr>
      <w:r>
        <w:t>______________________________________________________________________________________</w:t>
      </w:r>
    </w:p>
    <w:p w14:paraId="0963C806" w14:textId="47F3390A" w:rsidR="00AF2335" w:rsidRPr="009D175B" w:rsidRDefault="00AF2335" w:rsidP="00AF2335">
      <w:pPr>
        <w:pStyle w:val="05LINHASRESPOSTA"/>
      </w:pPr>
      <w:r>
        <w:t>______________________________________________________________________________________</w:t>
      </w:r>
    </w:p>
    <w:p w14:paraId="50A64576" w14:textId="1CBD9EC5" w:rsidR="00AF2335" w:rsidRPr="009D175B" w:rsidRDefault="00AF2335" w:rsidP="00AF2335">
      <w:pPr>
        <w:pStyle w:val="05LINHASRESPOSTA"/>
      </w:pPr>
      <w:r>
        <w:t>______________________________________________________________________________________</w:t>
      </w:r>
    </w:p>
    <w:p w14:paraId="46A724A5" w14:textId="3CEB025E" w:rsidR="00AF2335" w:rsidRPr="009D175B" w:rsidRDefault="00AF2335" w:rsidP="00AF2335">
      <w:pPr>
        <w:pStyle w:val="05LINHASRESPOSTA"/>
      </w:pPr>
      <w:r>
        <w:t>______________________________________________________________________________________</w:t>
      </w:r>
    </w:p>
    <w:p w14:paraId="59B40FF4" w14:textId="03DDCDBB" w:rsidR="00AF2335" w:rsidRPr="009D175B" w:rsidRDefault="00AF2335" w:rsidP="00AF2335">
      <w:pPr>
        <w:pStyle w:val="05LINHASRESPOSTA"/>
      </w:pPr>
      <w:r>
        <w:t>______________________________________________________________________________________</w:t>
      </w:r>
    </w:p>
    <w:p w14:paraId="43A41AC3" w14:textId="79E0F0C1" w:rsidR="00AF2335" w:rsidRPr="009D175B" w:rsidRDefault="00AF2335" w:rsidP="00AF2335">
      <w:pPr>
        <w:pStyle w:val="05LINHASRESPOSTA"/>
      </w:pPr>
      <w:r>
        <w:t>______________________________________________________________________________________</w:t>
      </w:r>
    </w:p>
    <w:p w14:paraId="696282E5" w14:textId="77777777" w:rsidR="00D95C79" w:rsidRDefault="00D95C79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5DADB8E6" w14:textId="77777777" w:rsidR="00DE1EBC" w:rsidRPr="00B935FF" w:rsidRDefault="00DE1EBC" w:rsidP="00B935FF">
      <w:pPr>
        <w:pStyle w:val="01TITULO3"/>
        <w:rPr>
          <w:rStyle w:val="TextoBold"/>
          <w:rFonts w:ascii="Cambria" w:hAnsi="Cambria"/>
          <w:b/>
          <w:sz w:val="32"/>
        </w:rPr>
      </w:pPr>
      <w:r w:rsidRPr="00B935FF">
        <w:rPr>
          <w:rStyle w:val="TextoBold"/>
          <w:rFonts w:ascii="Cambria" w:hAnsi="Cambria"/>
          <w:b/>
          <w:sz w:val="32"/>
        </w:rPr>
        <w:lastRenderedPageBreak/>
        <w:t>QUESTÃO 4</w:t>
      </w:r>
    </w:p>
    <w:p w14:paraId="2B7C8441" w14:textId="6B1C9F7A" w:rsidR="00130F89" w:rsidRDefault="00130F89" w:rsidP="00E01AC5">
      <w:pPr>
        <w:pStyle w:val="02TEXTOPRINCIPAL"/>
      </w:pPr>
      <w:r w:rsidRPr="00E01AC5">
        <w:t>Na natureza, é muito raro encontrarmos substâncias puras. Normalmente elas são encontradas junto a outras substâncias, formando as chamadas misturas. Existem misturas homogêneas e misturas heterogêneas. Assinale, dentre as alternativas abaixo, qual é a única que se refere a uma mistura homogênea.</w:t>
      </w:r>
    </w:p>
    <w:p w14:paraId="441EFA24" w14:textId="77777777" w:rsidR="00B935FF" w:rsidRPr="00E01AC5" w:rsidRDefault="00B935FF" w:rsidP="00E01AC5">
      <w:pPr>
        <w:pStyle w:val="02TEXTOPRINCIPAL"/>
      </w:pPr>
    </w:p>
    <w:p w14:paraId="5A033DAD" w14:textId="4DD559E8" w:rsidR="00130F89" w:rsidRPr="00B45AE7" w:rsidRDefault="00130F89" w:rsidP="00130F89">
      <w:pPr>
        <w:pStyle w:val="02TEXTOPRINCIPAL"/>
      </w:pPr>
      <w:r w:rsidRPr="00646947">
        <w:t xml:space="preserve">a) </w:t>
      </w:r>
      <w:r w:rsidRPr="00646947">
        <w:rPr>
          <w:lang w:eastAsia="pt-BR"/>
        </w:rPr>
        <w:t>água + gasolina</w:t>
      </w:r>
    </w:p>
    <w:p w14:paraId="4961F023" w14:textId="2D9A1764" w:rsidR="00130F89" w:rsidRPr="00B45AE7" w:rsidRDefault="00130F89" w:rsidP="00130F89">
      <w:pPr>
        <w:pStyle w:val="02TEXTOPRINCIPAL"/>
      </w:pPr>
      <w:r w:rsidRPr="00646947">
        <w:t xml:space="preserve">b) </w:t>
      </w:r>
      <w:r w:rsidRPr="00646947">
        <w:rPr>
          <w:lang w:eastAsia="pt-BR"/>
        </w:rPr>
        <w:t>água + óleo de cozinha</w:t>
      </w:r>
    </w:p>
    <w:p w14:paraId="4D4643D5" w14:textId="14120E5E" w:rsidR="00130F89" w:rsidRPr="00B45AE7" w:rsidRDefault="00130F89" w:rsidP="00130F89">
      <w:pPr>
        <w:pStyle w:val="02TEXTOPRINCIPAL"/>
      </w:pPr>
      <w:r w:rsidRPr="00646947">
        <w:t xml:space="preserve">c) </w:t>
      </w:r>
      <w:r w:rsidRPr="00646947">
        <w:rPr>
          <w:lang w:eastAsia="pt-BR"/>
        </w:rPr>
        <w:t>gás nitrogênio + gás hélio</w:t>
      </w:r>
    </w:p>
    <w:p w14:paraId="1BA52968" w14:textId="6E0A30AF" w:rsidR="00130F89" w:rsidRPr="00B45AE7" w:rsidRDefault="00130F89" w:rsidP="00130F89">
      <w:pPr>
        <w:pStyle w:val="02TEXTOPRINCIPAL"/>
      </w:pPr>
      <w:r w:rsidRPr="00646947">
        <w:t xml:space="preserve">d) </w:t>
      </w:r>
      <w:r w:rsidRPr="00646947">
        <w:rPr>
          <w:lang w:eastAsia="pt-BR"/>
        </w:rPr>
        <w:t>ar atmosférico + fuligem</w:t>
      </w:r>
    </w:p>
    <w:p w14:paraId="2A324B42" w14:textId="15459199" w:rsidR="00130F89" w:rsidRDefault="00130F89" w:rsidP="00130F89">
      <w:pPr>
        <w:pStyle w:val="02TEXTOPRINCIPAL"/>
        <w:rPr>
          <w:lang w:eastAsia="pt-BR"/>
        </w:rPr>
      </w:pPr>
      <w:r w:rsidRPr="00646947">
        <w:t xml:space="preserve">e) </w:t>
      </w:r>
      <w:r w:rsidRPr="00646947">
        <w:rPr>
          <w:lang w:eastAsia="pt-BR"/>
        </w:rPr>
        <w:t>areia + sal de cozinha</w:t>
      </w:r>
    </w:p>
    <w:p w14:paraId="345EBA6A" w14:textId="77777777" w:rsidR="00F76B5D" w:rsidRPr="00B935FF" w:rsidRDefault="00F76B5D" w:rsidP="00B935FF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134"/>
        <w:gridCol w:w="1134"/>
        <w:gridCol w:w="1134"/>
      </w:tblGrid>
      <w:tr w:rsidR="00F76B5D" w14:paraId="3A273D2C" w14:textId="77777777" w:rsidTr="00F76B5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0E08" w14:textId="77777777" w:rsidR="00F76B5D" w:rsidRDefault="00F76B5D">
            <w:pPr>
              <w:pStyle w:val="06Tabelagravata"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7B7B7B" w:themeColor="accent3" w:themeShade="BF"/>
              </w:rPr>
              <w:br w:type="page"/>
            </w:r>
            <w:r>
              <w:rPr>
                <w:sz w:val="21"/>
                <w:szCs w:val="21"/>
              </w:rPr>
              <w:t>Resposta do estudante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3A80" w14:textId="77777777" w:rsidR="00F76B5D" w:rsidRDefault="00F76B5D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0211" w14:textId="77777777" w:rsidR="00F76B5D" w:rsidRDefault="00F76B5D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F72E" w14:textId="77777777" w:rsidR="00F76B5D" w:rsidRDefault="00F76B5D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3719B" w14:textId="77777777" w:rsidR="00F76B5D" w:rsidRDefault="00F76B5D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359B" w14:textId="77777777" w:rsidR="00F76B5D" w:rsidRDefault="00F76B5D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</w:tr>
      <w:tr w:rsidR="00F76B5D" w14:paraId="17DE7BE0" w14:textId="77777777" w:rsidTr="00F76B5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8DDD" w14:textId="77777777" w:rsidR="00F76B5D" w:rsidRDefault="00F76B5D">
            <w:pPr>
              <w:pStyle w:val="07Tabelatexto"/>
              <w:rPr>
                <w:color w:val="FF0000"/>
                <w:sz w:val="21"/>
                <w:szCs w:val="21"/>
              </w:rPr>
            </w:pPr>
            <w:r>
              <w:rPr>
                <w:sz w:val="21"/>
                <w:szCs w:val="21"/>
              </w:rPr>
              <w:t>Marque com</w:t>
            </w:r>
            <w:r>
              <w:rPr>
                <w:b/>
                <w:sz w:val="21"/>
                <w:szCs w:val="21"/>
              </w:rPr>
              <w:t xml:space="preserve"> X</w:t>
            </w:r>
            <w:r>
              <w:rPr>
                <w:sz w:val="21"/>
                <w:szCs w:val="21"/>
              </w:rPr>
              <w:t xml:space="preserve"> a sua resposta para esta questão no campo em branco, abaixo das alternativas ao lado.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18B2" w14:textId="77777777" w:rsidR="00F76B5D" w:rsidRDefault="00F76B5D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5476" w14:textId="77777777" w:rsidR="00F76B5D" w:rsidRDefault="00F76B5D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E6A4" w14:textId="77777777" w:rsidR="00F76B5D" w:rsidRDefault="00F76B5D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0F20" w14:textId="77777777" w:rsidR="00F76B5D" w:rsidRDefault="00F76B5D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07AD" w14:textId="77777777" w:rsidR="00F76B5D" w:rsidRDefault="00F76B5D">
            <w:pPr>
              <w:pStyle w:val="07Tabelatexto"/>
              <w:rPr>
                <w:sz w:val="21"/>
                <w:szCs w:val="21"/>
              </w:rPr>
            </w:pPr>
          </w:p>
        </w:tc>
      </w:tr>
    </w:tbl>
    <w:p w14:paraId="0E1BCC40" w14:textId="325A6D23" w:rsidR="00577768" w:rsidRPr="00E01AC5" w:rsidRDefault="00577768" w:rsidP="00E01AC5">
      <w:pPr>
        <w:pStyle w:val="02TEXTOPRINCIPAL"/>
      </w:pPr>
      <w:r w:rsidRPr="00E01AC5">
        <w:br w:type="page"/>
      </w:r>
    </w:p>
    <w:p w14:paraId="42233636" w14:textId="77777777" w:rsidR="00DE1EBC" w:rsidRPr="00B935FF" w:rsidRDefault="00DE1EBC" w:rsidP="00B935FF">
      <w:pPr>
        <w:pStyle w:val="01TITULO3"/>
        <w:rPr>
          <w:rStyle w:val="TextoBold"/>
          <w:rFonts w:ascii="Cambria" w:hAnsi="Cambria"/>
          <w:b/>
          <w:sz w:val="32"/>
        </w:rPr>
      </w:pPr>
      <w:r w:rsidRPr="00B935FF">
        <w:rPr>
          <w:rStyle w:val="TextoBold"/>
          <w:rFonts w:ascii="Cambria" w:hAnsi="Cambria"/>
          <w:b/>
          <w:sz w:val="32"/>
        </w:rPr>
        <w:lastRenderedPageBreak/>
        <w:t>QUESTÃO 5</w:t>
      </w:r>
    </w:p>
    <w:p w14:paraId="20F69FDE" w14:textId="54725B3E" w:rsidR="00130F89" w:rsidRPr="00E01AC5" w:rsidRDefault="00130F89" w:rsidP="00E01AC5">
      <w:pPr>
        <w:pStyle w:val="02TEXTOPRINCIPAL"/>
      </w:pPr>
      <w:r w:rsidRPr="00E01AC5">
        <w:t>Assinale a alternativa que completa corretamente as lacunas da seguinte frase:</w:t>
      </w:r>
    </w:p>
    <w:p w14:paraId="305FD520" w14:textId="607507DE" w:rsidR="00130F89" w:rsidRPr="00E01AC5" w:rsidRDefault="00130F89" w:rsidP="00E01AC5">
      <w:pPr>
        <w:pStyle w:val="02TEXTOPRINCIPAL"/>
      </w:pPr>
      <w:r w:rsidRPr="00E01AC5">
        <w:t>Uma jarra contendo água mineral com gás (gaseificada), com pedras de gelo, é uma mistura __________ formada por _____ fase</w:t>
      </w:r>
      <w:r w:rsidR="00660207">
        <w:t>(</w:t>
      </w:r>
      <w:r w:rsidRPr="00E01AC5">
        <w:t>s</w:t>
      </w:r>
      <w:r w:rsidR="00660207">
        <w:t>)</w:t>
      </w:r>
      <w:r w:rsidRPr="00E01AC5">
        <w:t>, sendo __________.</w:t>
      </w:r>
    </w:p>
    <w:p w14:paraId="677FFF6B" w14:textId="77777777" w:rsidR="00130F89" w:rsidRPr="00646947" w:rsidRDefault="00130F89" w:rsidP="00E01AC5">
      <w:pPr>
        <w:pStyle w:val="02TEXTOPRINCIPAL"/>
        <w:rPr>
          <w:lang w:eastAsia="pt-BR"/>
        </w:rPr>
      </w:pPr>
    </w:p>
    <w:p w14:paraId="3476A10F" w14:textId="0E9F3B7B" w:rsidR="00130F89" w:rsidRPr="00B45AE7" w:rsidRDefault="00130F89" w:rsidP="00E01AC5">
      <w:pPr>
        <w:pStyle w:val="02TEXTOPRINCIPAL"/>
      </w:pPr>
      <w:r w:rsidRPr="00646947">
        <w:t xml:space="preserve">a) </w:t>
      </w:r>
      <w:r w:rsidRPr="00646947">
        <w:rPr>
          <w:lang w:eastAsia="pt-BR"/>
        </w:rPr>
        <w:t>heterogênea, três, uma sólida.</w:t>
      </w:r>
    </w:p>
    <w:p w14:paraId="460D9996" w14:textId="394326A4" w:rsidR="00130F89" w:rsidRPr="00B45AE7" w:rsidRDefault="00130F89" w:rsidP="00E01AC5">
      <w:pPr>
        <w:pStyle w:val="02TEXTOPRINCIPAL"/>
      </w:pPr>
      <w:r w:rsidRPr="00646947">
        <w:t xml:space="preserve">b) </w:t>
      </w:r>
      <w:r w:rsidRPr="00646947">
        <w:rPr>
          <w:lang w:eastAsia="pt-BR"/>
        </w:rPr>
        <w:t>homogênea, duas, uma sólida.</w:t>
      </w:r>
    </w:p>
    <w:p w14:paraId="12C9E0DE" w14:textId="3C5BA808" w:rsidR="00130F89" w:rsidRPr="00B45AE7" w:rsidRDefault="00130F89" w:rsidP="00E01AC5">
      <w:pPr>
        <w:pStyle w:val="02TEXTOPRINCIPAL"/>
      </w:pPr>
      <w:r w:rsidRPr="00646947">
        <w:t xml:space="preserve">c) </w:t>
      </w:r>
      <w:r w:rsidRPr="00646947">
        <w:rPr>
          <w:lang w:eastAsia="pt-BR"/>
        </w:rPr>
        <w:t>homogênea, três, duas sólidas.</w:t>
      </w:r>
    </w:p>
    <w:p w14:paraId="65C4622A" w14:textId="4A7033EF" w:rsidR="00130F89" w:rsidRPr="00B45AE7" w:rsidRDefault="00130F89" w:rsidP="00E01AC5">
      <w:pPr>
        <w:pStyle w:val="02TEXTOPRINCIPAL"/>
      </w:pPr>
      <w:r w:rsidRPr="00646947">
        <w:t xml:space="preserve">d) </w:t>
      </w:r>
      <w:r w:rsidRPr="00646947">
        <w:rPr>
          <w:lang w:eastAsia="pt-BR"/>
        </w:rPr>
        <w:t>heterogênea, duas, duas sólidas.</w:t>
      </w:r>
    </w:p>
    <w:p w14:paraId="39F6C3F8" w14:textId="7FA26241" w:rsidR="00130F89" w:rsidRDefault="00130F89" w:rsidP="00E01AC5">
      <w:pPr>
        <w:pStyle w:val="02TEXTOPRINCIPAL"/>
        <w:rPr>
          <w:lang w:val="en-US"/>
        </w:rPr>
      </w:pPr>
      <w:r w:rsidRPr="00646947">
        <w:rPr>
          <w:lang w:val="en-US"/>
        </w:rPr>
        <w:t xml:space="preserve">e) </w:t>
      </w:r>
      <w:proofErr w:type="spellStart"/>
      <w:r w:rsidRPr="00646947">
        <w:rPr>
          <w:lang w:val="en-US"/>
        </w:rPr>
        <w:t>homogênea</w:t>
      </w:r>
      <w:proofErr w:type="spellEnd"/>
      <w:r w:rsidRPr="00646947">
        <w:rPr>
          <w:lang w:val="en-US"/>
        </w:rPr>
        <w:t xml:space="preserve">, </w:t>
      </w:r>
      <w:proofErr w:type="spellStart"/>
      <w:r w:rsidRPr="00646947">
        <w:rPr>
          <w:lang w:val="en-US"/>
        </w:rPr>
        <w:t>uma</w:t>
      </w:r>
      <w:proofErr w:type="spellEnd"/>
      <w:r w:rsidRPr="00646947">
        <w:rPr>
          <w:lang w:val="en-US"/>
        </w:rPr>
        <w:t xml:space="preserve">, </w:t>
      </w:r>
      <w:proofErr w:type="spellStart"/>
      <w:r w:rsidRPr="00646947">
        <w:rPr>
          <w:lang w:val="en-US"/>
        </w:rPr>
        <w:t>líquida</w:t>
      </w:r>
      <w:proofErr w:type="spellEnd"/>
      <w:r w:rsidRPr="00646947">
        <w:rPr>
          <w:lang w:val="en-US"/>
        </w:rPr>
        <w:t>.</w:t>
      </w:r>
    </w:p>
    <w:p w14:paraId="49ABC715" w14:textId="77777777" w:rsidR="00F76B5D" w:rsidRDefault="00F76B5D" w:rsidP="00F76B5D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134"/>
        <w:gridCol w:w="1134"/>
        <w:gridCol w:w="1134"/>
      </w:tblGrid>
      <w:tr w:rsidR="00F76B5D" w14:paraId="3A6BAA37" w14:textId="77777777" w:rsidTr="00F76B5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15050" w14:textId="77777777" w:rsidR="00F76B5D" w:rsidRDefault="00F76B5D">
            <w:pPr>
              <w:pStyle w:val="06Tabelagravata"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7B7B7B" w:themeColor="accent3" w:themeShade="BF"/>
              </w:rPr>
              <w:br w:type="page"/>
            </w:r>
            <w:r>
              <w:rPr>
                <w:sz w:val="21"/>
                <w:szCs w:val="21"/>
              </w:rPr>
              <w:t>Resposta do estudante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E52D" w14:textId="77777777" w:rsidR="00F76B5D" w:rsidRDefault="00F76B5D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E091" w14:textId="77777777" w:rsidR="00F76B5D" w:rsidRDefault="00F76B5D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DFD6" w14:textId="77777777" w:rsidR="00F76B5D" w:rsidRDefault="00F76B5D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E152" w14:textId="77777777" w:rsidR="00F76B5D" w:rsidRDefault="00F76B5D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D2B0" w14:textId="77777777" w:rsidR="00F76B5D" w:rsidRDefault="00F76B5D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</w:tr>
      <w:tr w:rsidR="00F76B5D" w14:paraId="7F55EB47" w14:textId="77777777" w:rsidTr="00F76B5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D89F" w14:textId="77777777" w:rsidR="00F76B5D" w:rsidRDefault="00F76B5D">
            <w:pPr>
              <w:pStyle w:val="07Tabelatexto"/>
              <w:rPr>
                <w:color w:val="FF0000"/>
                <w:sz w:val="21"/>
                <w:szCs w:val="21"/>
              </w:rPr>
            </w:pPr>
            <w:r>
              <w:rPr>
                <w:sz w:val="21"/>
                <w:szCs w:val="21"/>
              </w:rPr>
              <w:t>Marque com</w:t>
            </w:r>
            <w:r>
              <w:rPr>
                <w:b/>
                <w:sz w:val="21"/>
                <w:szCs w:val="21"/>
              </w:rPr>
              <w:t xml:space="preserve"> X</w:t>
            </w:r>
            <w:r>
              <w:rPr>
                <w:sz w:val="21"/>
                <w:szCs w:val="21"/>
              </w:rPr>
              <w:t xml:space="preserve"> a sua resposta para esta questão no campo em branco, abaixo das alternativas ao lado.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2108" w14:textId="77777777" w:rsidR="00F76B5D" w:rsidRDefault="00F76B5D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FE83" w14:textId="77777777" w:rsidR="00F76B5D" w:rsidRDefault="00F76B5D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8975" w14:textId="77777777" w:rsidR="00F76B5D" w:rsidRDefault="00F76B5D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2B3E" w14:textId="77777777" w:rsidR="00F76B5D" w:rsidRDefault="00F76B5D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A5EA" w14:textId="77777777" w:rsidR="00F76B5D" w:rsidRDefault="00F76B5D">
            <w:pPr>
              <w:pStyle w:val="07Tabelatexto"/>
              <w:rPr>
                <w:sz w:val="21"/>
                <w:szCs w:val="21"/>
              </w:rPr>
            </w:pPr>
          </w:p>
        </w:tc>
      </w:tr>
    </w:tbl>
    <w:p w14:paraId="084F1738" w14:textId="676E80C4" w:rsidR="00577768" w:rsidRPr="00E01AC5" w:rsidRDefault="00577768" w:rsidP="00E01AC5">
      <w:pPr>
        <w:pStyle w:val="02TEXTOPRINCIPAL"/>
      </w:pPr>
      <w:r w:rsidRPr="00E01AC5">
        <w:br w:type="page"/>
      </w:r>
    </w:p>
    <w:p w14:paraId="3D1A1D60" w14:textId="77777777" w:rsidR="00DE1EBC" w:rsidRPr="00B935FF" w:rsidRDefault="00DE1EBC" w:rsidP="00B935FF">
      <w:pPr>
        <w:pStyle w:val="01TITULO3"/>
        <w:rPr>
          <w:rStyle w:val="TextoBold"/>
          <w:rFonts w:ascii="Cambria" w:hAnsi="Cambria"/>
          <w:b/>
          <w:sz w:val="32"/>
        </w:rPr>
      </w:pPr>
      <w:r w:rsidRPr="00B935FF">
        <w:rPr>
          <w:rStyle w:val="TextoBold"/>
          <w:rFonts w:ascii="Cambria" w:hAnsi="Cambria"/>
          <w:b/>
          <w:sz w:val="32"/>
        </w:rPr>
        <w:lastRenderedPageBreak/>
        <w:t>QUESTÃO 6</w:t>
      </w:r>
    </w:p>
    <w:p w14:paraId="000A618E" w14:textId="7C1141E6" w:rsidR="00130F89" w:rsidRPr="00E01AC5" w:rsidRDefault="00130F89" w:rsidP="00E01AC5">
      <w:pPr>
        <w:pStyle w:val="02TEXTOPRINCIPAL"/>
      </w:pPr>
      <w:r w:rsidRPr="00E01AC5">
        <w:t>A figura a seguir apresenta uma aparelhagem utilizada comumente em laboratórios para a realização da destilação simples.</w:t>
      </w:r>
    </w:p>
    <w:p w14:paraId="0F983014" w14:textId="77777777" w:rsidR="00130F89" w:rsidRPr="00E01AC5" w:rsidRDefault="00130F89" w:rsidP="00E01AC5">
      <w:pPr>
        <w:pStyle w:val="02TEXTOPRINCIPAL"/>
      </w:pPr>
    </w:p>
    <w:p w14:paraId="54B28D76" w14:textId="5C7E6ECD" w:rsidR="00E01AC5" w:rsidRDefault="006E6CC8" w:rsidP="00E01AC5">
      <w:pPr>
        <w:pStyle w:val="02TEXTOPRINCIPAL"/>
        <w:jc w:val="center"/>
      </w:pPr>
      <w:r>
        <w:rPr>
          <w:noProof/>
        </w:rPr>
        <w:drawing>
          <wp:inline distT="0" distB="0" distL="0" distR="0" wp14:anchorId="6D919D14" wp14:editId="278961EC">
            <wp:extent cx="3124200" cy="19812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80948" w14:textId="69953197" w:rsidR="00130F89" w:rsidRPr="00E01AC5" w:rsidRDefault="00130F89" w:rsidP="00E01AC5">
      <w:pPr>
        <w:pStyle w:val="02TEXTOPRINCIPAL"/>
      </w:pPr>
    </w:p>
    <w:p w14:paraId="53A8CAE0" w14:textId="6CE06AAC" w:rsidR="00130F89" w:rsidRPr="00E01AC5" w:rsidRDefault="00130F89" w:rsidP="00E01AC5">
      <w:pPr>
        <w:pStyle w:val="02TEXTOPRINCIPAL"/>
      </w:pPr>
      <w:r w:rsidRPr="00E01AC5">
        <w:t>Marque a opção que apresenta a mistura que pode ser separada por essa aparelhagem.</w:t>
      </w:r>
    </w:p>
    <w:p w14:paraId="0D7BC44D" w14:textId="398870D8" w:rsidR="00130F89" w:rsidRPr="00E01AC5" w:rsidRDefault="00130F89" w:rsidP="00E01AC5">
      <w:pPr>
        <w:pStyle w:val="02TEXTOPRINCIPAL"/>
      </w:pPr>
      <w:r w:rsidRPr="00E01AC5">
        <w:t>a) Água e pedaços de ferro.</w:t>
      </w:r>
    </w:p>
    <w:p w14:paraId="6026780A" w14:textId="3AA6A31D" w:rsidR="00130F89" w:rsidRPr="00E01AC5" w:rsidRDefault="00130F89" w:rsidP="00E01AC5">
      <w:pPr>
        <w:pStyle w:val="02TEXTOPRINCIPAL"/>
      </w:pPr>
      <w:r w:rsidRPr="00E01AC5">
        <w:t>b) Água e gasolina.</w:t>
      </w:r>
    </w:p>
    <w:p w14:paraId="3ED80F12" w14:textId="21066DFF" w:rsidR="00130F89" w:rsidRPr="00E01AC5" w:rsidRDefault="00130F89" w:rsidP="00E01AC5">
      <w:pPr>
        <w:pStyle w:val="02TEXTOPRINCIPAL"/>
      </w:pPr>
      <w:r w:rsidRPr="00E01AC5">
        <w:t>c) Água e óleo.</w:t>
      </w:r>
    </w:p>
    <w:p w14:paraId="01C6ED8D" w14:textId="51D3A414" w:rsidR="00130F89" w:rsidRPr="00E01AC5" w:rsidRDefault="00130F89" w:rsidP="00E01AC5">
      <w:pPr>
        <w:pStyle w:val="02TEXTOPRINCIPAL"/>
      </w:pPr>
      <w:r w:rsidRPr="00E01AC5">
        <w:t>d) Água e areia.</w:t>
      </w:r>
    </w:p>
    <w:p w14:paraId="4793DCB1" w14:textId="73D3F1E1" w:rsidR="00130F89" w:rsidRPr="00E01AC5" w:rsidRDefault="00130F89" w:rsidP="00E01AC5">
      <w:pPr>
        <w:pStyle w:val="02TEXTOPRINCIPAL"/>
      </w:pPr>
      <w:r w:rsidRPr="00E01AC5">
        <w:t>e) Água e sal dissolvido.</w:t>
      </w:r>
    </w:p>
    <w:p w14:paraId="440E3C91" w14:textId="5466C403" w:rsidR="00DE1705" w:rsidRDefault="00DE1705" w:rsidP="00E01AC5">
      <w:pPr>
        <w:pStyle w:val="02TEXTOPRINCIPAL"/>
        <w:rPr>
          <w:rFonts w:eastAsia="SimSu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134"/>
        <w:gridCol w:w="1134"/>
        <w:gridCol w:w="1134"/>
      </w:tblGrid>
      <w:tr w:rsidR="00F76B5D" w14:paraId="3B2A42CD" w14:textId="77777777" w:rsidTr="00F76B5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3225" w14:textId="77777777" w:rsidR="00F76B5D" w:rsidRDefault="00F76B5D">
            <w:pPr>
              <w:pStyle w:val="06Tabelagravata"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7B7B7B" w:themeColor="accent3" w:themeShade="BF"/>
              </w:rPr>
              <w:br w:type="page"/>
            </w:r>
            <w:r>
              <w:rPr>
                <w:sz w:val="21"/>
                <w:szCs w:val="21"/>
              </w:rPr>
              <w:t>Resposta do estudante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A562" w14:textId="77777777" w:rsidR="00F76B5D" w:rsidRDefault="00F76B5D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88D4" w14:textId="77777777" w:rsidR="00F76B5D" w:rsidRDefault="00F76B5D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F9E4" w14:textId="77777777" w:rsidR="00F76B5D" w:rsidRDefault="00F76B5D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879B" w14:textId="77777777" w:rsidR="00F76B5D" w:rsidRDefault="00F76B5D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0EBC" w14:textId="77777777" w:rsidR="00F76B5D" w:rsidRDefault="00F76B5D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</w:tr>
      <w:tr w:rsidR="00F76B5D" w14:paraId="2B2BD59A" w14:textId="77777777" w:rsidTr="00F76B5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79A7" w14:textId="77777777" w:rsidR="00F76B5D" w:rsidRDefault="00F76B5D">
            <w:pPr>
              <w:pStyle w:val="07Tabelatexto"/>
              <w:rPr>
                <w:color w:val="FF0000"/>
                <w:sz w:val="21"/>
                <w:szCs w:val="21"/>
              </w:rPr>
            </w:pPr>
            <w:r>
              <w:rPr>
                <w:sz w:val="21"/>
                <w:szCs w:val="21"/>
              </w:rPr>
              <w:t>Marque com</w:t>
            </w:r>
            <w:r>
              <w:rPr>
                <w:b/>
                <w:sz w:val="21"/>
                <w:szCs w:val="21"/>
              </w:rPr>
              <w:t xml:space="preserve"> X</w:t>
            </w:r>
            <w:r>
              <w:rPr>
                <w:sz w:val="21"/>
                <w:szCs w:val="21"/>
              </w:rPr>
              <w:t xml:space="preserve"> a sua resposta para esta questão no campo em branco, abaixo das alternativas ao lado.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EAF0" w14:textId="77777777" w:rsidR="00F76B5D" w:rsidRDefault="00F76B5D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C8E9" w14:textId="77777777" w:rsidR="00F76B5D" w:rsidRDefault="00F76B5D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76AD" w14:textId="77777777" w:rsidR="00F76B5D" w:rsidRDefault="00F76B5D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9122" w14:textId="77777777" w:rsidR="00F76B5D" w:rsidRDefault="00F76B5D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875D" w14:textId="77777777" w:rsidR="00F76B5D" w:rsidRDefault="00F76B5D">
            <w:pPr>
              <w:pStyle w:val="07Tabelatexto"/>
              <w:rPr>
                <w:sz w:val="21"/>
                <w:szCs w:val="21"/>
              </w:rPr>
            </w:pPr>
          </w:p>
        </w:tc>
      </w:tr>
    </w:tbl>
    <w:p w14:paraId="7EDE5BC8" w14:textId="642EA088" w:rsidR="00577768" w:rsidRPr="00E01AC5" w:rsidRDefault="00577768" w:rsidP="00E01AC5">
      <w:pPr>
        <w:pStyle w:val="02TEXTOPRINCIPAL"/>
      </w:pPr>
      <w:r w:rsidRPr="00E01AC5">
        <w:br w:type="page"/>
      </w:r>
    </w:p>
    <w:p w14:paraId="6B3277EE" w14:textId="77777777" w:rsidR="00DE1EBC" w:rsidRPr="00B935FF" w:rsidRDefault="00DE1EBC" w:rsidP="00B935FF">
      <w:pPr>
        <w:pStyle w:val="01TITULO3"/>
        <w:rPr>
          <w:rStyle w:val="TextoBold"/>
          <w:rFonts w:ascii="Cambria" w:hAnsi="Cambria"/>
          <w:b/>
          <w:sz w:val="32"/>
        </w:rPr>
      </w:pPr>
      <w:r w:rsidRPr="00B935FF">
        <w:rPr>
          <w:rStyle w:val="TextoBold"/>
          <w:rFonts w:ascii="Cambria" w:hAnsi="Cambria"/>
          <w:b/>
          <w:sz w:val="32"/>
        </w:rPr>
        <w:lastRenderedPageBreak/>
        <w:t>QUESTÃO 7</w:t>
      </w:r>
    </w:p>
    <w:p w14:paraId="22B18BF0" w14:textId="3622AC22" w:rsidR="00130F89" w:rsidRPr="00E01AC5" w:rsidRDefault="00130F89" w:rsidP="00E01AC5">
      <w:pPr>
        <w:pStyle w:val="02TEXTOPRINCIPAL"/>
      </w:pPr>
      <w:r w:rsidRPr="00E01AC5">
        <w:t>Quando a Terra é observada do espaço, é possível perceber que a maior parte da superfície é coberta por</w:t>
      </w:r>
      <w:r w:rsidR="003C3654" w:rsidRPr="00E01AC5">
        <w:t xml:space="preserve"> </w:t>
      </w:r>
      <w:r w:rsidRPr="00E01AC5">
        <w:t>água e não por terra. N</w:t>
      </w:r>
      <w:r w:rsidR="003C3654" w:rsidRPr="00E01AC5">
        <w:t>o entanto,</w:t>
      </w:r>
      <w:r w:rsidRPr="00E01AC5">
        <w:t xml:space="preserve"> 97% da água existente na Terra é salgada, apenas 3% é água doce e</w:t>
      </w:r>
      <w:r w:rsidR="003C3654" w:rsidRPr="00E01AC5">
        <w:t xml:space="preserve">, desta, </w:t>
      </w:r>
      <w:r w:rsidRPr="00E01AC5">
        <w:t xml:space="preserve">somente 1% está disponível para </w:t>
      </w:r>
      <w:r w:rsidR="003C3654" w:rsidRPr="00E01AC5">
        <w:t>captação e tratamento para consumo</w:t>
      </w:r>
      <w:r w:rsidRPr="00E01AC5">
        <w:t>.</w:t>
      </w:r>
    </w:p>
    <w:p w14:paraId="105231FC" w14:textId="77777777" w:rsidR="00130F89" w:rsidRPr="00E01AC5" w:rsidRDefault="00130F89" w:rsidP="00E01AC5">
      <w:pPr>
        <w:pStyle w:val="02TEXTOPRINCIPAL"/>
      </w:pPr>
      <w:r w:rsidRPr="00E01AC5">
        <w:t>Nas Estações de Tratamento de Água, são realizadas importantes etapas para tornar a água potável. As etapas envolvidas são:</w:t>
      </w:r>
    </w:p>
    <w:p w14:paraId="3C544213" w14:textId="77777777" w:rsidR="00130F89" w:rsidRPr="00E01AC5" w:rsidRDefault="00130F89" w:rsidP="00E01AC5">
      <w:pPr>
        <w:pStyle w:val="02TEXTOPRINCIPAL"/>
      </w:pPr>
    </w:p>
    <w:p w14:paraId="0777AF38" w14:textId="466F3A95" w:rsidR="00130F89" w:rsidRPr="00E01AC5" w:rsidRDefault="00130F89" w:rsidP="00E01AC5">
      <w:pPr>
        <w:pStyle w:val="02TEXTOPRINCIPAL"/>
      </w:pPr>
      <w:r w:rsidRPr="00E01AC5">
        <w:t>a) floculação, decantação, filtração e cloração.</w:t>
      </w:r>
    </w:p>
    <w:p w14:paraId="1589A26E" w14:textId="58AEC5B8" w:rsidR="00130F89" w:rsidRPr="00E01AC5" w:rsidRDefault="00130F89" w:rsidP="00E01AC5">
      <w:pPr>
        <w:pStyle w:val="02TEXTOPRINCIPAL"/>
      </w:pPr>
      <w:r w:rsidRPr="00E01AC5">
        <w:t>b) filtração e cloração, somente.</w:t>
      </w:r>
    </w:p>
    <w:p w14:paraId="5C291A72" w14:textId="7AD6C382" w:rsidR="00130F89" w:rsidRPr="00E01AC5" w:rsidRDefault="00130F89" w:rsidP="00E01AC5">
      <w:pPr>
        <w:pStyle w:val="02TEXTOPRINCIPAL"/>
      </w:pPr>
      <w:r w:rsidRPr="00E01AC5">
        <w:t>c) decantação e filtração, somente.</w:t>
      </w:r>
    </w:p>
    <w:p w14:paraId="2FE86201" w14:textId="231946B9" w:rsidR="00130F89" w:rsidRPr="00E01AC5" w:rsidRDefault="00130F89" w:rsidP="00E01AC5">
      <w:pPr>
        <w:pStyle w:val="02TEXTOPRINCIPAL"/>
      </w:pPr>
      <w:r w:rsidRPr="00E01AC5">
        <w:t>d) floculação e decantação, somente.</w:t>
      </w:r>
    </w:p>
    <w:p w14:paraId="01048AFF" w14:textId="5F426248" w:rsidR="00130F89" w:rsidRPr="00E01AC5" w:rsidRDefault="00130F89" w:rsidP="00E01AC5">
      <w:pPr>
        <w:pStyle w:val="02TEXTOPRINCIPAL"/>
      </w:pPr>
      <w:r w:rsidRPr="00E01AC5">
        <w:t>e) sublimação, decantação e filtração.</w:t>
      </w:r>
    </w:p>
    <w:p w14:paraId="153D8AA6" w14:textId="371FAAE5" w:rsidR="00DE1705" w:rsidRDefault="00DE1705" w:rsidP="00E01AC5">
      <w:pPr>
        <w:pStyle w:val="02TEXTOPRINCIPAL"/>
        <w:rPr>
          <w:rFonts w:eastAsia="SimSu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134"/>
        <w:gridCol w:w="1134"/>
        <w:gridCol w:w="1134"/>
      </w:tblGrid>
      <w:tr w:rsidR="00F76B5D" w14:paraId="4C2A3E19" w14:textId="77777777" w:rsidTr="00F76B5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7B3FF" w14:textId="77777777" w:rsidR="00F76B5D" w:rsidRDefault="00F76B5D">
            <w:pPr>
              <w:pStyle w:val="06Tabelagravata"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7B7B7B" w:themeColor="accent3" w:themeShade="BF"/>
              </w:rPr>
              <w:br w:type="page"/>
            </w:r>
            <w:r>
              <w:rPr>
                <w:sz w:val="21"/>
                <w:szCs w:val="21"/>
              </w:rPr>
              <w:t>Resposta do estudante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0366" w14:textId="77777777" w:rsidR="00F76B5D" w:rsidRDefault="00F76B5D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17A7" w14:textId="77777777" w:rsidR="00F76B5D" w:rsidRDefault="00F76B5D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32F7" w14:textId="77777777" w:rsidR="00F76B5D" w:rsidRDefault="00F76B5D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0AA3" w14:textId="77777777" w:rsidR="00F76B5D" w:rsidRDefault="00F76B5D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186A" w14:textId="77777777" w:rsidR="00F76B5D" w:rsidRDefault="00F76B5D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</w:tr>
      <w:tr w:rsidR="00F76B5D" w14:paraId="2B233F9B" w14:textId="77777777" w:rsidTr="00F76B5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29A4" w14:textId="77777777" w:rsidR="00F76B5D" w:rsidRDefault="00F76B5D">
            <w:pPr>
              <w:pStyle w:val="07Tabelatexto"/>
              <w:rPr>
                <w:color w:val="FF0000"/>
                <w:sz w:val="21"/>
                <w:szCs w:val="21"/>
              </w:rPr>
            </w:pPr>
            <w:r>
              <w:rPr>
                <w:sz w:val="21"/>
                <w:szCs w:val="21"/>
              </w:rPr>
              <w:t>Marque com</w:t>
            </w:r>
            <w:r>
              <w:rPr>
                <w:b/>
                <w:sz w:val="21"/>
                <w:szCs w:val="21"/>
              </w:rPr>
              <w:t xml:space="preserve"> X</w:t>
            </w:r>
            <w:r>
              <w:rPr>
                <w:sz w:val="21"/>
                <w:szCs w:val="21"/>
              </w:rPr>
              <w:t xml:space="preserve"> a sua resposta para esta questão no campo em branco, abaixo das alternativas ao lado.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39EB" w14:textId="77777777" w:rsidR="00F76B5D" w:rsidRDefault="00F76B5D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AED5" w14:textId="77777777" w:rsidR="00F76B5D" w:rsidRDefault="00F76B5D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FFA3" w14:textId="77777777" w:rsidR="00F76B5D" w:rsidRDefault="00F76B5D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FD62" w14:textId="77777777" w:rsidR="00F76B5D" w:rsidRDefault="00F76B5D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8B77" w14:textId="77777777" w:rsidR="00F76B5D" w:rsidRDefault="00F76B5D">
            <w:pPr>
              <w:pStyle w:val="07Tabelatexto"/>
              <w:rPr>
                <w:sz w:val="21"/>
                <w:szCs w:val="21"/>
              </w:rPr>
            </w:pPr>
          </w:p>
        </w:tc>
      </w:tr>
    </w:tbl>
    <w:p w14:paraId="2D5340A6" w14:textId="4465ECE3" w:rsidR="00577768" w:rsidRPr="00E01AC5" w:rsidRDefault="00577768" w:rsidP="00E01AC5">
      <w:pPr>
        <w:pStyle w:val="02TEXTOPRINCIPAL"/>
      </w:pPr>
      <w:r w:rsidRPr="00E01AC5">
        <w:br w:type="page"/>
      </w:r>
    </w:p>
    <w:p w14:paraId="71CA4270" w14:textId="77777777" w:rsidR="00DE1EBC" w:rsidRPr="00B935FF" w:rsidRDefault="00DE1EBC" w:rsidP="00B935FF">
      <w:pPr>
        <w:pStyle w:val="01TITULO3"/>
        <w:rPr>
          <w:rStyle w:val="TextoBold"/>
          <w:rFonts w:ascii="Cambria" w:hAnsi="Cambria"/>
          <w:b/>
          <w:sz w:val="32"/>
        </w:rPr>
      </w:pPr>
      <w:r w:rsidRPr="00B935FF">
        <w:rPr>
          <w:rStyle w:val="TextoBold"/>
          <w:rFonts w:ascii="Cambria" w:hAnsi="Cambria"/>
          <w:b/>
          <w:sz w:val="32"/>
        </w:rPr>
        <w:lastRenderedPageBreak/>
        <w:t>QUESTÃO 8</w:t>
      </w:r>
    </w:p>
    <w:p w14:paraId="46B7FD3F" w14:textId="5887EE35" w:rsidR="00130F89" w:rsidRPr="00E01AC5" w:rsidRDefault="00130F89" w:rsidP="00E01AC5">
      <w:pPr>
        <w:pStyle w:val="02TEXTOPRINCIPAL"/>
      </w:pPr>
      <w:r w:rsidRPr="00E01AC5">
        <w:t xml:space="preserve">O ser humano depende da água em diversos aspectos. Analise as </w:t>
      </w:r>
      <w:r w:rsidR="008C380E" w:rsidRPr="00E01AC5">
        <w:t>cinco</w:t>
      </w:r>
      <w:r w:rsidRPr="00E01AC5">
        <w:t xml:space="preserve"> alternativas a seguir e assinale aquela</w:t>
      </w:r>
      <w:r w:rsidR="008C380E" w:rsidRPr="00E01AC5">
        <w:t xml:space="preserve"> </w:t>
      </w:r>
      <w:r w:rsidRPr="00E01AC5">
        <w:t>que tem uma afirmação correta sobre a água.</w:t>
      </w:r>
    </w:p>
    <w:p w14:paraId="1B7B2B1D" w14:textId="77777777" w:rsidR="00130F89" w:rsidRPr="00E01AC5" w:rsidRDefault="00130F89" w:rsidP="00E01AC5">
      <w:pPr>
        <w:pStyle w:val="02TEXTOPRINCIPAL"/>
      </w:pPr>
    </w:p>
    <w:p w14:paraId="5F31A71D" w14:textId="534C3E6C" w:rsidR="00130F89" w:rsidRPr="00E01AC5" w:rsidRDefault="00130F89" w:rsidP="00E01AC5">
      <w:pPr>
        <w:pStyle w:val="02TEXTOPRINCIPAL"/>
      </w:pPr>
      <w:r w:rsidRPr="00E01AC5">
        <w:t xml:space="preserve">a) A água do mar pode ser utilizada para beber se for </w:t>
      </w:r>
      <w:proofErr w:type="spellStart"/>
      <w:r w:rsidRPr="00E01AC5">
        <w:t>dessalinizada</w:t>
      </w:r>
      <w:proofErr w:type="spellEnd"/>
      <w:r w:rsidRPr="00E01AC5">
        <w:t>, podendo-se utilizar, para obtê-la, a destilação.</w:t>
      </w:r>
    </w:p>
    <w:p w14:paraId="0EE4EA7D" w14:textId="1B9C5496" w:rsidR="00130F89" w:rsidRPr="00E01AC5" w:rsidRDefault="00130F89" w:rsidP="00E01AC5">
      <w:pPr>
        <w:pStyle w:val="02TEXTOPRINCIPAL"/>
      </w:pPr>
      <w:r w:rsidRPr="00E01AC5">
        <w:t xml:space="preserve">b) Como existe o ciclo da água, </w:t>
      </w:r>
      <w:proofErr w:type="spellStart"/>
      <w:r w:rsidR="00660207">
        <w:t>esta</w:t>
      </w:r>
      <w:proofErr w:type="spellEnd"/>
      <w:r w:rsidRPr="00E01AC5">
        <w:t xml:space="preserve"> sempre se renova e, portanto, não é preciso economizá-la.</w:t>
      </w:r>
    </w:p>
    <w:p w14:paraId="7F0486E9" w14:textId="7964F130" w:rsidR="00130F89" w:rsidRPr="00E01AC5" w:rsidRDefault="00130F89" w:rsidP="00E01AC5">
      <w:pPr>
        <w:pStyle w:val="02TEXTOPRINCIPAL"/>
      </w:pPr>
      <w:r w:rsidRPr="00E01AC5">
        <w:t>c) Na sua temperatura de solidificação, a água passa do estado líquido para o estado gasoso.</w:t>
      </w:r>
    </w:p>
    <w:p w14:paraId="6BB8A01D" w14:textId="25124C47" w:rsidR="00130F89" w:rsidRPr="00E01AC5" w:rsidRDefault="00130F89" w:rsidP="00E01AC5">
      <w:pPr>
        <w:pStyle w:val="02TEXTOPRINCIPAL"/>
      </w:pPr>
      <w:r w:rsidRPr="00E01AC5">
        <w:t>d) A água é uma mistura de duas substâncias: hidrogênio e oxigênio.</w:t>
      </w:r>
    </w:p>
    <w:p w14:paraId="24E361F6" w14:textId="0314DCD1" w:rsidR="00130F89" w:rsidRPr="00E01AC5" w:rsidRDefault="00130F89" w:rsidP="00E01AC5">
      <w:pPr>
        <w:pStyle w:val="02TEXTOPRINCIPAL"/>
      </w:pPr>
      <w:r w:rsidRPr="00E01AC5">
        <w:t>e) A água potável é uma substância pura.</w:t>
      </w:r>
    </w:p>
    <w:p w14:paraId="343A6A85" w14:textId="5D3B1CF1" w:rsidR="00DE1705" w:rsidRDefault="00DE1705" w:rsidP="00E01AC5">
      <w:pPr>
        <w:pStyle w:val="02TEXTOPRINCIPAL"/>
        <w:rPr>
          <w:rFonts w:eastAsia="SimSu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134"/>
        <w:gridCol w:w="1134"/>
        <w:gridCol w:w="1134"/>
      </w:tblGrid>
      <w:tr w:rsidR="00F76B5D" w14:paraId="781BAEE5" w14:textId="77777777" w:rsidTr="00F76B5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67AD" w14:textId="77777777" w:rsidR="00F76B5D" w:rsidRDefault="00F76B5D">
            <w:pPr>
              <w:pStyle w:val="06Tabelagravata"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7B7B7B" w:themeColor="accent3" w:themeShade="BF"/>
              </w:rPr>
              <w:br w:type="page"/>
            </w:r>
            <w:r>
              <w:rPr>
                <w:sz w:val="21"/>
                <w:szCs w:val="21"/>
              </w:rPr>
              <w:t>Resposta do estudante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3822" w14:textId="77777777" w:rsidR="00F76B5D" w:rsidRDefault="00F76B5D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337D" w14:textId="77777777" w:rsidR="00F76B5D" w:rsidRDefault="00F76B5D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12A8" w14:textId="77777777" w:rsidR="00F76B5D" w:rsidRDefault="00F76B5D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A57B" w14:textId="77777777" w:rsidR="00F76B5D" w:rsidRDefault="00F76B5D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091F" w14:textId="77777777" w:rsidR="00F76B5D" w:rsidRDefault="00F76B5D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</w:tr>
      <w:tr w:rsidR="00F76B5D" w14:paraId="4ACD6335" w14:textId="77777777" w:rsidTr="00F76B5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6FB7" w14:textId="77777777" w:rsidR="00F76B5D" w:rsidRDefault="00F76B5D">
            <w:pPr>
              <w:pStyle w:val="07Tabelatexto"/>
              <w:rPr>
                <w:color w:val="FF0000"/>
                <w:sz w:val="21"/>
                <w:szCs w:val="21"/>
              </w:rPr>
            </w:pPr>
            <w:r>
              <w:rPr>
                <w:sz w:val="21"/>
                <w:szCs w:val="21"/>
              </w:rPr>
              <w:t>Marque com</w:t>
            </w:r>
            <w:r>
              <w:rPr>
                <w:b/>
                <w:sz w:val="21"/>
                <w:szCs w:val="21"/>
              </w:rPr>
              <w:t xml:space="preserve"> X</w:t>
            </w:r>
            <w:r>
              <w:rPr>
                <w:sz w:val="21"/>
                <w:szCs w:val="21"/>
              </w:rPr>
              <w:t xml:space="preserve"> a sua resposta para esta questão no campo em branco, abaixo das alternativas ao lado.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A84F" w14:textId="77777777" w:rsidR="00F76B5D" w:rsidRDefault="00F76B5D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9699" w14:textId="77777777" w:rsidR="00F76B5D" w:rsidRDefault="00F76B5D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3263" w14:textId="77777777" w:rsidR="00F76B5D" w:rsidRDefault="00F76B5D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F2C1" w14:textId="77777777" w:rsidR="00F76B5D" w:rsidRDefault="00F76B5D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BA72" w14:textId="77777777" w:rsidR="00F76B5D" w:rsidRDefault="00F76B5D">
            <w:pPr>
              <w:pStyle w:val="07Tabelatexto"/>
              <w:rPr>
                <w:sz w:val="21"/>
                <w:szCs w:val="21"/>
              </w:rPr>
            </w:pPr>
          </w:p>
        </w:tc>
      </w:tr>
    </w:tbl>
    <w:p w14:paraId="5F2EC83D" w14:textId="25DD4204" w:rsidR="007929D8" w:rsidRDefault="007929D8" w:rsidP="00E01AC5">
      <w:pPr>
        <w:pStyle w:val="02TEXTOPRINCIPAL"/>
        <w:rPr>
          <w:lang w:eastAsia="pt-BR"/>
        </w:rPr>
      </w:pPr>
      <w:r>
        <w:rPr>
          <w:lang w:eastAsia="pt-BR"/>
        </w:rPr>
        <w:br w:type="page"/>
      </w:r>
    </w:p>
    <w:p w14:paraId="54E96F1F" w14:textId="77777777" w:rsidR="00DE1EBC" w:rsidRPr="00B935FF" w:rsidRDefault="00DE1EBC" w:rsidP="00B935FF">
      <w:pPr>
        <w:pStyle w:val="01TITULO3"/>
        <w:rPr>
          <w:rStyle w:val="TextoBold"/>
          <w:rFonts w:ascii="Cambria" w:hAnsi="Cambria"/>
          <w:b/>
          <w:sz w:val="32"/>
        </w:rPr>
      </w:pPr>
      <w:r w:rsidRPr="00B935FF">
        <w:rPr>
          <w:rStyle w:val="TextoBold"/>
          <w:rFonts w:ascii="Cambria" w:hAnsi="Cambria"/>
          <w:b/>
          <w:sz w:val="32"/>
        </w:rPr>
        <w:lastRenderedPageBreak/>
        <w:t>QUESTÃO 9</w:t>
      </w:r>
    </w:p>
    <w:p w14:paraId="487095BC" w14:textId="782C41E9" w:rsidR="00130F89" w:rsidRPr="00E01AC5" w:rsidRDefault="00130F89" w:rsidP="00E01AC5">
      <w:pPr>
        <w:pStyle w:val="02TEXTOPRINCIPAL"/>
      </w:pPr>
      <w:r w:rsidRPr="00E01AC5">
        <w:t>Existem misturas homogêneas, que têm só uma fase, e misturas heterogêneas, que têm mais de uma fase.</w:t>
      </w:r>
    </w:p>
    <w:p w14:paraId="222D1A2D" w14:textId="1122F31F" w:rsidR="00130F89" w:rsidRPr="00E01AC5" w:rsidRDefault="00130F89" w:rsidP="00E01AC5">
      <w:pPr>
        <w:pStyle w:val="02TEXTOPRINCIPAL"/>
      </w:pPr>
      <w:r w:rsidRPr="00E01AC5">
        <w:t>Um sistema formado de açúcar, areia, sal de cozinha e água (em excesso) é:</w:t>
      </w:r>
    </w:p>
    <w:p w14:paraId="04D5B878" w14:textId="77777777" w:rsidR="00E01AC5" w:rsidRPr="00E01AC5" w:rsidRDefault="00E01AC5" w:rsidP="00E01AC5">
      <w:pPr>
        <w:pStyle w:val="02TEXTOPRINCIPAL"/>
      </w:pPr>
    </w:p>
    <w:p w14:paraId="3751F1C3" w14:textId="77777777" w:rsidR="00130F89" w:rsidRPr="00E01AC5" w:rsidRDefault="00130F89" w:rsidP="00E01AC5">
      <w:pPr>
        <w:pStyle w:val="02TEXTOPRINCIPAL"/>
      </w:pPr>
      <w:r w:rsidRPr="00E01AC5">
        <w:t xml:space="preserve">a) heterogêneo, com duas fases.   </w:t>
      </w:r>
    </w:p>
    <w:p w14:paraId="5DB48F45" w14:textId="77777777" w:rsidR="00130F89" w:rsidRPr="00E01AC5" w:rsidRDefault="00130F89" w:rsidP="00E01AC5">
      <w:pPr>
        <w:pStyle w:val="02TEXTOPRINCIPAL"/>
      </w:pPr>
      <w:r w:rsidRPr="00E01AC5">
        <w:t xml:space="preserve">b) homogêneo, com uma fase.   </w:t>
      </w:r>
    </w:p>
    <w:p w14:paraId="72E92434" w14:textId="77777777" w:rsidR="00130F89" w:rsidRPr="00E01AC5" w:rsidRDefault="00130F89" w:rsidP="00E01AC5">
      <w:pPr>
        <w:pStyle w:val="02TEXTOPRINCIPAL"/>
      </w:pPr>
      <w:r w:rsidRPr="00E01AC5">
        <w:t xml:space="preserve">c) heterogêneo, com três fases.   </w:t>
      </w:r>
    </w:p>
    <w:p w14:paraId="751ECC6F" w14:textId="77777777" w:rsidR="00130F89" w:rsidRPr="00E01AC5" w:rsidRDefault="00130F89" w:rsidP="00E01AC5">
      <w:pPr>
        <w:pStyle w:val="02TEXTOPRINCIPAL"/>
      </w:pPr>
      <w:r w:rsidRPr="00E01AC5">
        <w:t xml:space="preserve">d) heterogêneo, com quatro fases.   </w:t>
      </w:r>
    </w:p>
    <w:p w14:paraId="3995ADBE" w14:textId="77777777" w:rsidR="00130F89" w:rsidRPr="00E01AC5" w:rsidRDefault="00130F89" w:rsidP="00E01AC5">
      <w:pPr>
        <w:pStyle w:val="02TEXTOPRINCIPAL"/>
      </w:pPr>
      <w:r w:rsidRPr="00E01AC5">
        <w:t xml:space="preserve">e) homogêneo, com duas fases.  </w:t>
      </w:r>
    </w:p>
    <w:p w14:paraId="064119B5" w14:textId="098861AF" w:rsidR="00DE1705" w:rsidRPr="00B935FF" w:rsidRDefault="00DE1705" w:rsidP="00B935FF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134"/>
        <w:gridCol w:w="1134"/>
        <w:gridCol w:w="1134"/>
      </w:tblGrid>
      <w:tr w:rsidR="00F76B5D" w14:paraId="54A438F2" w14:textId="77777777" w:rsidTr="00F76B5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2042" w14:textId="77777777" w:rsidR="00F76B5D" w:rsidRDefault="00F76B5D">
            <w:pPr>
              <w:pStyle w:val="06Tabelagravata"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7B7B7B" w:themeColor="accent3" w:themeShade="BF"/>
              </w:rPr>
              <w:br w:type="page"/>
            </w:r>
            <w:r>
              <w:rPr>
                <w:sz w:val="21"/>
                <w:szCs w:val="21"/>
              </w:rPr>
              <w:t>Resposta do estudante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7F63" w14:textId="77777777" w:rsidR="00F76B5D" w:rsidRDefault="00F76B5D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B2BC" w14:textId="77777777" w:rsidR="00F76B5D" w:rsidRDefault="00F76B5D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B1DC" w14:textId="77777777" w:rsidR="00F76B5D" w:rsidRDefault="00F76B5D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1D6A" w14:textId="77777777" w:rsidR="00F76B5D" w:rsidRDefault="00F76B5D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32D7" w14:textId="77777777" w:rsidR="00F76B5D" w:rsidRDefault="00F76B5D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</w:tr>
      <w:tr w:rsidR="00F76B5D" w14:paraId="7A7B8112" w14:textId="77777777" w:rsidTr="00F76B5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89C2" w14:textId="77777777" w:rsidR="00F76B5D" w:rsidRDefault="00F76B5D">
            <w:pPr>
              <w:pStyle w:val="07Tabelatexto"/>
              <w:rPr>
                <w:color w:val="FF0000"/>
                <w:sz w:val="21"/>
                <w:szCs w:val="21"/>
              </w:rPr>
            </w:pPr>
            <w:r>
              <w:rPr>
                <w:sz w:val="21"/>
                <w:szCs w:val="21"/>
              </w:rPr>
              <w:t>Marque com</w:t>
            </w:r>
            <w:r>
              <w:rPr>
                <w:b/>
                <w:sz w:val="21"/>
                <w:szCs w:val="21"/>
              </w:rPr>
              <w:t xml:space="preserve"> X</w:t>
            </w:r>
            <w:r>
              <w:rPr>
                <w:sz w:val="21"/>
                <w:szCs w:val="21"/>
              </w:rPr>
              <w:t xml:space="preserve"> a sua resposta para esta questão no campo em branco, abaixo das alternativas ao lado.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BC41" w14:textId="77777777" w:rsidR="00F76B5D" w:rsidRDefault="00F76B5D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EF38" w14:textId="77777777" w:rsidR="00F76B5D" w:rsidRDefault="00F76B5D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F682" w14:textId="77777777" w:rsidR="00F76B5D" w:rsidRDefault="00F76B5D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B7C9" w14:textId="77777777" w:rsidR="00F76B5D" w:rsidRDefault="00F76B5D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7CDA" w14:textId="77777777" w:rsidR="00F76B5D" w:rsidRDefault="00F76B5D">
            <w:pPr>
              <w:pStyle w:val="07Tabelatexto"/>
              <w:rPr>
                <w:sz w:val="21"/>
                <w:szCs w:val="21"/>
              </w:rPr>
            </w:pPr>
          </w:p>
        </w:tc>
      </w:tr>
    </w:tbl>
    <w:p w14:paraId="3326DF6A" w14:textId="32F89A38" w:rsidR="007929D8" w:rsidRPr="00E01AC5" w:rsidRDefault="007929D8" w:rsidP="00E01AC5">
      <w:pPr>
        <w:pStyle w:val="02TEXTOPRINCIPAL"/>
      </w:pPr>
      <w:r w:rsidRPr="00E01AC5">
        <w:br w:type="page"/>
      </w:r>
    </w:p>
    <w:p w14:paraId="3EEF4BF7" w14:textId="77777777" w:rsidR="00DE1EBC" w:rsidRPr="00B935FF" w:rsidRDefault="00DE1EBC" w:rsidP="00B935FF">
      <w:pPr>
        <w:pStyle w:val="01TITULO3"/>
        <w:rPr>
          <w:rStyle w:val="TextoBold"/>
          <w:rFonts w:ascii="Cambria" w:hAnsi="Cambria"/>
          <w:b/>
          <w:sz w:val="32"/>
        </w:rPr>
      </w:pPr>
      <w:r w:rsidRPr="00B935FF">
        <w:rPr>
          <w:rStyle w:val="TextoBold"/>
          <w:rFonts w:ascii="Cambria" w:hAnsi="Cambria"/>
          <w:b/>
          <w:sz w:val="32"/>
        </w:rPr>
        <w:lastRenderedPageBreak/>
        <w:t>QUESTÃO 10</w:t>
      </w:r>
    </w:p>
    <w:p w14:paraId="7845F56F" w14:textId="5F4A42BE" w:rsidR="00130F89" w:rsidRPr="00E01AC5" w:rsidRDefault="00130F89" w:rsidP="00E01AC5">
      <w:pPr>
        <w:pStyle w:val="02TEXTOPRINCIPAL"/>
      </w:pPr>
      <w:r w:rsidRPr="00E01AC5">
        <w:t>A água que chega até as Estações de Tratamento de Água frequentemente está com aspecto barrento. Isso faz com que o processo de purificação não seja tão trivial, já que o barro tem partículas coloidais que são bastante difíceis de separar. É por isso que se adiciona sulfato de alumínio à água e, em seguida, um pouco de hidróxido de cálcio. Assim, as micropartículas em suspensão coloidal se agrupam, ficando mais densas</w:t>
      </w:r>
      <w:r w:rsidR="00AC2371" w:rsidRPr="00E01AC5">
        <w:t>,</w:t>
      </w:r>
      <w:r w:rsidRPr="00E01AC5">
        <w:t xml:space="preserve"> e facilitam o processo. </w:t>
      </w:r>
      <w:r w:rsidR="00660207" w:rsidRPr="00E01AC5">
        <w:t xml:space="preserve">Para limpar a água, </w:t>
      </w:r>
      <w:r w:rsidR="00660207">
        <w:t>a</w:t>
      </w:r>
      <w:r w:rsidR="00660207" w:rsidRPr="00E01AC5">
        <w:t xml:space="preserve"> </w:t>
      </w:r>
      <w:r w:rsidRPr="00E01AC5">
        <w:t>próxima etapa a partir daí é:</w:t>
      </w:r>
    </w:p>
    <w:p w14:paraId="3110B578" w14:textId="77777777" w:rsidR="00E01AC5" w:rsidRPr="00E01AC5" w:rsidRDefault="00E01AC5" w:rsidP="00E01AC5">
      <w:pPr>
        <w:pStyle w:val="02TEXTOPRINCIPAL"/>
      </w:pPr>
    </w:p>
    <w:p w14:paraId="2EE58DE0" w14:textId="03BAE937" w:rsidR="00130F89" w:rsidRPr="00E01AC5" w:rsidRDefault="00130F89" w:rsidP="00E01AC5">
      <w:pPr>
        <w:pStyle w:val="02TEXTOPRINCIPAL"/>
      </w:pPr>
      <w:r w:rsidRPr="00E01AC5">
        <w:t>a) decantação.</w:t>
      </w:r>
    </w:p>
    <w:p w14:paraId="3780893E" w14:textId="5F2ED06D" w:rsidR="00130F89" w:rsidRPr="00E01AC5" w:rsidRDefault="00130F89" w:rsidP="00E01AC5">
      <w:pPr>
        <w:pStyle w:val="02TEXTOPRINCIPAL"/>
      </w:pPr>
      <w:r w:rsidRPr="00E01AC5">
        <w:t>b) peneiração.</w:t>
      </w:r>
    </w:p>
    <w:p w14:paraId="591DD235" w14:textId="4520B5EA" w:rsidR="00130F89" w:rsidRPr="00E01AC5" w:rsidRDefault="00130F89" w:rsidP="00E01AC5">
      <w:pPr>
        <w:pStyle w:val="02TEXTOPRINCIPAL"/>
      </w:pPr>
      <w:r w:rsidRPr="00E01AC5">
        <w:t>c) destilação simples.</w:t>
      </w:r>
    </w:p>
    <w:p w14:paraId="68162E6B" w14:textId="1C8D5AF7" w:rsidR="00130F89" w:rsidRPr="00E01AC5" w:rsidRDefault="00130F89" w:rsidP="00E01AC5">
      <w:pPr>
        <w:pStyle w:val="02TEXTOPRINCIPAL"/>
      </w:pPr>
      <w:r w:rsidRPr="00E01AC5">
        <w:t>d) flotação.</w:t>
      </w:r>
    </w:p>
    <w:p w14:paraId="35FF9FAE" w14:textId="11B81726" w:rsidR="00130F89" w:rsidRPr="00E01AC5" w:rsidRDefault="00130F89" w:rsidP="00E01AC5">
      <w:pPr>
        <w:pStyle w:val="02TEXTOPRINCIPAL"/>
      </w:pPr>
      <w:r w:rsidRPr="00E01AC5">
        <w:t>e) catação.</w:t>
      </w:r>
    </w:p>
    <w:p w14:paraId="47D73F1D" w14:textId="77777777" w:rsidR="00F76B5D" w:rsidRPr="00B935FF" w:rsidRDefault="00F76B5D" w:rsidP="00B935FF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134"/>
        <w:gridCol w:w="1134"/>
        <w:gridCol w:w="1134"/>
      </w:tblGrid>
      <w:tr w:rsidR="00F76B5D" w14:paraId="10C03021" w14:textId="77777777" w:rsidTr="00F76B5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1DFE" w14:textId="77777777" w:rsidR="00F76B5D" w:rsidRDefault="00F76B5D">
            <w:pPr>
              <w:pStyle w:val="06Tabelagravata"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7B7B7B" w:themeColor="accent3" w:themeShade="BF"/>
              </w:rPr>
              <w:br w:type="page"/>
            </w:r>
            <w:r>
              <w:rPr>
                <w:sz w:val="21"/>
                <w:szCs w:val="21"/>
              </w:rPr>
              <w:t>Resposta do estudante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66AC" w14:textId="77777777" w:rsidR="00F76B5D" w:rsidRDefault="00F76B5D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C6AD" w14:textId="77777777" w:rsidR="00F76B5D" w:rsidRDefault="00F76B5D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ADCA" w14:textId="77777777" w:rsidR="00F76B5D" w:rsidRDefault="00F76B5D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2183" w14:textId="77777777" w:rsidR="00F76B5D" w:rsidRDefault="00F76B5D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4D45" w14:textId="77777777" w:rsidR="00F76B5D" w:rsidRDefault="00F76B5D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</w:tr>
      <w:tr w:rsidR="00F76B5D" w14:paraId="081E1DB1" w14:textId="77777777" w:rsidTr="00F76B5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1BAF" w14:textId="77777777" w:rsidR="00F76B5D" w:rsidRDefault="00F76B5D">
            <w:pPr>
              <w:pStyle w:val="07Tabelatexto"/>
              <w:rPr>
                <w:color w:val="FF0000"/>
                <w:sz w:val="21"/>
                <w:szCs w:val="21"/>
              </w:rPr>
            </w:pPr>
            <w:r>
              <w:rPr>
                <w:sz w:val="21"/>
                <w:szCs w:val="21"/>
              </w:rPr>
              <w:t>Marque com</w:t>
            </w:r>
            <w:r>
              <w:rPr>
                <w:b/>
                <w:sz w:val="21"/>
                <w:szCs w:val="21"/>
              </w:rPr>
              <w:t xml:space="preserve"> X</w:t>
            </w:r>
            <w:r>
              <w:rPr>
                <w:sz w:val="21"/>
                <w:szCs w:val="21"/>
              </w:rPr>
              <w:t xml:space="preserve"> a sua resposta para esta questão no campo em branco, abaixo das alternativas ao lado.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DD2A" w14:textId="77777777" w:rsidR="00F76B5D" w:rsidRDefault="00F76B5D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973C" w14:textId="77777777" w:rsidR="00F76B5D" w:rsidRDefault="00F76B5D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9FC1" w14:textId="77777777" w:rsidR="00F76B5D" w:rsidRDefault="00F76B5D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897A" w14:textId="77777777" w:rsidR="00F76B5D" w:rsidRDefault="00F76B5D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E968" w14:textId="77777777" w:rsidR="00F76B5D" w:rsidRDefault="00F76B5D">
            <w:pPr>
              <w:pStyle w:val="07Tabelatexto"/>
              <w:rPr>
                <w:sz w:val="21"/>
                <w:szCs w:val="21"/>
              </w:rPr>
            </w:pPr>
          </w:p>
        </w:tc>
      </w:tr>
    </w:tbl>
    <w:p w14:paraId="482E652C" w14:textId="6F0DAE34" w:rsidR="00577768" w:rsidRPr="00B935FF" w:rsidRDefault="00577768" w:rsidP="00B935FF">
      <w:pPr>
        <w:pStyle w:val="02TEXTOPRINCIPAL"/>
        <w:rPr>
          <w:highlight w:val="green"/>
        </w:rPr>
      </w:pPr>
    </w:p>
    <w:sectPr w:rsidR="00577768" w:rsidRPr="00B935FF" w:rsidSect="004D2B9C">
      <w:headerReference w:type="default" r:id="rId33"/>
      <w:footerReference w:type="default" r:id="rId34"/>
      <w:pgSz w:w="11906" w:h="16838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DF9E9" w14:textId="77777777" w:rsidR="00241506" w:rsidRDefault="00241506" w:rsidP="00093C12">
      <w:r>
        <w:separator/>
      </w:r>
    </w:p>
  </w:endnote>
  <w:endnote w:type="continuationSeparator" w:id="0">
    <w:p w14:paraId="243DCBF1" w14:textId="77777777" w:rsidR="00241506" w:rsidRDefault="00241506" w:rsidP="0009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2"/>
      <w:gridCol w:w="719"/>
    </w:tblGrid>
    <w:tr w:rsidR="00523235" w:rsidRPr="005A1C11" w14:paraId="3FCDA273" w14:textId="77777777" w:rsidTr="00497810">
      <w:tc>
        <w:tcPr>
          <w:tcW w:w="9606" w:type="dxa"/>
        </w:tcPr>
        <w:p w14:paraId="329AF32C" w14:textId="26765FF1" w:rsidR="00523235" w:rsidRPr="003315BE" w:rsidRDefault="00523235" w:rsidP="003127EB">
          <w:pPr>
            <w:pStyle w:val="Rodap"/>
            <w:rPr>
              <w:rFonts w:ascii="Tahoma" w:hAnsi="Tahoma" w:cs="Tahoma"/>
              <w:sz w:val="14"/>
              <w:szCs w:val="14"/>
            </w:rPr>
          </w:pPr>
          <w:r w:rsidRPr="003315BE">
            <w:rPr>
              <w:rFonts w:ascii="Tahoma" w:hAnsi="Tahoma" w:cs="Tahoma"/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3315BE">
            <w:rPr>
              <w:rFonts w:ascii="Tahoma" w:hAnsi="Tahoma" w:cs="Tahoma"/>
              <w:i/>
              <w:sz w:val="14"/>
              <w:szCs w:val="14"/>
            </w:rPr>
            <w:t>International</w:t>
          </w:r>
          <w:proofErr w:type="spellEnd"/>
          <w:r w:rsidRPr="003315BE">
            <w:rPr>
              <w:rFonts w:ascii="Tahoma" w:hAnsi="Tahoma" w:cs="Tahoma"/>
              <w:sz w:val="14"/>
              <w:szCs w:val="14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7D6FA9AF" w14:textId="6CD9BFAA" w:rsidR="00523235" w:rsidRPr="005A1C11" w:rsidRDefault="00523235" w:rsidP="003127EB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40310A">
            <w:rPr>
              <w:rStyle w:val="RodapChar"/>
              <w:noProof/>
            </w:rPr>
            <w:t>11</w:t>
          </w:r>
          <w:r w:rsidRPr="005A1C11">
            <w:rPr>
              <w:rStyle w:val="RodapChar"/>
            </w:rPr>
            <w:fldChar w:fldCharType="end"/>
          </w:r>
        </w:p>
      </w:tc>
    </w:tr>
  </w:tbl>
  <w:p w14:paraId="7DD3E69F" w14:textId="77777777" w:rsidR="00523235" w:rsidRPr="003127EB" w:rsidRDefault="00523235" w:rsidP="005A0A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C3D98" w14:textId="77777777" w:rsidR="00241506" w:rsidRDefault="00241506" w:rsidP="00093C12">
      <w:bookmarkStart w:id="0" w:name="_Hlk525213467"/>
      <w:bookmarkEnd w:id="0"/>
      <w:r>
        <w:separator/>
      </w:r>
    </w:p>
  </w:footnote>
  <w:footnote w:type="continuationSeparator" w:id="0">
    <w:p w14:paraId="50CAE630" w14:textId="77777777" w:rsidR="00241506" w:rsidRDefault="00241506" w:rsidP="00093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FF55A" w14:textId="77777777" w:rsidR="00523235" w:rsidRDefault="00523235" w:rsidP="005A0A78">
    <w:pPr>
      <w:pStyle w:val="Cabealho"/>
    </w:pPr>
    <w:r>
      <w:rPr>
        <w:noProof/>
        <w:lang w:eastAsia="pt-BR"/>
      </w:rPr>
      <w:drawing>
        <wp:inline distT="0" distB="0" distL="0" distR="0" wp14:anchorId="43147B93" wp14:editId="03D5963D">
          <wp:extent cx="6248400" cy="46990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D7953"/>
    <w:multiLevelType w:val="hybridMultilevel"/>
    <w:tmpl w:val="0B1A5A4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51BF0"/>
    <w:multiLevelType w:val="hybridMultilevel"/>
    <w:tmpl w:val="62B8B0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870FD"/>
    <w:multiLevelType w:val="hybridMultilevel"/>
    <w:tmpl w:val="CC92B65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6" w15:restartNumberingAfterBreak="0">
    <w:nsid w:val="636D2381"/>
    <w:multiLevelType w:val="hybridMultilevel"/>
    <w:tmpl w:val="FF864BC2"/>
    <w:lvl w:ilvl="0" w:tplc="BB04FC26">
      <w:start w:val="1"/>
      <w:numFmt w:val="upperLetter"/>
      <w:lvlText w:val="(%1)"/>
      <w:lvlJc w:val="left"/>
      <w:pPr>
        <w:ind w:left="720" w:hanging="360"/>
      </w:pPr>
      <w:rPr>
        <w:rFonts w:cstheme="minorHAns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F2C6E"/>
    <w:multiLevelType w:val="hybridMultilevel"/>
    <w:tmpl w:val="F746E0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43CC1"/>
    <w:multiLevelType w:val="hybridMultilevel"/>
    <w:tmpl w:val="0B6ED7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A1A7BD4"/>
    <w:multiLevelType w:val="hybridMultilevel"/>
    <w:tmpl w:val="9D88F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607B1"/>
    <w:multiLevelType w:val="hybridMultilevel"/>
    <w:tmpl w:val="BD54F8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64DF3"/>
    <w:multiLevelType w:val="hybridMultilevel"/>
    <w:tmpl w:val="1ADA99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9"/>
  </w:num>
  <w:num w:numId="5">
    <w:abstractNumId w:val="12"/>
  </w:num>
  <w:num w:numId="6">
    <w:abstractNumId w:val="8"/>
  </w:num>
  <w:num w:numId="7">
    <w:abstractNumId w:val="0"/>
  </w:num>
  <w:num w:numId="8">
    <w:abstractNumId w:val="1"/>
  </w:num>
  <w:num w:numId="9">
    <w:abstractNumId w:val="11"/>
  </w:num>
  <w:num w:numId="10">
    <w:abstractNumId w:val="3"/>
  </w:num>
  <w:num w:numId="11">
    <w:abstractNumId w:val="10"/>
  </w:num>
  <w:num w:numId="12">
    <w:abstractNumId w:val="7"/>
  </w:num>
  <w:num w:numId="13">
    <w:abstractNumId w:val="0"/>
  </w:num>
  <w:num w:numId="14">
    <w:abstractNumId w:val="0"/>
  </w:num>
  <w:num w:numId="15">
    <w:abstractNumId w:val="1"/>
  </w:num>
  <w:num w:numId="16">
    <w:abstractNumId w:val="5"/>
  </w:num>
  <w:num w:numId="17">
    <w:abstractNumId w:val="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AD"/>
    <w:rsid w:val="00001A40"/>
    <w:rsid w:val="0000432A"/>
    <w:rsid w:val="0000584B"/>
    <w:rsid w:val="00010D95"/>
    <w:rsid w:val="000163E6"/>
    <w:rsid w:val="00016937"/>
    <w:rsid w:val="00017376"/>
    <w:rsid w:val="000205CD"/>
    <w:rsid w:val="00032EBC"/>
    <w:rsid w:val="00033566"/>
    <w:rsid w:val="00036836"/>
    <w:rsid w:val="00036F65"/>
    <w:rsid w:val="00037F57"/>
    <w:rsid w:val="00041E4F"/>
    <w:rsid w:val="00045838"/>
    <w:rsid w:val="000467AE"/>
    <w:rsid w:val="00046B9B"/>
    <w:rsid w:val="000508E1"/>
    <w:rsid w:val="0005109E"/>
    <w:rsid w:val="00053649"/>
    <w:rsid w:val="00061C0D"/>
    <w:rsid w:val="000679EC"/>
    <w:rsid w:val="00070435"/>
    <w:rsid w:val="00071EBB"/>
    <w:rsid w:val="000832E1"/>
    <w:rsid w:val="0008332B"/>
    <w:rsid w:val="0008338C"/>
    <w:rsid w:val="00086557"/>
    <w:rsid w:val="00086977"/>
    <w:rsid w:val="00091331"/>
    <w:rsid w:val="00093C12"/>
    <w:rsid w:val="000A06EE"/>
    <w:rsid w:val="000A1511"/>
    <w:rsid w:val="000A5CAC"/>
    <w:rsid w:val="000B2FA1"/>
    <w:rsid w:val="000B6D20"/>
    <w:rsid w:val="000B7E80"/>
    <w:rsid w:val="000D685E"/>
    <w:rsid w:val="000E4089"/>
    <w:rsid w:val="000F6B15"/>
    <w:rsid w:val="001043B6"/>
    <w:rsid w:val="00106B03"/>
    <w:rsid w:val="00112DB3"/>
    <w:rsid w:val="0011317C"/>
    <w:rsid w:val="0012343C"/>
    <w:rsid w:val="0013016E"/>
    <w:rsid w:val="00130F89"/>
    <w:rsid w:val="001355A7"/>
    <w:rsid w:val="00137696"/>
    <w:rsid w:val="00142164"/>
    <w:rsid w:val="001442D9"/>
    <w:rsid w:val="00146B6D"/>
    <w:rsid w:val="0015611C"/>
    <w:rsid w:val="001617C1"/>
    <w:rsid w:val="00162356"/>
    <w:rsid w:val="0016403D"/>
    <w:rsid w:val="001649AE"/>
    <w:rsid w:val="00165AC8"/>
    <w:rsid w:val="00182453"/>
    <w:rsid w:val="001836E1"/>
    <w:rsid w:val="00194B52"/>
    <w:rsid w:val="001A1012"/>
    <w:rsid w:val="001A73EA"/>
    <w:rsid w:val="001B368F"/>
    <w:rsid w:val="001B41CA"/>
    <w:rsid w:val="001B7A58"/>
    <w:rsid w:val="001C7E46"/>
    <w:rsid w:val="001D0623"/>
    <w:rsid w:val="001D166B"/>
    <w:rsid w:val="001D4B0C"/>
    <w:rsid w:val="001D7DB8"/>
    <w:rsid w:val="001E1328"/>
    <w:rsid w:val="001F7CDA"/>
    <w:rsid w:val="002017CE"/>
    <w:rsid w:val="0020339A"/>
    <w:rsid w:val="00203592"/>
    <w:rsid w:val="00206F60"/>
    <w:rsid w:val="00211020"/>
    <w:rsid w:val="00211A39"/>
    <w:rsid w:val="0021469E"/>
    <w:rsid w:val="00214E92"/>
    <w:rsid w:val="00226484"/>
    <w:rsid w:val="002317FF"/>
    <w:rsid w:val="00234E8F"/>
    <w:rsid w:val="00240168"/>
    <w:rsid w:val="00241506"/>
    <w:rsid w:val="00241EAF"/>
    <w:rsid w:val="00245340"/>
    <w:rsid w:val="00247733"/>
    <w:rsid w:val="00254282"/>
    <w:rsid w:val="00264631"/>
    <w:rsid w:val="00266AD1"/>
    <w:rsid w:val="00281FCB"/>
    <w:rsid w:val="0028238F"/>
    <w:rsid w:val="002828DB"/>
    <w:rsid w:val="002A2809"/>
    <w:rsid w:val="002A3362"/>
    <w:rsid w:val="002B0FF5"/>
    <w:rsid w:val="002B12FA"/>
    <w:rsid w:val="002B403D"/>
    <w:rsid w:val="002C0854"/>
    <w:rsid w:val="002C0CFE"/>
    <w:rsid w:val="002C327F"/>
    <w:rsid w:val="002D6BD0"/>
    <w:rsid w:val="002D739C"/>
    <w:rsid w:val="002E0C7B"/>
    <w:rsid w:val="002E1772"/>
    <w:rsid w:val="002E5F9A"/>
    <w:rsid w:val="002F2C2E"/>
    <w:rsid w:val="00305D32"/>
    <w:rsid w:val="003127EB"/>
    <w:rsid w:val="0032240C"/>
    <w:rsid w:val="00324080"/>
    <w:rsid w:val="00326B7B"/>
    <w:rsid w:val="003315BE"/>
    <w:rsid w:val="003346E6"/>
    <w:rsid w:val="0033752A"/>
    <w:rsid w:val="003426DB"/>
    <w:rsid w:val="00346675"/>
    <w:rsid w:val="00346C07"/>
    <w:rsid w:val="00356E08"/>
    <w:rsid w:val="00371390"/>
    <w:rsid w:val="00382BB1"/>
    <w:rsid w:val="003871B3"/>
    <w:rsid w:val="003943C0"/>
    <w:rsid w:val="00396EA5"/>
    <w:rsid w:val="003A14F3"/>
    <w:rsid w:val="003A5C13"/>
    <w:rsid w:val="003B622B"/>
    <w:rsid w:val="003C3654"/>
    <w:rsid w:val="003C51C9"/>
    <w:rsid w:val="003C5562"/>
    <w:rsid w:val="003E0841"/>
    <w:rsid w:val="003E2110"/>
    <w:rsid w:val="003E2499"/>
    <w:rsid w:val="003F04CC"/>
    <w:rsid w:val="003F61A6"/>
    <w:rsid w:val="003F6F6C"/>
    <w:rsid w:val="00401540"/>
    <w:rsid w:val="0040264A"/>
    <w:rsid w:val="0040310A"/>
    <w:rsid w:val="00410F00"/>
    <w:rsid w:val="00412252"/>
    <w:rsid w:val="00420F25"/>
    <w:rsid w:val="00423BDE"/>
    <w:rsid w:val="00431C4A"/>
    <w:rsid w:val="00444552"/>
    <w:rsid w:val="00447B0E"/>
    <w:rsid w:val="00450ADF"/>
    <w:rsid w:val="004646D8"/>
    <w:rsid w:val="0047163E"/>
    <w:rsid w:val="00472624"/>
    <w:rsid w:val="0048127C"/>
    <w:rsid w:val="00482044"/>
    <w:rsid w:val="0048641D"/>
    <w:rsid w:val="00497810"/>
    <w:rsid w:val="004A2F1B"/>
    <w:rsid w:val="004A43D8"/>
    <w:rsid w:val="004A4795"/>
    <w:rsid w:val="004B2C25"/>
    <w:rsid w:val="004B5C3F"/>
    <w:rsid w:val="004C3DA7"/>
    <w:rsid w:val="004C6E03"/>
    <w:rsid w:val="004C78D4"/>
    <w:rsid w:val="004D24B9"/>
    <w:rsid w:val="004D2B9C"/>
    <w:rsid w:val="004D7825"/>
    <w:rsid w:val="004E5C02"/>
    <w:rsid w:val="004E6B03"/>
    <w:rsid w:val="004F4A3A"/>
    <w:rsid w:val="004F5420"/>
    <w:rsid w:val="004F6946"/>
    <w:rsid w:val="00506BD3"/>
    <w:rsid w:val="00516B57"/>
    <w:rsid w:val="005170A1"/>
    <w:rsid w:val="005216A0"/>
    <w:rsid w:val="00521FC9"/>
    <w:rsid w:val="005223FF"/>
    <w:rsid w:val="00523235"/>
    <w:rsid w:val="00531848"/>
    <w:rsid w:val="00532405"/>
    <w:rsid w:val="0053547E"/>
    <w:rsid w:val="00537DF4"/>
    <w:rsid w:val="00552950"/>
    <w:rsid w:val="00561946"/>
    <w:rsid w:val="005655DE"/>
    <w:rsid w:val="0056698F"/>
    <w:rsid w:val="005723EC"/>
    <w:rsid w:val="00572E64"/>
    <w:rsid w:val="0057539B"/>
    <w:rsid w:val="00577768"/>
    <w:rsid w:val="00581031"/>
    <w:rsid w:val="00584C5F"/>
    <w:rsid w:val="00590596"/>
    <w:rsid w:val="005A0A78"/>
    <w:rsid w:val="005A0C46"/>
    <w:rsid w:val="005A2710"/>
    <w:rsid w:val="005A2948"/>
    <w:rsid w:val="005D0916"/>
    <w:rsid w:val="005F3DE3"/>
    <w:rsid w:val="005F48FE"/>
    <w:rsid w:val="00601D6E"/>
    <w:rsid w:val="00604503"/>
    <w:rsid w:val="00605CC9"/>
    <w:rsid w:val="0061598A"/>
    <w:rsid w:val="00622254"/>
    <w:rsid w:val="006237BA"/>
    <w:rsid w:val="00626D04"/>
    <w:rsid w:val="00627B40"/>
    <w:rsid w:val="00630FA7"/>
    <w:rsid w:val="00641799"/>
    <w:rsid w:val="0065503A"/>
    <w:rsid w:val="006574ED"/>
    <w:rsid w:val="00660207"/>
    <w:rsid w:val="006701B9"/>
    <w:rsid w:val="00670E54"/>
    <w:rsid w:val="00683BE7"/>
    <w:rsid w:val="0069081D"/>
    <w:rsid w:val="006914D4"/>
    <w:rsid w:val="00691B48"/>
    <w:rsid w:val="00692FF8"/>
    <w:rsid w:val="006951E5"/>
    <w:rsid w:val="00696264"/>
    <w:rsid w:val="00696947"/>
    <w:rsid w:val="006A24C6"/>
    <w:rsid w:val="006A6BAE"/>
    <w:rsid w:val="006B0DFE"/>
    <w:rsid w:val="006B23DB"/>
    <w:rsid w:val="006B3089"/>
    <w:rsid w:val="006B5752"/>
    <w:rsid w:val="006B5EA0"/>
    <w:rsid w:val="006B6052"/>
    <w:rsid w:val="006C1DC4"/>
    <w:rsid w:val="006D0BEB"/>
    <w:rsid w:val="006D1A94"/>
    <w:rsid w:val="006E3DDA"/>
    <w:rsid w:val="006E4B50"/>
    <w:rsid w:val="006E6CC8"/>
    <w:rsid w:val="006E6DAA"/>
    <w:rsid w:val="006F14FD"/>
    <w:rsid w:val="006F5EFD"/>
    <w:rsid w:val="00702400"/>
    <w:rsid w:val="007024D9"/>
    <w:rsid w:val="00706DB2"/>
    <w:rsid w:val="0070758B"/>
    <w:rsid w:val="00710146"/>
    <w:rsid w:val="007117BD"/>
    <w:rsid w:val="00716F1E"/>
    <w:rsid w:val="00720697"/>
    <w:rsid w:val="00724E45"/>
    <w:rsid w:val="00731674"/>
    <w:rsid w:val="00750EB9"/>
    <w:rsid w:val="007547F3"/>
    <w:rsid w:val="00764129"/>
    <w:rsid w:val="0076429A"/>
    <w:rsid w:val="00767811"/>
    <w:rsid w:val="00774F67"/>
    <w:rsid w:val="00775DAB"/>
    <w:rsid w:val="0079165F"/>
    <w:rsid w:val="007924EB"/>
    <w:rsid w:val="007929D8"/>
    <w:rsid w:val="00797B3D"/>
    <w:rsid w:val="007A0CF4"/>
    <w:rsid w:val="007A1AA2"/>
    <w:rsid w:val="007A5066"/>
    <w:rsid w:val="007A5565"/>
    <w:rsid w:val="007A5CF5"/>
    <w:rsid w:val="007B3DE6"/>
    <w:rsid w:val="007B7155"/>
    <w:rsid w:val="007C1476"/>
    <w:rsid w:val="007E076E"/>
    <w:rsid w:val="00800BC2"/>
    <w:rsid w:val="00805267"/>
    <w:rsid w:val="00805F14"/>
    <w:rsid w:val="008253A3"/>
    <w:rsid w:val="00830076"/>
    <w:rsid w:val="008342A0"/>
    <w:rsid w:val="00835A2D"/>
    <w:rsid w:val="00835A30"/>
    <w:rsid w:val="00835E75"/>
    <w:rsid w:val="00840DF2"/>
    <w:rsid w:val="00871D9B"/>
    <w:rsid w:val="00884EBA"/>
    <w:rsid w:val="00887B79"/>
    <w:rsid w:val="00891F77"/>
    <w:rsid w:val="00893141"/>
    <w:rsid w:val="00896A15"/>
    <w:rsid w:val="008A026D"/>
    <w:rsid w:val="008A131C"/>
    <w:rsid w:val="008A4253"/>
    <w:rsid w:val="008A5DA0"/>
    <w:rsid w:val="008B094A"/>
    <w:rsid w:val="008B110A"/>
    <w:rsid w:val="008B1129"/>
    <w:rsid w:val="008B13A8"/>
    <w:rsid w:val="008C380E"/>
    <w:rsid w:val="008D2203"/>
    <w:rsid w:val="008D5BCF"/>
    <w:rsid w:val="008E001C"/>
    <w:rsid w:val="008F2E3D"/>
    <w:rsid w:val="008F47F7"/>
    <w:rsid w:val="008F78C8"/>
    <w:rsid w:val="00904146"/>
    <w:rsid w:val="00906CC4"/>
    <w:rsid w:val="009149D5"/>
    <w:rsid w:val="00917677"/>
    <w:rsid w:val="00922050"/>
    <w:rsid w:val="00926A1C"/>
    <w:rsid w:val="00931E6F"/>
    <w:rsid w:val="0094419C"/>
    <w:rsid w:val="0094424E"/>
    <w:rsid w:val="00946D92"/>
    <w:rsid w:val="00950A4A"/>
    <w:rsid w:val="00950E7E"/>
    <w:rsid w:val="00954854"/>
    <w:rsid w:val="00955A15"/>
    <w:rsid w:val="00962657"/>
    <w:rsid w:val="009733A9"/>
    <w:rsid w:val="00977745"/>
    <w:rsid w:val="0098423A"/>
    <w:rsid w:val="0098651C"/>
    <w:rsid w:val="00995DD3"/>
    <w:rsid w:val="009A403B"/>
    <w:rsid w:val="009B79D1"/>
    <w:rsid w:val="009C2571"/>
    <w:rsid w:val="009C274E"/>
    <w:rsid w:val="009C7EB6"/>
    <w:rsid w:val="009D175B"/>
    <w:rsid w:val="009D258C"/>
    <w:rsid w:val="009E1EA2"/>
    <w:rsid w:val="009E29EA"/>
    <w:rsid w:val="009E4B56"/>
    <w:rsid w:val="009E71CC"/>
    <w:rsid w:val="009E7BFB"/>
    <w:rsid w:val="009F698E"/>
    <w:rsid w:val="009F797F"/>
    <w:rsid w:val="00A00FA6"/>
    <w:rsid w:val="00A05BBE"/>
    <w:rsid w:val="00A16C0B"/>
    <w:rsid w:val="00A16DE9"/>
    <w:rsid w:val="00A23E3F"/>
    <w:rsid w:val="00A30738"/>
    <w:rsid w:val="00A31997"/>
    <w:rsid w:val="00A32FD9"/>
    <w:rsid w:val="00A356B6"/>
    <w:rsid w:val="00A443A0"/>
    <w:rsid w:val="00A47B6A"/>
    <w:rsid w:val="00A632E3"/>
    <w:rsid w:val="00A6429F"/>
    <w:rsid w:val="00A71452"/>
    <w:rsid w:val="00A72A40"/>
    <w:rsid w:val="00A735C3"/>
    <w:rsid w:val="00A74769"/>
    <w:rsid w:val="00A77A47"/>
    <w:rsid w:val="00A80F58"/>
    <w:rsid w:val="00A87BB7"/>
    <w:rsid w:val="00A91311"/>
    <w:rsid w:val="00A96828"/>
    <w:rsid w:val="00A96A52"/>
    <w:rsid w:val="00AA1BCF"/>
    <w:rsid w:val="00AB3AB5"/>
    <w:rsid w:val="00AB4DCE"/>
    <w:rsid w:val="00AB7673"/>
    <w:rsid w:val="00AC2371"/>
    <w:rsid w:val="00AC7B5B"/>
    <w:rsid w:val="00AE3867"/>
    <w:rsid w:val="00AE534C"/>
    <w:rsid w:val="00AF2335"/>
    <w:rsid w:val="00AF564F"/>
    <w:rsid w:val="00B0007E"/>
    <w:rsid w:val="00B02C79"/>
    <w:rsid w:val="00B0456B"/>
    <w:rsid w:val="00B172B4"/>
    <w:rsid w:val="00B2043A"/>
    <w:rsid w:val="00B234A4"/>
    <w:rsid w:val="00B344CA"/>
    <w:rsid w:val="00B36638"/>
    <w:rsid w:val="00B411FF"/>
    <w:rsid w:val="00B41221"/>
    <w:rsid w:val="00B42AA5"/>
    <w:rsid w:val="00B43EEE"/>
    <w:rsid w:val="00B50E04"/>
    <w:rsid w:val="00B628B0"/>
    <w:rsid w:val="00B62ADA"/>
    <w:rsid w:val="00B6553C"/>
    <w:rsid w:val="00B67EC3"/>
    <w:rsid w:val="00B74F4E"/>
    <w:rsid w:val="00B77698"/>
    <w:rsid w:val="00B80AB2"/>
    <w:rsid w:val="00B856A6"/>
    <w:rsid w:val="00B91022"/>
    <w:rsid w:val="00B935FF"/>
    <w:rsid w:val="00B9684E"/>
    <w:rsid w:val="00B96A90"/>
    <w:rsid w:val="00B97F8E"/>
    <w:rsid w:val="00BA04A9"/>
    <w:rsid w:val="00BA251F"/>
    <w:rsid w:val="00BA30A1"/>
    <w:rsid w:val="00BB2734"/>
    <w:rsid w:val="00BB7CAD"/>
    <w:rsid w:val="00BC1F7B"/>
    <w:rsid w:val="00BC763E"/>
    <w:rsid w:val="00BC79D6"/>
    <w:rsid w:val="00BD537E"/>
    <w:rsid w:val="00BE0327"/>
    <w:rsid w:val="00BE18D9"/>
    <w:rsid w:val="00BE5468"/>
    <w:rsid w:val="00BE7D90"/>
    <w:rsid w:val="00BF0A62"/>
    <w:rsid w:val="00BF7024"/>
    <w:rsid w:val="00C0650D"/>
    <w:rsid w:val="00C0670E"/>
    <w:rsid w:val="00C06CE3"/>
    <w:rsid w:val="00C157A1"/>
    <w:rsid w:val="00C2176E"/>
    <w:rsid w:val="00C269E5"/>
    <w:rsid w:val="00C35C8D"/>
    <w:rsid w:val="00C40773"/>
    <w:rsid w:val="00C418B4"/>
    <w:rsid w:val="00C43129"/>
    <w:rsid w:val="00C439B2"/>
    <w:rsid w:val="00C4417A"/>
    <w:rsid w:val="00C50FDE"/>
    <w:rsid w:val="00C6077F"/>
    <w:rsid w:val="00C74577"/>
    <w:rsid w:val="00C814F7"/>
    <w:rsid w:val="00C83449"/>
    <w:rsid w:val="00C90EF6"/>
    <w:rsid w:val="00CA2C92"/>
    <w:rsid w:val="00CA3E28"/>
    <w:rsid w:val="00CA72E5"/>
    <w:rsid w:val="00CB15FA"/>
    <w:rsid w:val="00CB4433"/>
    <w:rsid w:val="00CD0A38"/>
    <w:rsid w:val="00CD4D89"/>
    <w:rsid w:val="00CD4EB9"/>
    <w:rsid w:val="00CD5A25"/>
    <w:rsid w:val="00CE0A94"/>
    <w:rsid w:val="00CE14EE"/>
    <w:rsid w:val="00CE5FAC"/>
    <w:rsid w:val="00CE6E95"/>
    <w:rsid w:val="00CF557F"/>
    <w:rsid w:val="00D22582"/>
    <w:rsid w:val="00D269E7"/>
    <w:rsid w:val="00D30413"/>
    <w:rsid w:val="00D34910"/>
    <w:rsid w:val="00D34D18"/>
    <w:rsid w:val="00D47B48"/>
    <w:rsid w:val="00D52602"/>
    <w:rsid w:val="00D62EBF"/>
    <w:rsid w:val="00D83AE5"/>
    <w:rsid w:val="00D8724D"/>
    <w:rsid w:val="00D91260"/>
    <w:rsid w:val="00D92350"/>
    <w:rsid w:val="00D9497D"/>
    <w:rsid w:val="00D95C79"/>
    <w:rsid w:val="00D974D7"/>
    <w:rsid w:val="00DA3269"/>
    <w:rsid w:val="00DA49EC"/>
    <w:rsid w:val="00DA6B1B"/>
    <w:rsid w:val="00DC6C04"/>
    <w:rsid w:val="00DD1047"/>
    <w:rsid w:val="00DD4768"/>
    <w:rsid w:val="00DE1705"/>
    <w:rsid w:val="00DE1EBC"/>
    <w:rsid w:val="00DE3E47"/>
    <w:rsid w:val="00DF30BE"/>
    <w:rsid w:val="00DF4660"/>
    <w:rsid w:val="00E01AC5"/>
    <w:rsid w:val="00E07146"/>
    <w:rsid w:val="00E15397"/>
    <w:rsid w:val="00E15527"/>
    <w:rsid w:val="00E17B0A"/>
    <w:rsid w:val="00E32C7C"/>
    <w:rsid w:val="00E36119"/>
    <w:rsid w:val="00E438FD"/>
    <w:rsid w:val="00E46EB3"/>
    <w:rsid w:val="00E47089"/>
    <w:rsid w:val="00E507AC"/>
    <w:rsid w:val="00E55535"/>
    <w:rsid w:val="00E56B5C"/>
    <w:rsid w:val="00E63777"/>
    <w:rsid w:val="00E6468F"/>
    <w:rsid w:val="00E7185E"/>
    <w:rsid w:val="00E765FB"/>
    <w:rsid w:val="00E7675A"/>
    <w:rsid w:val="00E849F5"/>
    <w:rsid w:val="00E86802"/>
    <w:rsid w:val="00E874F8"/>
    <w:rsid w:val="00E87AD5"/>
    <w:rsid w:val="00E91190"/>
    <w:rsid w:val="00E9692F"/>
    <w:rsid w:val="00E97989"/>
    <w:rsid w:val="00EA329B"/>
    <w:rsid w:val="00EA787C"/>
    <w:rsid w:val="00EB0411"/>
    <w:rsid w:val="00EB753D"/>
    <w:rsid w:val="00ED4CD8"/>
    <w:rsid w:val="00EE5759"/>
    <w:rsid w:val="00EF7C44"/>
    <w:rsid w:val="00F0232C"/>
    <w:rsid w:val="00F2392F"/>
    <w:rsid w:val="00F3368D"/>
    <w:rsid w:val="00F372A2"/>
    <w:rsid w:val="00F42C6B"/>
    <w:rsid w:val="00F42D01"/>
    <w:rsid w:val="00F43DBF"/>
    <w:rsid w:val="00F4552F"/>
    <w:rsid w:val="00F465BD"/>
    <w:rsid w:val="00F471BD"/>
    <w:rsid w:val="00F5649D"/>
    <w:rsid w:val="00F56DB4"/>
    <w:rsid w:val="00F570B3"/>
    <w:rsid w:val="00F66022"/>
    <w:rsid w:val="00F734B2"/>
    <w:rsid w:val="00F76B5D"/>
    <w:rsid w:val="00F917BD"/>
    <w:rsid w:val="00FA111E"/>
    <w:rsid w:val="00FA398A"/>
    <w:rsid w:val="00FA54BB"/>
    <w:rsid w:val="00FB1364"/>
    <w:rsid w:val="00FB1CFF"/>
    <w:rsid w:val="00FB342E"/>
    <w:rsid w:val="00FB7DE5"/>
    <w:rsid w:val="00FC0039"/>
    <w:rsid w:val="00FC0F37"/>
    <w:rsid w:val="00FC5E01"/>
    <w:rsid w:val="00FC6B50"/>
    <w:rsid w:val="00FD0E74"/>
    <w:rsid w:val="00FD1DB8"/>
    <w:rsid w:val="00FD51EC"/>
    <w:rsid w:val="00FD68FE"/>
    <w:rsid w:val="00FE055E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F0297B"/>
  <w15:docId w15:val="{9A544D64-FD2B-4060-859C-87E576CB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42D0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F42D01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F42D01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F42D01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F42D01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F42D01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F42D01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F42D01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F42D01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F42D01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42D0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42D01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2D01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D01"/>
    <w:rPr>
      <w:rFonts w:ascii="Tahoma" w:eastAsia="SimSun" w:hAnsi="Tahoma" w:cs="Tahoma"/>
      <w:kern w:val="3"/>
      <w:sz w:val="16"/>
      <w:szCs w:val="1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F42D0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42D01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F42D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42D01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42D01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2D01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2D01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customStyle="1" w:styleId="Default">
    <w:name w:val="Default"/>
    <w:rsid w:val="00F42D0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00TtuloPeso1">
    <w:name w:val="00_Título Peso 1"/>
    <w:basedOn w:val="Normal"/>
    <w:autoRedefine/>
    <w:qFormat/>
    <w:rsid w:val="00F42D01"/>
    <w:rPr>
      <w:rFonts w:ascii="Cambria" w:hAnsi="Cambria"/>
      <w:b/>
      <w:sz w:val="36"/>
      <w:szCs w:val="36"/>
    </w:rPr>
  </w:style>
  <w:style w:type="paragraph" w:customStyle="1" w:styleId="01TtuloPeso2">
    <w:name w:val="01_Título Peso 2"/>
    <w:basedOn w:val="Normal"/>
    <w:autoRedefine/>
    <w:qFormat/>
    <w:rsid w:val="00F42D01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Estilo1">
    <w:name w:val="Estilo1"/>
    <w:basedOn w:val="PargrafodaLista"/>
    <w:qFormat/>
    <w:rsid w:val="00F42D01"/>
    <w:pPr>
      <w:numPr>
        <w:numId w:val="14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F42D01"/>
    <w:pPr>
      <w:ind w:left="0" w:firstLine="0"/>
    </w:pPr>
  </w:style>
  <w:style w:type="paragraph" w:customStyle="1" w:styleId="04TextoGeral">
    <w:name w:val="04_Texto Geral"/>
    <w:basedOn w:val="Normal"/>
    <w:link w:val="04TextoGeralChar"/>
    <w:autoRedefine/>
    <w:qFormat/>
    <w:rsid w:val="00F42D01"/>
    <w:pPr>
      <w:spacing w:line="360" w:lineRule="auto"/>
    </w:pPr>
    <w:rPr>
      <w:rFonts w:cstheme="minorHAnsi"/>
    </w:rPr>
  </w:style>
  <w:style w:type="character" w:customStyle="1" w:styleId="TextoBold">
    <w:name w:val="Texto Bold"/>
    <w:basedOn w:val="Fontepargpadro"/>
    <w:uiPriority w:val="1"/>
    <w:qFormat/>
    <w:rsid w:val="00F42D01"/>
    <w:rPr>
      <w:rFonts w:ascii="Tahoma" w:hAnsi="Tahoma"/>
      <w:b/>
      <w:sz w:val="20"/>
    </w:rPr>
  </w:style>
  <w:style w:type="paragraph" w:styleId="Cabealho">
    <w:name w:val="header"/>
    <w:basedOn w:val="Normal"/>
    <w:link w:val="CabealhoChar1"/>
    <w:uiPriority w:val="99"/>
    <w:unhideWhenUsed/>
    <w:rsid w:val="00F42D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uiPriority w:val="99"/>
    <w:rsid w:val="00F42D01"/>
    <w:rPr>
      <w:szCs w:val="21"/>
    </w:rPr>
  </w:style>
  <w:style w:type="paragraph" w:styleId="Rodap">
    <w:name w:val="footer"/>
    <w:basedOn w:val="Normal"/>
    <w:link w:val="RodapChar"/>
    <w:rsid w:val="00F42D0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F42D01"/>
    <w:rPr>
      <w:szCs w:val="21"/>
    </w:rPr>
  </w:style>
  <w:style w:type="paragraph" w:customStyle="1" w:styleId="06Tabelagravata">
    <w:name w:val="06_Tabela gravata"/>
    <w:basedOn w:val="Normal"/>
    <w:autoRedefine/>
    <w:qFormat/>
    <w:rsid w:val="00E01AC5"/>
    <w:pPr>
      <w:tabs>
        <w:tab w:val="left" w:pos="873"/>
      </w:tabs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247733"/>
    <w:rPr>
      <w:rFonts w:cstheme="minorHAnsi"/>
      <w:sz w:val="16"/>
      <w:szCs w:val="16"/>
    </w:rPr>
  </w:style>
  <w:style w:type="character" w:customStyle="1" w:styleId="Textoitlico">
    <w:name w:val="Texto itálico"/>
    <w:basedOn w:val="Fontepargpadro"/>
    <w:uiPriority w:val="1"/>
    <w:qFormat/>
    <w:rsid w:val="00F42D01"/>
    <w:rPr>
      <w:i/>
      <w:szCs w:val="20"/>
    </w:rPr>
  </w:style>
  <w:style w:type="paragraph" w:customStyle="1" w:styleId="02TtuloPeso3">
    <w:name w:val="02_Título Peso 3"/>
    <w:basedOn w:val="Normal"/>
    <w:autoRedefine/>
    <w:qFormat/>
    <w:rsid w:val="00F42D01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7Tabelatextobullet">
    <w:name w:val="07_Tabela texto bullet"/>
    <w:basedOn w:val="05TextoGeralBullet"/>
    <w:autoRedefine/>
    <w:qFormat/>
    <w:rsid w:val="00F42D01"/>
    <w:pPr>
      <w:numPr>
        <w:numId w:val="15"/>
      </w:numPr>
      <w:spacing w:line="240" w:lineRule="auto"/>
      <w:jc w:val="left"/>
    </w:pPr>
    <w:rPr>
      <w:sz w:val="20"/>
    </w:rPr>
  </w:style>
  <w:style w:type="paragraph" w:customStyle="1" w:styleId="Tabelatexto">
    <w:name w:val="Tabela texto"/>
    <w:basedOn w:val="Normal"/>
    <w:autoRedefine/>
    <w:qFormat/>
    <w:rsid w:val="00F42D01"/>
    <w:rPr>
      <w:rFonts w:cstheme="minorHAnsi"/>
      <w:sz w:val="20"/>
    </w:rPr>
  </w:style>
  <w:style w:type="paragraph" w:customStyle="1" w:styleId="00TtuloAbertura">
    <w:name w:val="00_Título_Abertura"/>
    <w:basedOn w:val="00TtuloPeso1"/>
    <w:qFormat/>
    <w:rsid w:val="00F42D01"/>
  </w:style>
  <w:style w:type="character" w:styleId="HiperlinkVisitado">
    <w:name w:val="FollowedHyperlink"/>
    <w:basedOn w:val="Fontepargpadro"/>
    <w:uiPriority w:val="99"/>
    <w:semiHidden/>
    <w:unhideWhenUsed/>
    <w:rsid w:val="00F42D01"/>
    <w:rPr>
      <w:color w:val="954F72" w:themeColor="followedHyperlink"/>
      <w:u w:val="single"/>
    </w:rPr>
  </w:style>
  <w:style w:type="paragraph" w:customStyle="1" w:styleId="08Respostaprofessor">
    <w:name w:val="08_Resposta professor"/>
    <w:basedOn w:val="04TextoGeral"/>
    <w:link w:val="08RespostaprofessorChar"/>
    <w:qFormat/>
    <w:rsid w:val="00F42D01"/>
    <w:rPr>
      <w:color w:val="FF0000"/>
    </w:rPr>
  </w:style>
  <w:style w:type="character" w:customStyle="1" w:styleId="04TextoGeralChar">
    <w:name w:val="04_Texto Geral Char"/>
    <w:basedOn w:val="Fontepargpadro"/>
    <w:link w:val="04TextoGeral"/>
    <w:rsid w:val="00F42D01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8RespostaprofessorChar">
    <w:name w:val="08_Resposta professor Char"/>
    <w:basedOn w:val="04TextoGeralChar"/>
    <w:link w:val="08Respostaprofessor"/>
    <w:rsid w:val="00F42D01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F42D01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F42D01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Textbody">
    <w:name w:val="Text body"/>
    <w:autoRedefine/>
    <w:rsid w:val="00F42D01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F42D01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F42D01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F42D01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F42D01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F42D01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F42D01"/>
    <w:rPr>
      <w:sz w:val="32"/>
    </w:rPr>
  </w:style>
  <w:style w:type="paragraph" w:customStyle="1" w:styleId="01TITULO4">
    <w:name w:val="01_TITULO_4"/>
    <w:basedOn w:val="01TITULO3"/>
    <w:rsid w:val="00F42D01"/>
    <w:rPr>
      <w:sz w:val="28"/>
    </w:rPr>
  </w:style>
  <w:style w:type="paragraph" w:customStyle="1" w:styleId="03TITULOTABELAS1">
    <w:name w:val="03_TITULO_TABELAS_1"/>
    <w:basedOn w:val="02TEXTOPRINCIPAL"/>
    <w:rsid w:val="00F42D01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F42D01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F42D01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F42D01"/>
    <w:pPr>
      <w:widowControl w:val="0"/>
      <w:numPr>
        <w:numId w:val="11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F42D01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F42D01"/>
    <w:pPr>
      <w:numPr>
        <w:numId w:val="17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F42D01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F42D01"/>
    <w:pPr>
      <w:numPr>
        <w:numId w:val="0"/>
      </w:numPr>
      <w:ind w:left="454" w:hanging="170"/>
    </w:pPr>
  </w:style>
  <w:style w:type="paragraph" w:customStyle="1" w:styleId="03TITULOTABELAS2">
    <w:name w:val="03_TITULO_TABELAS_2"/>
    <w:basedOn w:val="03TITULOTABELAS1"/>
    <w:rsid w:val="00F42D01"/>
    <w:rPr>
      <w:sz w:val="21"/>
    </w:rPr>
  </w:style>
  <w:style w:type="paragraph" w:customStyle="1" w:styleId="04TEXTOTABELAS">
    <w:name w:val="04_TEXTO_TABELAS"/>
    <w:basedOn w:val="02TEXTOPRINCIPAL"/>
    <w:rsid w:val="00F42D01"/>
    <w:pPr>
      <w:spacing w:before="0" w:after="0"/>
    </w:pPr>
  </w:style>
  <w:style w:type="paragraph" w:customStyle="1" w:styleId="05ATIVIDADES">
    <w:name w:val="05_ATIVIDADES"/>
    <w:basedOn w:val="02TEXTOITEM"/>
    <w:rsid w:val="00F42D01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F42D01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F42D01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6CREDITO">
    <w:name w:val="06_CREDITO"/>
    <w:basedOn w:val="02TEXTOPRINCIPAL"/>
    <w:rsid w:val="00F42D01"/>
    <w:rPr>
      <w:sz w:val="16"/>
    </w:rPr>
  </w:style>
  <w:style w:type="paragraph" w:customStyle="1" w:styleId="06LEGENDA">
    <w:name w:val="06_LEGENDA"/>
    <w:basedOn w:val="06CREDITO"/>
    <w:rsid w:val="00F42D01"/>
    <w:pPr>
      <w:spacing w:before="60" w:after="60"/>
    </w:pPr>
    <w:rPr>
      <w:sz w:val="20"/>
    </w:rPr>
  </w:style>
  <w:style w:type="character" w:customStyle="1" w:styleId="A1">
    <w:name w:val="A1"/>
    <w:uiPriority w:val="99"/>
    <w:rsid w:val="00F42D01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F42D01"/>
    <w:rPr>
      <w:rFonts w:cs="HelveticaNeueLT Std"/>
      <w:color w:val="000000"/>
      <w:sz w:val="16"/>
      <w:szCs w:val="16"/>
    </w:rPr>
  </w:style>
  <w:style w:type="character" w:customStyle="1" w:styleId="CabealhoChar1">
    <w:name w:val="Cabeçalho Char1"/>
    <w:basedOn w:val="Fontepargpadro"/>
    <w:link w:val="Cabealho"/>
    <w:uiPriority w:val="99"/>
    <w:rsid w:val="00F42D01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F42D01"/>
    <w:rPr>
      <w:i/>
      <w:iCs/>
    </w:rPr>
  </w:style>
  <w:style w:type="character" w:styleId="nfaseSutil">
    <w:name w:val="Subtle Emphasis"/>
    <w:basedOn w:val="Fontepargpadro"/>
    <w:uiPriority w:val="19"/>
    <w:qFormat/>
    <w:rsid w:val="00F42D01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F42D01"/>
    <w:pPr>
      <w:ind w:firstLine="283"/>
    </w:pPr>
  </w:style>
  <w:style w:type="character" w:styleId="Forte">
    <w:name w:val="Strong"/>
    <w:basedOn w:val="Fontepargpadro"/>
    <w:uiPriority w:val="22"/>
    <w:qFormat/>
    <w:rsid w:val="00F42D01"/>
    <w:rPr>
      <w:b/>
      <w:bCs/>
    </w:rPr>
  </w:style>
  <w:style w:type="paragraph" w:customStyle="1" w:styleId="Hangingindent">
    <w:name w:val="Hanging indent"/>
    <w:basedOn w:val="Textbody"/>
    <w:rsid w:val="00F42D01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F42D01"/>
    <w:pPr>
      <w:spacing w:before="60" w:after="60"/>
    </w:pPr>
    <w:rPr>
      <w:b/>
      <w:bCs/>
    </w:rPr>
  </w:style>
  <w:style w:type="paragraph" w:customStyle="1" w:styleId="Index">
    <w:name w:val="Index"/>
    <w:rsid w:val="00F42D01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F42D01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F42D01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F42D01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F42D01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F42D01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F42D01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F42D01"/>
    <w:pPr>
      <w:numPr>
        <w:numId w:val="16"/>
      </w:numPr>
    </w:pPr>
  </w:style>
  <w:style w:type="numbering" w:customStyle="1" w:styleId="LFO3">
    <w:name w:val="LFO3"/>
    <w:basedOn w:val="Semlista"/>
    <w:rsid w:val="00F42D01"/>
    <w:pPr>
      <w:numPr>
        <w:numId w:val="12"/>
      </w:numPr>
    </w:pPr>
  </w:style>
  <w:style w:type="paragraph" w:customStyle="1" w:styleId="ListIndent">
    <w:name w:val="List Indent"/>
    <w:basedOn w:val="Textbody"/>
    <w:rsid w:val="00F42D01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F42D01"/>
    <w:rPr>
      <w:rFonts w:cs="Mangal"/>
      <w:sz w:val="24"/>
    </w:rPr>
  </w:style>
  <w:style w:type="character" w:customStyle="1" w:styleId="LYBOLDLIGHT">
    <w:name w:val="LY_BOLD_LIGHT"/>
    <w:uiPriority w:val="99"/>
    <w:rsid w:val="00F42D01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F42D01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F42D01"/>
    <w:pPr>
      <w:ind w:left="2268"/>
    </w:pPr>
  </w:style>
  <w:style w:type="character" w:customStyle="1" w:styleId="MenoPendente10">
    <w:name w:val="Menção Pendente1"/>
    <w:basedOn w:val="Fontepargpadro"/>
    <w:uiPriority w:val="99"/>
    <w:semiHidden/>
    <w:unhideWhenUsed/>
    <w:rsid w:val="00F42D0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42D01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Standard">
    <w:name w:val="Standard"/>
    <w:rsid w:val="00F42D0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F42D01"/>
    <w:pPr>
      <w:suppressLineNumbers/>
    </w:pPr>
  </w:style>
  <w:style w:type="character" w:customStyle="1" w:styleId="SaudaoChar">
    <w:name w:val="Saudação Char"/>
    <w:basedOn w:val="Fontepargpadro"/>
    <w:link w:val="Saudao"/>
    <w:rsid w:val="00F42D01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F42D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F42D0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F42D01"/>
    <w:pPr>
      <w:suppressLineNumbers/>
    </w:pPr>
  </w:style>
  <w:style w:type="paragraph" w:customStyle="1" w:styleId="Textbodyindent">
    <w:name w:val="Text body indent"/>
    <w:basedOn w:val="Textbody"/>
    <w:rsid w:val="00F42D01"/>
    <w:pPr>
      <w:ind w:left="283"/>
    </w:pPr>
  </w:style>
  <w:style w:type="character" w:styleId="TextodoEspaoReservado">
    <w:name w:val="Placeholder Text"/>
    <w:basedOn w:val="Fontepargpadro"/>
    <w:uiPriority w:val="99"/>
    <w:semiHidden/>
    <w:rsid w:val="00F42D01"/>
    <w:rPr>
      <w:color w:val="808080"/>
    </w:rPr>
  </w:style>
  <w:style w:type="character" w:customStyle="1" w:styleId="Ttulo1Char">
    <w:name w:val="Título 1 Char"/>
    <w:basedOn w:val="Fontepargpadro"/>
    <w:link w:val="Ttulo1"/>
    <w:rsid w:val="00F42D01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F42D01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F42D01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F42D01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F42D01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F42D01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F42D01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F42D01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F42D01"/>
    <w:rPr>
      <w:color w:val="808080"/>
      <w:shd w:val="clear" w:color="auto" w:fill="E6E6E6"/>
    </w:rPr>
  </w:style>
  <w:style w:type="paragraph" w:styleId="Reviso">
    <w:name w:val="Revision"/>
    <w:hidden/>
    <w:uiPriority w:val="99"/>
    <w:semiHidden/>
    <w:rsid w:val="00A96828"/>
    <w:pPr>
      <w:spacing w:after="0" w:line="240" w:lineRule="auto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E01A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BE608-66F9-4D0C-BF83-7C0CC530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1237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darmartoli@gmail.com</dc:creator>
  <cp:keywords/>
  <dc:description/>
  <cp:lastModifiedBy>Camila Christi Gazzani</cp:lastModifiedBy>
  <cp:revision>24</cp:revision>
  <cp:lastPrinted>2018-10-05T21:28:00Z</cp:lastPrinted>
  <dcterms:created xsi:type="dcterms:W3CDTF">2018-10-05T13:29:00Z</dcterms:created>
  <dcterms:modified xsi:type="dcterms:W3CDTF">2018-10-08T18:33:00Z</dcterms:modified>
</cp:coreProperties>
</file>