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647D" w14:textId="77777777" w:rsidR="00B0213D" w:rsidRPr="00B0213D" w:rsidRDefault="00B0213D" w:rsidP="00B0213D">
      <w:pPr>
        <w:pStyle w:val="01TITULO1"/>
      </w:pPr>
      <w:bookmarkStart w:id="0" w:name="_Hlk523826481"/>
      <w:bookmarkEnd w:id="0"/>
      <w:r>
        <w:t>Componente c</w:t>
      </w:r>
      <w:r w:rsidRPr="00B93047">
        <w:t>urricular</w:t>
      </w:r>
      <w:r>
        <w:t>: MATEMÁTICA</w:t>
      </w:r>
    </w:p>
    <w:p w14:paraId="58949CC8" w14:textId="77777777" w:rsidR="00460AFA" w:rsidRDefault="00460AFA" w:rsidP="00FC18FC">
      <w:pPr>
        <w:pStyle w:val="01TITULO1"/>
        <w:keepLines/>
      </w:pPr>
      <w:r w:rsidRPr="007D5B69">
        <w:t>PROPOSTA DE ACOMPANHAM</w:t>
      </w:r>
      <w:r>
        <w:t>ENTO DA APRENDIZAGEM</w:t>
      </w:r>
    </w:p>
    <w:p w14:paraId="4B6DCEA4" w14:textId="6E05431F" w:rsidR="00B0213D" w:rsidRPr="00B0213D" w:rsidRDefault="00B0213D" w:rsidP="00B0213D">
      <w:pPr>
        <w:pStyle w:val="01TITULO1"/>
      </w:pPr>
      <w:r>
        <w:t xml:space="preserve">7º ano </w:t>
      </w:r>
      <w:r w:rsidRPr="00B93047">
        <w:t>–</w:t>
      </w:r>
      <w:r>
        <w:t xml:space="preserve"> </w:t>
      </w:r>
      <w:r w:rsidRPr="007D5B69">
        <w:t xml:space="preserve">Bimestre </w:t>
      </w:r>
      <w:r w:rsidR="004537B3">
        <w:t>2</w:t>
      </w:r>
    </w:p>
    <w:p w14:paraId="4E9D49C9" w14:textId="77777777" w:rsidR="00B0213D" w:rsidRPr="00B0213D" w:rsidRDefault="00B0213D" w:rsidP="00B0213D">
      <w:pPr>
        <w:pStyle w:val="05LINHASRESPOSTA"/>
        <w:rPr>
          <w:b/>
        </w:rPr>
      </w:pPr>
      <w:r w:rsidRPr="00B0213D">
        <w:rPr>
          <w:b/>
        </w:rPr>
        <w:t xml:space="preserve">Nome: </w:t>
      </w:r>
      <w:r w:rsidRPr="00B0213D">
        <w:rPr>
          <w:b/>
        </w:rPr>
        <w:tab/>
      </w:r>
    </w:p>
    <w:p w14:paraId="0324868E" w14:textId="77777777" w:rsidR="00B0213D" w:rsidRPr="00B0213D" w:rsidRDefault="00B0213D" w:rsidP="00B0213D">
      <w:pPr>
        <w:pStyle w:val="05LINHASRESPOSTA"/>
        <w:rPr>
          <w:b/>
        </w:rPr>
      </w:pPr>
      <w:r w:rsidRPr="00B0213D">
        <w:rPr>
          <w:b/>
        </w:rPr>
        <w:t xml:space="preserve">Ano/Turma _____________ Número: _________ Data: </w:t>
      </w:r>
      <w:r w:rsidRPr="00B0213D">
        <w:rPr>
          <w:b/>
        </w:rPr>
        <w:tab/>
      </w:r>
    </w:p>
    <w:p w14:paraId="2B4AA398" w14:textId="77777777" w:rsidR="00B0213D" w:rsidRPr="00B0213D" w:rsidRDefault="00B0213D" w:rsidP="00B0213D">
      <w:pPr>
        <w:pStyle w:val="05LINHASRESPOSTA"/>
        <w:rPr>
          <w:b/>
        </w:rPr>
      </w:pPr>
      <w:r w:rsidRPr="00B0213D">
        <w:rPr>
          <w:b/>
        </w:rPr>
        <w:t xml:space="preserve">Professor(a): </w:t>
      </w:r>
      <w:r w:rsidRPr="00B0213D">
        <w:rPr>
          <w:b/>
        </w:rPr>
        <w:tab/>
      </w:r>
    </w:p>
    <w:p w14:paraId="6E5FE938" w14:textId="77777777" w:rsidR="00B0213D" w:rsidRDefault="00B0213D" w:rsidP="00B0213D">
      <w:pPr>
        <w:pStyle w:val="02TEXTOPRINCIPAL"/>
      </w:pPr>
    </w:p>
    <w:p w14:paraId="165A69BF" w14:textId="7082F191" w:rsidR="00C06BEF" w:rsidRDefault="00B0213D" w:rsidP="00B0213D">
      <w:pPr>
        <w:pStyle w:val="02TEXTOPRINCIPAL"/>
      </w:pPr>
      <w:r w:rsidRPr="008C720A">
        <w:rPr>
          <w:rStyle w:val="TextoBold"/>
        </w:rPr>
        <w:t>1.</w:t>
      </w:r>
      <w:r>
        <w:rPr>
          <w:b/>
          <w:color w:val="000000" w:themeColor="text1"/>
        </w:rPr>
        <w:t xml:space="preserve"> </w:t>
      </w:r>
      <w:r w:rsidR="00C06BEF" w:rsidRPr="00760977">
        <w:t xml:space="preserve">Observe a figura e </w:t>
      </w:r>
      <w:r w:rsidR="00C06BEF" w:rsidRPr="00B0213D">
        <w:t>assinale</w:t>
      </w:r>
      <w:r w:rsidR="00C06BEF">
        <w:t xml:space="preserve"> a alternativa correta. </w:t>
      </w:r>
      <w:r w:rsidR="00C06BEF" w:rsidRPr="00760977" w:rsidDel="00405E66">
        <w:t xml:space="preserve"> </w:t>
      </w:r>
    </w:p>
    <w:p w14:paraId="25DAE975" w14:textId="22C20466" w:rsidR="00687ECB" w:rsidRDefault="00687ECB" w:rsidP="00687ECB">
      <w:pPr>
        <w:pStyle w:val="02TEXTOPRINCIPAL"/>
        <w:ind w:left="720"/>
        <w:jc w:val="center"/>
        <w:rPr>
          <w:b/>
        </w:rPr>
      </w:pPr>
      <w:r>
        <w:rPr>
          <w:b/>
          <w:noProof/>
          <w:lang w:eastAsia="pt-BR" w:bidi="ar-SA"/>
        </w:rPr>
        <w:drawing>
          <wp:inline distT="0" distB="0" distL="0" distR="0" wp14:anchorId="5C998630" wp14:editId="137B1EEF">
            <wp:extent cx="3867150" cy="2743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7195" w14:textId="77777777" w:rsidR="00B0213D" w:rsidRPr="001100E8" w:rsidRDefault="00B0213D" w:rsidP="00687ECB">
      <w:pPr>
        <w:pStyle w:val="02TEXTOPRINCIPAL"/>
        <w:ind w:left="720"/>
        <w:jc w:val="center"/>
        <w:rPr>
          <w:b/>
        </w:rPr>
      </w:pPr>
    </w:p>
    <w:p w14:paraId="065D81DE" w14:textId="77777777" w:rsidR="00833515" w:rsidRPr="004B4B6F" w:rsidRDefault="00833515" w:rsidP="00833515">
      <w:pPr>
        <w:pStyle w:val="02TEXTOPRINCIPAL"/>
      </w:pPr>
      <w:r>
        <w:t xml:space="preserve">a) </w:t>
      </w:r>
      <w:r w:rsidRPr="004B4B6F">
        <w:t xml:space="preserve">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são correspondentes e complementares.</w:t>
      </w:r>
    </w:p>
    <w:p w14:paraId="4C4BE250" w14:textId="77777777" w:rsidR="00833515" w:rsidRPr="004B4B6F" w:rsidRDefault="00833515" w:rsidP="00833515">
      <w:pPr>
        <w:pStyle w:val="02TEXTOPRINCIPAL"/>
      </w:pPr>
      <w:r>
        <w:t xml:space="preserve">b) </w:t>
      </w:r>
      <w:r w:rsidRPr="004B4B6F">
        <w:t xml:space="preserve">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são alternos internos e suplementares.</w:t>
      </w:r>
    </w:p>
    <w:p w14:paraId="1635E78A" w14:textId="77777777" w:rsidR="00833515" w:rsidRPr="004B4B6F" w:rsidRDefault="00833515" w:rsidP="00833515">
      <w:pPr>
        <w:pStyle w:val="02TEXTOPRINCIPAL"/>
      </w:pPr>
      <w:r>
        <w:t xml:space="preserve">c) </w:t>
      </w:r>
      <w:r w:rsidRPr="004B4B6F">
        <w:t xml:space="preserve">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são congruentes, pois são alternos externos.</w:t>
      </w:r>
    </w:p>
    <w:p w14:paraId="33FCA391" w14:textId="2D004FC2" w:rsidR="00D61AF6" w:rsidRDefault="00833515" w:rsidP="00833515">
      <w:pPr>
        <w:pStyle w:val="02TEXTOPRINCIPAL"/>
        <w:rPr>
          <w:rStyle w:val="TextoBold"/>
        </w:rPr>
      </w:pPr>
      <w:r>
        <w:t xml:space="preserve">d) </w:t>
      </w:r>
      <w:r w:rsidRPr="004B4B6F">
        <w:t xml:space="preserve">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Pr="004B4B6F">
        <w:t xml:space="preserve"> são suplementares e correspondentes.</w:t>
      </w:r>
    </w:p>
    <w:p w14:paraId="09E5A971" w14:textId="77777777" w:rsidR="00D61AF6" w:rsidRDefault="00D61AF6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54F1CED" w14:textId="343D8833" w:rsidR="00C06BEF" w:rsidRPr="001100E8" w:rsidRDefault="00C06BEF" w:rsidP="00894C10">
      <w:pPr>
        <w:pStyle w:val="02TEXTOPRINCIPAL"/>
        <w:rPr>
          <w:b/>
        </w:rPr>
      </w:pPr>
      <w:r w:rsidRPr="00894C10">
        <w:rPr>
          <w:rStyle w:val="TextoBold"/>
        </w:rPr>
        <w:lastRenderedPageBreak/>
        <w:t>2</w:t>
      </w:r>
      <w:r w:rsidR="001100E8" w:rsidRPr="00894C10">
        <w:rPr>
          <w:rStyle w:val="TextoBold"/>
        </w:rPr>
        <w:t>.</w:t>
      </w:r>
      <w:r w:rsidR="001100E8">
        <w:rPr>
          <w:b/>
        </w:rPr>
        <w:t xml:space="preserve"> </w:t>
      </w:r>
      <w:r w:rsidRPr="0052174A">
        <w:t xml:space="preserve">Ana está </w:t>
      </w:r>
      <w:r w:rsidR="004537B3">
        <w:t>assistindo a um filme no cinema. Apenas pela observação da figura, qual das alternativas apresenta uma medida de ângulo mais próxima do ângulo de visão de Ana?</w:t>
      </w:r>
      <w:r w:rsidRPr="0052174A">
        <w:t xml:space="preserve"> </w:t>
      </w:r>
    </w:p>
    <w:p w14:paraId="4BEB3025" w14:textId="77777777" w:rsidR="00B0213D" w:rsidRDefault="00B0213D" w:rsidP="00687ECB">
      <w:pPr>
        <w:pStyle w:val="02TEXTOPRINCIPAL"/>
        <w:jc w:val="center"/>
      </w:pPr>
    </w:p>
    <w:p w14:paraId="72009C29" w14:textId="4C94BBF8" w:rsidR="00687ECB" w:rsidRDefault="004537B3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C1D9535" wp14:editId="1EAC21AD">
            <wp:extent cx="3276600" cy="1457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2B3F" w14:textId="77777777" w:rsidR="00B0213D" w:rsidRDefault="00B0213D" w:rsidP="00687ECB">
      <w:pPr>
        <w:pStyle w:val="02TEXTOPRINCIPAL"/>
        <w:jc w:val="center"/>
      </w:pPr>
    </w:p>
    <w:p w14:paraId="3F84EE7C" w14:textId="6DE12977" w:rsidR="00C06BEF" w:rsidRPr="00120DED" w:rsidRDefault="00C06BEF" w:rsidP="00894C10">
      <w:pPr>
        <w:pStyle w:val="02TEXTOPRINCIPAL"/>
      </w:pPr>
      <w:r w:rsidRPr="00120DED">
        <w:t>Qual é a medida aproximada do ângulo de visão de Ana?</w:t>
      </w:r>
    </w:p>
    <w:p w14:paraId="69BDDB5E" w14:textId="344A2A8B" w:rsidR="00C06BEF" w:rsidRPr="00894C10" w:rsidRDefault="004537B3" w:rsidP="00894C10">
      <w:pPr>
        <w:pStyle w:val="02TEXTOPRINCIPAL"/>
        <w:numPr>
          <w:ilvl w:val="0"/>
          <w:numId w:val="16"/>
        </w:numPr>
      </w:pPr>
      <w:r>
        <w:t>9</w:t>
      </w:r>
      <w:r w:rsidR="00C06BEF" w:rsidRPr="00894C10">
        <w:t>0°</w:t>
      </w:r>
    </w:p>
    <w:p w14:paraId="33959A90" w14:textId="71A51F81" w:rsidR="00C06BEF" w:rsidRPr="00894C10" w:rsidRDefault="004537B3" w:rsidP="00894C10">
      <w:pPr>
        <w:pStyle w:val="02TEXTOPRINCIPAL"/>
        <w:numPr>
          <w:ilvl w:val="0"/>
          <w:numId w:val="16"/>
        </w:numPr>
      </w:pPr>
      <w:r>
        <w:t>8</w:t>
      </w:r>
      <w:r w:rsidR="00C06BEF" w:rsidRPr="00894C10">
        <w:t>0°</w:t>
      </w:r>
    </w:p>
    <w:p w14:paraId="0D5751FE" w14:textId="5B65253F" w:rsidR="00C06BEF" w:rsidRPr="00894C10" w:rsidRDefault="004537B3" w:rsidP="00894C10">
      <w:pPr>
        <w:pStyle w:val="02TEXTOPRINCIPAL"/>
        <w:numPr>
          <w:ilvl w:val="0"/>
          <w:numId w:val="16"/>
        </w:numPr>
      </w:pPr>
      <w:r>
        <w:t>7</w:t>
      </w:r>
      <w:r w:rsidR="00C06BEF" w:rsidRPr="00894C10">
        <w:t>0°</w:t>
      </w:r>
    </w:p>
    <w:p w14:paraId="6788A928" w14:textId="5333A622" w:rsidR="00C06BEF" w:rsidRPr="00786864" w:rsidRDefault="00C06BEF" w:rsidP="00C06BEF">
      <w:pPr>
        <w:pStyle w:val="02TEXTOPRINCIPAL"/>
        <w:numPr>
          <w:ilvl w:val="0"/>
          <w:numId w:val="16"/>
        </w:numPr>
      </w:pPr>
      <w:r w:rsidRPr="00894C10">
        <w:t xml:space="preserve">30° </w:t>
      </w:r>
    </w:p>
    <w:p w14:paraId="79DA8D85" w14:textId="77777777" w:rsidR="00786864" w:rsidRDefault="00786864" w:rsidP="00C06BEF">
      <w:pPr>
        <w:rPr>
          <w:b/>
        </w:rPr>
      </w:pPr>
    </w:p>
    <w:p w14:paraId="00CE5E0B" w14:textId="27C4CE50" w:rsidR="00C06BEF" w:rsidRDefault="001100E8" w:rsidP="00C06BEF">
      <w:r w:rsidRPr="001100E8">
        <w:rPr>
          <w:b/>
        </w:rPr>
        <w:t>3.</w:t>
      </w:r>
      <w:r>
        <w:t xml:space="preserve"> </w:t>
      </w:r>
      <w:r w:rsidR="00C06BEF" w:rsidRPr="008A1DF5">
        <w:t>O gráfico a seguir foi construí</w:t>
      </w:r>
      <w:r w:rsidR="00C06BEF">
        <w:t xml:space="preserve">do </w:t>
      </w:r>
      <w:r w:rsidR="003B041F">
        <w:t>com base nos</w:t>
      </w:r>
      <w:r w:rsidR="00C06BEF">
        <w:t xml:space="preserve"> dados da tabela. </w:t>
      </w:r>
    </w:p>
    <w:p w14:paraId="510D88C1" w14:textId="77777777" w:rsidR="001240C2" w:rsidRDefault="001240C2" w:rsidP="00C06BEF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1842"/>
      </w:tblGrid>
      <w:tr w:rsidR="001240C2" w14:paraId="5D925C13" w14:textId="77777777" w:rsidTr="00385D88">
        <w:trPr>
          <w:jc w:val="center"/>
        </w:trPr>
        <w:tc>
          <w:tcPr>
            <w:tcW w:w="3271" w:type="dxa"/>
            <w:gridSpan w:val="2"/>
            <w:shd w:val="clear" w:color="auto" w:fill="D0CECE" w:themeFill="background2" w:themeFillShade="E6"/>
            <w:vAlign w:val="center"/>
          </w:tcPr>
          <w:p w14:paraId="67EBD68A" w14:textId="276DFF24" w:rsidR="001240C2" w:rsidRDefault="001240C2" w:rsidP="001240C2">
            <w:pPr>
              <w:pStyle w:val="03TITULOTABELAS1"/>
            </w:pPr>
            <w:r>
              <w:t>Resultado das eleições para prefeito</w:t>
            </w:r>
          </w:p>
        </w:tc>
      </w:tr>
      <w:tr w:rsidR="001240C2" w14:paraId="15DE8D48" w14:textId="77777777" w:rsidTr="00385D88">
        <w:trPr>
          <w:jc w:val="center"/>
        </w:trPr>
        <w:tc>
          <w:tcPr>
            <w:tcW w:w="1429" w:type="dxa"/>
          </w:tcPr>
          <w:p w14:paraId="52E32CFA" w14:textId="778160A6" w:rsidR="001240C2" w:rsidRDefault="001240C2" w:rsidP="001240C2">
            <w:pPr>
              <w:pStyle w:val="03TITULOTABELAS2"/>
            </w:pPr>
            <w:r>
              <w:t>Candidato</w:t>
            </w:r>
          </w:p>
        </w:tc>
        <w:tc>
          <w:tcPr>
            <w:tcW w:w="1842" w:type="dxa"/>
          </w:tcPr>
          <w:p w14:paraId="7041581F" w14:textId="3965BF16" w:rsidR="001240C2" w:rsidRDefault="001240C2" w:rsidP="001240C2">
            <w:pPr>
              <w:pStyle w:val="03TITULOTABELAS2"/>
            </w:pPr>
            <w:r>
              <w:t>Porcentagem</w:t>
            </w:r>
          </w:p>
        </w:tc>
      </w:tr>
      <w:tr w:rsidR="001240C2" w14:paraId="31830505" w14:textId="77777777" w:rsidTr="00385D88">
        <w:trPr>
          <w:jc w:val="center"/>
        </w:trPr>
        <w:tc>
          <w:tcPr>
            <w:tcW w:w="1429" w:type="dxa"/>
          </w:tcPr>
          <w:p w14:paraId="15DECBEA" w14:textId="0F606F5C" w:rsidR="001240C2" w:rsidRDefault="001240C2" w:rsidP="001240C2">
            <w:pPr>
              <w:pStyle w:val="04TEXTOTABELAS"/>
            </w:pPr>
            <w:r>
              <w:t>A</w:t>
            </w:r>
          </w:p>
        </w:tc>
        <w:tc>
          <w:tcPr>
            <w:tcW w:w="1842" w:type="dxa"/>
          </w:tcPr>
          <w:p w14:paraId="1F4191CC" w14:textId="019CD107" w:rsidR="001240C2" w:rsidRDefault="001240C2" w:rsidP="001240C2">
            <w:pPr>
              <w:pStyle w:val="04TEXTOTABELAS"/>
            </w:pPr>
            <w:r>
              <w:t>60%</w:t>
            </w:r>
          </w:p>
        </w:tc>
      </w:tr>
      <w:tr w:rsidR="001240C2" w14:paraId="40383A69" w14:textId="77777777" w:rsidTr="00385D88">
        <w:trPr>
          <w:jc w:val="center"/>
        </w:trPr>
        <w:tc>
          <w:tcPr>
            <w:tcW w:w="1429" w:type="dxa"/>
          </w:tcPr>
          <w:p w14:paraId="0A64565A" w14:textId="780B9A49" w:rsidR="001240C2" w:rsidRDefault="001240C2" w:rsidP="001240C2">
            <w:pPr>
              <w:pStyle w:val="04TEXTOTABELAS"/>
            </w:pPr>
            <w:r>
              <w:t>B</w:t>
            </w:r>
          </w:p>
        </w:tc>
        <w:tc>
          <w:tcPr>
            <w:tcW w:w="1842" w:type="dxa"/>
          </w:tcPr>
          <w:p w14:paraId="465183C0" w14:textId="702ACAD1" w:rsidR="001240C2" w:rsidRDefault="001240C2" w:rsidP="001240C2">
            <w:pPr>
              <w:pStyle w:val="04TEXTOTABELAS"/>
            </w:pPr>
            <w:r>
              <w:t>25%</w:t>
            </w:r>
          </w:p>
        </w:tc>
      </w:tr>
      <w:tr w:rsidR="001240C2" w14:paraId="3C953EE4" w14:textId="77777777" w:rsidTr="00385D88">
        <w:trPr>
          <w:jc w:val="center"/>
        </w:trPr>
        <w:tc>
          <w:tcPr>
            <w:tcW w:w="1429" w:type="dxa"/>
          </w:tcPr>
          <w:p w14:paraId="4825A9EE" w14:textId="34B3B9AC" w:rsidR="001240C2" w:rsidRDefault="001240C2" w:rsidP="001240C2">
            <w:pPr>
              <w:pStyle w:val="04TEXTOTABELAS"/>
            </w:pPr>
            <w:r>
              <w:t>C</w:t>
            </w:r>
          </w:p>
        </w:tc>
        <w:tc>
          <w:tcPr>
            <w:tcW w:w="1842" w:type="dxa"/>
          </w:tcPr>
          <w:p w14:paraId="67F4FCDB" w14:textId="6DE6DE2A" w:rsidR="001240C2" w:rsidRDefault="001240C2" w:rsidP="001240C2">
            <w:pPr>
              <w:pStyle w:val="04TEXTOTABELAS"/>
            </w:pPr>
            <w:r>
              <w:t>10%</w:t>
            </w:r>
          </w:p>
        </w:tc>
      </w:tr>
      <w:tr w:rsidR="001240C2" w14:paraId="534054DE" w14:textId="77777777" w:rsidTr="00385D88">
        <w:trPr>
          <w:jc w:val="center"/>
        </w:trPr>
        <w:tc>
          <w:tcPr>
            <w:tcW w:w="1429" w:type="dxa"/>
          </w:tcPr>
          <w:p w14:paraId="449A88CB" w14:textId="4CE5D390" w:rsidR="001240C2" w:rsidRDefault="001240C2" w:rsidP="001240C2">
            <w:pPr>
              <w:pStyle w:val="04TEXTOTABELAS"/>
            </w:pPr>
            <w:r>
              <w:t>D</w:t>
            </w:r>
          </w:p>
        </w:tc>
        <w:tc>
          <w:tcPr>
            <w:tcW w:w="1842" w:type="dxa"/>
          </w:tcPr>
          <w:p w14:paraId="777EB706" w14:textId="27F22124" w:rsidR="001240C2" w:rsidRDefault="001240C2" w:rsidP="001240C2">
            <w:pPr>
              <w:pStyle w:val="04TEXTOTABELAS"/>
            </w:pPr>
            <w:r>
              <w:t>5%</w:t>
            </w:r>
          </w:p>
        </w:tc>
      </w:tr>
    </w:tbl>
    <w:p w14:paraId="41E1E1C4" w14:textId="4F5E87E3" w:rsidR="001240C2" w:rsidRDefault="001240C2" w:rsidP="00385D88">
      <w:pPr>
        <w:pStyle w:val="06CREDITO"/>
        <w:jc w:val="center"/>
      </w:pPr>
      <w:r>
        <w:t>Dados obtidos pela instituição de pesquisa.</w:t>
      </w:r>
    </w:p>
    <w:p w14:paraId="7CAB04CE" w14:textId="77777777" w:rsidR="00687ECB" w:rsidRDefault="00687ECB" w:rsidP="00385D88">
      <w:pPr>
        <w:pStyle w:val="06CREDITO"/>
        <w:jc w:val="center"/>
      </w:pPr>
    </w:p>
    <w:p w14:paraId="6F223BBD" w14:textId="77777777" w:rsidR="00687ECB" w:rsidRDefault="00687ECB" w:rsidP="00385D88">
      <w:pPr>
        <w:pStyle w:val="06CREDITO"/>
        <w:jc w:val="center"/>
      </w:pPr>
      <w:r>
        <w:rPr>
          <w:noProof/>
          <w:lang w:eastAsia="pt-BR" w:bidi="ar-SA"/>
        </w:rPr>
        <w:drawing>
          <wp:inline distT="0" distB="0" distL="0" distR="0" wp14:anchorId="0D640C37" wp14:editId="15F7C909">
            <wp:extent cx="3009900" cy="18669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3423" w14:textId="678186EE" w:rsidR="00AB2792" w:rsidRDefault="001240C2" w:rsidP="00385D88">
      <w:pPr>
        <w:pStyle w:val="06CREDITO"/>
        <w:jc w:val="center"/>
      </w:pPr>
      <w:r>
        <w:t>Dados obtidos pela instituição de pesquisa.</w:t>
      </w:r>
    </w:p>
    <w:p w14:paraId="0D17B2A6" w14:textId="6E0789AD" w:rsidR="00AB2792" w:rsidRDefault="00AB2792" w:rsidP="00C06BEF"/>
    <w:p w14:paraId="2BB7500A" w14:textId="77777777" w:rsidR="00786864" w:rsidRDefault="00786864">
      <w:pPr>
        <w:autoSpaceDN/>
        <w:spacing w:after="160" w:line="259" w:lineRule="auto"/>
        <w:textAlignment w:val="auto"/>
      </w:pPr>
      <w:r>
        <w:br w:type="page"/>
      </w:r>
    </w:p>
    <w:p w14:paraId="76BA6777" w14:textId="49B3C996" w:rsidR="00C06BEF" w:rsidRDefault="00C06BEF" w:rsidP="00786864">
      <w:pPr>
        <w:pStyle w:val="02TEXTOPRINCIPAL"/>
      </w:pPr>
      <w:r>
        <w:lastRenderedPageBreak/>
        <w:t>No gráfico, q</w:t>
      </w:r>
      <w:r w:rsidR="00C976B2">
        <w:t>ual é o ângulo que corresponde à</w:t>
      </w:r>
      <w:r>
        <w:t xml:space="preserve"> proporção do candidato que ganhou as eleições? </w:t>
      </w:r>
    </w:p>
    <w:p w14:paraId="682028E7" w14:textId="77777777" w:rsidR="00C06BEF" w:rsidRPr="00786864" w:rsidRDefault="00C06BEF" w:rsidP="00786864">
      <w:pPr>
        <w:pStyle w:val="02TEXTOPRINCIPAL"/>
        <w:numPr>
          <w:ilvl w:val="0"/>
          <w:numId w:val="17"/>
        </w:numPr>
      </w:pPr>
      <w:r w:rsidRPr="00786864">
        <w:t>60°</w:t>
      </w:r>
    </w:p>
    <w:p w14:paraId="34CE1CAE" w14:textId="77777777" w:rsidR="00C06BEF" w:rsidRPr="00786864" w:rsidRDefault="00C06BEF" w:rsidP="00786864">
      <w:pPr>
        <w:pStyle w:val="02TEXTOPRINCIPAL"/>
        <w:numPr>
          <w:ilvl w:val="0"/>
          <w:numId w:val="17"/>
        </w:numPr>
      </w:pPr>
      <w:r w:rsidRPr="00786864">
        <w:t>216°</w:t>
      </w:r>
    </w:p>
    <w:p w14:paraId="622F153A" w14:textId="77777777" w:rsidR="00C06BEF" w:rsidRPr="00786864" w:rsidRDefault="00C06BEF" w:rsidP="00786864">
      <w:pPr>
        <w:pStyle w:val="02TEXTOPRINCIPAL"/>
        <w:numPr>
          <w:ilvl w:val="0"/>
          <w:numId w:val="17"/>
        </w:numPr>
      </w:pPr>
      <w:r w:rsidRPr="00786864">
        <w:t>180°</w:t>
      </w:r>
    </w:p>
    <w:p w14:paraId="434E3FFE" w14:textId="77777777" w:rsidR="00C06BEF" w:rsidRPr="00786864" w:rsidRDefault="00C06BEF" w:rsidP="00786864">
      <w:pPr>
        <w:pStyle w:val="02TEXTOPRINCIPAL"/>
        <w:numPr>
          <w:ilvl w:val="0"/>
          <w:numId w:val="17"/>
        </w:numPr>
      </w:pPr>
      <w:r w:rsidRPr="00786864">
        <w:t>200°</w:t>
      </w:r>
    </w:p>
    <w:p w14:paraId="2BF9B8A9" w14:textId="77777777" w:rsidR="00C06BEF" w:rsidRPr="00C033CA" w:rsidRDefault="00C06BEF" w:rsidP="00786864">
      <w:pPr>
        <w:ind w:left="360"/>
      </w:pPr>
    </w:p>
    <w:p w14:paraId="262DE684" w14:textId="0659C258" w:rsidR="00C06BEF" w:rsidRDefault="001100E8" w:rsidP="00786864">
      <w:pPr>
        <w:pStyle w:val="02TEXTOPRINCIPAL"/>
      </w:pPr>
      <w:r w:rsidRPr="001100E8">
        <w:rPr>
          <w:b/>
        </w:rPr>
        <w:t>4.</w:t>
      </w:r>
      <w:r>
        <w:t xml:space="preserve"> </w:t>
      </w:r>
      <w:r w:rsidR="00C06BEF">
        <w:t xml:space="preserve">Nas expressões a seguir </w:t>
      </w:r>
      <w:r w:rsidR="00C06BEF" w:rsidRPr="001A4447">
        <w:rPr>
          <w:i/>
        </w:rPr>
        <w:t>a</w:t>
      </w:r>
      <w:r w:rsidR="00C06BEF" w:rsidRPr="006867E3">
        <w:t xml:space="preserve"> </w:t>
      </w:r>
      <w:r w:rsidR="00C976B2">
        <w:t>e</w:t>
      </w:r>
      <w:r w:rsidR="00C06BEF">
        <w:t xml:space="preserve"> </w:t>
      </w:r>
      <w:r w:rsidR="00C976B2" w:rsidRPr="001A4447">
        <w:rPr>
          <w:i/>
        </w:rPr>
        <w:t>b</w:t>
      </w:r>
      <w:r w:rsidR="00C976B2">
        <w:rPr>
          <w:b/>
          <w:i/>
        </w:rPr>
        <w:t xml:space="preserve"> </w:t>
      </w:r>
      <w:r w:rsidR="00C06BEF" w:rsidRPr="006867E3">
        <w:t>representa</w:t>
      </w:r>
      <w:r w:rsidR="00C06BEF">
        <w:t>m</w:t>
      </w:r>
      <w:r w:rsidR="00C06BEF" w:rsidRPr="006867E3">
        <w:t xml:space="preserve"> um número. </w:t>
      </w:r>
    </w:p>
    <w:p w14:paraId="49F1157E" w14:textId="3BE5F768" w:rsidR="00C06BEF" w:rsidRDefault="00786864" w:rsidP="00786864">
      <w:pPr>
        <w:pStyle w:val="02TEXTOPRINCIPAL"/>
      </w:pPr>
      <w:r>
        <w:t xml:space="preserve">I. </w:t>
      </w:r>
      <w:r w:rsidR="00C06BEF">
        <w:t xml:space="preserve">O triplo de </w:t>
      </w:r>
      <w:r w:rsidR="00C06BEF" w:rsidRPr="001A4447">
        <w:rPr>
          <w:i/>
        </w:rPr>
        <w:t>a</w:t>
      </w:r>
      <w:r w:rsidR="00C06BEF" w:rsidRPr="006867E3">
        <w:rPr>
          <w:b/>
          <w:i/>
        </w:rPr>
        <w:t xml:space="preserve"> </w:t>
      </w:r>
      <w:r w:rsidR="00C06BEF">
        <w:t>mais 2.</w:t>
      </w:r>
    </w:p>
    <w:p w14:paraId="40D25DD0" w14:textId="11917AE9" w:rsidR="00C06BEF" w:rsidRDefault="00786864" w:rsidP="00786864">
      <w:pPr>
        <w:pStyle w:val="02TEXTOPRINCIPAL"/>
      </w:pPr>
      <w:r>
        <w:t xml:space="preserve">II. </w:t>
      </w:r>
      <w:r w:rsidR="00C06BEF">
        <w:t xml:space="preserve">O quadrado de </w:t>
      </w:r>
      <w:r w:rsidR="00C06BEF" w:rsidRPr="001A4447">
        <w:rPr>
          <w:i/>
        </w:rPr>
        <w:t>a</w:t>
      </w:r>
      <w:r w:rsidR="00C06BEF">
        <w:t xml:space="preserve"> menos o quadrado de </w:t>
      </w:r>
      <w:r w:rsidR="00C06BEF" w:rsidRPr="001A4447">
        <w:rPr>
          <w:i/>
        </w:rPr>
        <w:t>b</w:t>
      </w:r>
      <w:r w:rsidR="00C06BEF">
        <w:t>.</w:t>
      </w:r>
    </w:p>
    <w:p w14:paraId="6165C2A3" w14:textId="33A4B815" w:rsidR="00C06BEF" w:rsidRDefault="00786864" w:rsidP="00786864">
      <w:pPr>
        <w:pStyle w:val="02TEXTOPRINCIPAL"/>
      </w:pPr>
      <w:r>
        <w:t xml:space="preserve">III. </w:t>
      </w:r>
      <w:r w:rsidR="00C06BEF">
        <w:t xml:space="preserve">O quadrado da diferença de </w:t>
      </w:r>
      <w:r w:rsidR="00C06BEF" w:rsidRPr="001A4447">
        <w:rPr>
          <w:i/>
        </w:rPr>
        <w:t>a</w:t>
      </w:r>
      <w:r w:rsidR="00C06BEF">
        <w:rPr>
          <w:b/>
          <w:i/>
        </w:rPr>
        <w:t xml:space="preserve"> </w:t>
      </w:r>
      <w:r w:rsidR="00C06BEF">
        <w:t xml:space="preserve">e </w:t>
      </w:r>
      <w:r w:rsidR="00C06BEF" w:rsidRPr="001A4447">
        <w:rPr>
          <w:i/>
        </w:rPr>
        <w:t>b</w:t>
      </w:r>
      <w:r w:rsidR="00C06BEF">
        <w:t>.</w:t>
      </w:r>
    </w:p>
    <w:p w14:paraId="17E8CB66" w14:textId="64917212" w:rsidR="00C06BEF" w:rsidRDefault="00786864" w:rsidP="00786864">
      <w:pPr>
        <w:pStyle w:val="02TEXTOPRINCIPAL"/>
      </w:pPr>
      <w:r>
        <w:t xml:space="preserve">IV. </w:t>
      </w:r>
      <w:r w:rsidR="00C06BEF">
        <w:t xml:space="preserve">A terça parte da soma de </w:t>
      </w:r>
      <w:r w:rsidR="00C06BEF" w:rsidRPr="001A4447">
        <w:rPr>
          <w:i/>
        </w:rPr>
        <w:t>a</w:t>
      </w:r>
      <w:r w:rsidR="00C06BEF">
        <w:t xml:space="preserve"> com 2.</w:t>
      </w:r>
    </w:p>
    <w:p w14:paraId="58CFB5E9" w14:textId="111493CD" w:rsidR="00C06BEF" w:rsidRDefault="00C06BEF" w:rsidP="00786864">
      <w:pPr>
        <w:pStyle w:val="02TEXTOPRINCIPAL"/>
      </w:pPr>
      <w:r>
        <w:t xml:space="preserve">Associe essas expressões com a expressão algébrica correspondente. </w:t>
      </w:r>
    </w:p>
    <w:p w14:paraId="5D76E947" w14:textId="742252FF" w:rsidR="00687ECB" w:rsidRDefault="00687ECB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4C90A74" wp14:editId="26E32C2C">
            <wp:extent cx="6467475" cy="7048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080E" w14:textId="6838D6FC" w:rsidR="00C06BEF" w:rsidRDefault="00C06BEF" w:rsidP="00C06BEF">
      <w:r>
        <w:t xml:space="preserve">Assinale a alternativa correta. </w:t>
      </w:r>
    </w:p>
    <w:p w14:paraId="6BDED7ED" w14:textId="0BA2CC21" w:rsidR="00C06BEF" w:rsidRPr="00427C81" w:rsidRDefault="00C06BEF" w:rsidP="00786864">
      <w:pPr>
        <w:pStyle w:val="02TEXTOPRINCIPAL"/>
        <w:numPr>
          <w:ilvl w:val="0"/>
          <w:numId w:val="18"/>
        </w:numPr>
      </w:pPr>
      <w:r w:rsidRPr="00427C81">
        <w:t xml:space="preserve">I </w:t>
      </w:r>
      <w:r w:rsidRPr="00427C81">
        <w:rPr>
          <w:rFonts w:cstheme="minorHAnsi"/>
        </w:rPr>
        <w:t>→</w:t>
      </w:r>
      <w:r w:rsidRPr="00427C81">
        <w:t xml:space="preserve"> C; II </w:t>
      </w:r>
      <w:r w:rsidRPr="00427C81">
        <w:rPr>
          <w:rFonts w:cstheme="minorHAnsi"/>
        </w:rPr>
        <w:t>→</w:t>
      </w:r>
      <w:r w:rsidRPr="00427C81">
        <w:t xml:space="preserve"> B; III </w:t>
      </w:r>
      <w:r w:rsidRPr="00427C81">
        <w:rPr>
          <w:rFonts w:cstheme="minorHAnsi"/>
        </w:rPr>
        <w:t>→</w:t>
      </w:r>
      <w:r w:rsidRPr="00427C81">
        <w:t xml:space="preserve"> D; IV </w:t>
      </w:r>
      <w:r w:rsidRPr="00427C81">
        <w:rPr>
          <w:rFonts w:cstheme="minorHAnsi"/>
        </w:rPr>
        <w:t>→</w:t>
      </w:r>
      <w:r w:rsidRPr="00427C81">
        <w:t xml:space="preserve"> A </w:t>
      </w:r>
    </w:p>
    <w:p w14:paraId="5F0E8CF1" w14:textId="7F7DCF2C" w:rsidR="00C06BEF" w:rsidRDefault="00C06BEF" w:rsidP="00786864">
      <w:pPr>
        <w:pStyle w:val="02TEXTOPRINCIPAL"/>
        <w:numPr>
          <w:ilvl w:val="0"/>
          <w:numId w:val="18"/>
        </w:numPr>
      </w:pPr>
      <w:r>
        <w:t xml:space="preserve">I </w:t>
      </w:r>
      <w:r>
        <w:rPr>
          <w:rFonts w:cstheme="minorHAnsi"/>
        </w:rPr>
        <w:t>→</w:t>
      </w:r>
      <w:r>
        <w:t xml:space="preserve"> C; II </w:t>
      </w:r>
      <w:r>
        <w:rPr>
          <w:rFonts w:cstheme="minorHAnsi"/>
        </w:rPr>
        <w:t>→</w:t>
      </w:r>
      <w:r>
        <w:t xml:space="preserve"> D; III </w:t>
      </w:r>
      <w:r>
        <w:rPr>
          <w:rFonts w:cstheme="minorHAnsi"/>
        </w:rPr>
        <w:t>→</w:t>
      </w:r>
      <w:r>
        <w:t xml:space="preserve"> B; IV </w:t>
      </w:r>
      <w:r>
        <w:rPr>
          <w:rFonts w:cstheme="minorHAnsi"/>
        </w:rPr>
        <w:t>→</w:t>
      </w:r>
      <w:r>
        <w:t xml:space="preserve"> A </w:t>
      </w:r>
    </w:p>
    <w:p w14:paraId="4C41DE7B" w14:textId="1881CC3D" w:rsidR="00C06BEF" w:rsidRDefault="00C06BEF" w:rsidP="00786864">
      <w:pPr>
        <w:pStyle w:val="02TEXTOPRINCIPAL"/>
        <w:numPr>
          <w:ilvl w:val="0"/>
          <w:numId w:val="18"/>
        </w:numPr>
      </w:pPr>
      <w:r>
        <w:t xml:space="preserve">I </w:t>
      </w:r>
      <w:r>
        <w:rPr>
          <w:rFonts w:cstheme="minorHAnsi"/>
        </w:rPr>
        <w:t>→</w:t>
      </w:r>
      <w:r>
        <w:t xml:space="preserve"> A; II </w:t>
      </w:r>
      <w:r>
        <w:rPr>
          <w:rFonts w:cstheme="minorHAnsi"/>
        </w:rPr>
        <w:t>→</w:t>
      </w:r>
      <w:r>
        <w:t xml:space="preserve"> B; III </w:t>
      </w:r>
      <w:r>
        <w:rPr>
          <w:rFonts w:cstheme="minorHAnsi"/>
        </w:rPr>
        <w:t>→</w:t>
      </w:r>
      <w:r>
        <w:t xml:space="preserve"> D; IV </w:t>
      </w:r>
      <w:r>
        <w:rPr>
          <w:rFonts w:cstheme="minorHAnsi"/>
        </w:rPr>
        <w:t>→</w:t>
      </w:r>
      <w:r>
        <w:t xml:space="preserve"> C</w:t>
      </w:r>
    </w:p>
    <w:p w14:paraId="1600E1DD" w14:textId="46850060" w:rsidR="00C06BEF" w:rsidRDefault="00C06BEF" w:rsidP="00786864">
      <w:pPr>
        <w:pStyle w:val="02TEXTOPRINCIPAL"/>
        <w:numPr>
          <w:ilvl w:val="0"/>
          <w:numId w:val="18"/>
        </w:numPr>
      </w:pPr>
      <w:r>
        <w:t xml:space="preserve">I </w:t>
      </w:r>
      <w:r>
        <w:rPr>
          <w:rFonts w:cstheme="minorHAnsi"/>
        </w:rPr>
        <w:t>→</w:t>
      </w:r>
      <w:r>
        <w:t xml:space="preserve"> C; II </w:t>
      </w:r>
      <w:r>
        <w:rPr>
          <w:rFonts w:cstheme="minorHAnsi"/>
        </w:rPr>
        <w:t>→</w:t>
      </w:r>
      <w:r>
        <w:t xml:space="preserve"> B; III </w:t>
      </w:r>
      <w:r>
        <w:rPr>
          <w:rFonts w:cstheme="minorHAnsi"/>
        </w:rPr>
        <w:t>→</w:t>
      </w:r>
      <w:r>
        <w:t xml:space="preserve"> B; IV </w:t>
      </w:r>
      <w:r>
        <w:rPr>
          <w:rFonts w:cstheme="minorHAnsi"/>
        </w:rPr>
        <w:t>→</w:t>
      </w:r>
      <w:r>
        <w:t xml:space="preserve"> A</w:t>
      </w:r>
    </w:p>
    <w:p w14:paraId="68EAD378" w14:textId="77777777" w:rsidR="00786864" w:rsidRDefault="00786864" w:rsidP="00C06BEF"/>
    <w:p w14:paraId="3AE59235" w14:textId="53304574" w:rsidR="00C06BEF" w:rsidRDefault="001100E8" w:rsidP="00786864">
      <w:pPr>
        <w:pStyle w:val="02TEXTOPRINCIPAL"/>
      </w:pPr>
      <w:r w:rsidRPr="00786864">
        <w:rPr>
          <w:rStyle w:val="TextoBold"/>
        </w:rPr>
        <w:t>5.</w:t>
      </w:r>
      <w:r>
        <w:t xml:space="preserve"> </w:t>
      </w:r>
      <w:r w:rsidR="00C06BEF" w:rsidRPr="0018111A">
        <w:t xml:space="preserve">O quádruplo de um número diminuído de 10 é igual ao dobro desse número </w:t>
      </w:r>
      <w:r w:rsidR="00DB3871">
        <w:t xml:space="preserve">aumentado de 2. </w:t>
      </w:r>
      <w:r w:rsidR="00C06BEF">
        <w:t xml:space="preserve">Qual é </w:t>
      </w:r>
      <w:r w:rsidR="00DB3871">
        <w:t>esse número?</w:t>
      </w:r>
    </w:p>
    <w:p w14:paraId="1426DA91" w14:textId="77777777" w:rsidR="00C06BEF" w:rsidRPr="00786864" w:rsidRDefault="00C06BEF" w:rsidP="00786864">
      <w:pPr>
        <w:pStyle w:val="02TEXTOPRINCIPAL"/>
        <w:numPr>
          <w:ilvl w:val="0"/>
          <w:numId w:val="19"/>
        </w:numPr>
      </w:pPr>
      <w:r w:rsidRPr="00786864">
        <w:t>4</w:t>
      </w:r>
    </w:p>
    <w:p w14:paraId="319BA1F3" w14:textId="77777777" w:rsidR="00C06BEF" w:rsidRPr="00786864" w:rsidRDefault="00C06BEF" w:rsidP="00786864">
      <w:pPr>
        <w:pStyle w:val="02TEXTOPRINCIPAL"/>
        <w:numPr>
          <w:ilvl w:val="0"/>
          <w:numId w:val="19"/>
        </w:numPr>
      </w:pPr>
      <w:r w:rsidRPr="00786864">
        <w:t>2</w:t>
      </w:r>
    </w:p>
    <w:p w14:paraId="3AA0C6BD" w14:textId="77777777" w:rsidR="00C06BEF" w:rsidRPr="00786864" w:rsidRDefault="00C06BEF" w:rsidP="00786864">
      <w:pPr>
        <w:pStyle w:val="02TEXTOPRINCIPAL"/>
        <w:numPr>
          <w:ilvl w:val="0"/>
          <w:numId w:val="19"/>
        </w:numPr>
      </w:pPr>
      <w:r w:rsidRPr="00786864">
        <w:t>6</w:t>
      </w:r>
    </w:p>
    <w:p w14:paraId="44F503DF" w14:textId="77777777" w:rsidR="00C06BEF" w:rsidRPr="00786864" w:rsidRDefault="00C06BEF" w:rsidP="00786864">
      <w:pPr>
        <w:pStyle w:val="02TEXTOPRINCIPAL"/>
        <w:numPr>
          <w:ilvl w:val="0"/>
          <w:numId w:val="19"/>
        </w:numPr>
      </w:pPr>
      <w:r w:rsidRPr="00786864">
        <w:t>12</w:t>
      </w:r>
    </w:p>
    <w:p w14:paraId="06A2593B" w14:textId="77777777" w:rsidR="00C06BEF" w:rsidRPr="0018111A" w:rsidRDefault="00C06BEF" w:rsidP="00786864">
      <w:pPr>
        <w:ind w:left="360"/>
      </w:pPr>
    </w:p>
    <w:p w14:paraId="31A30857" w14:textId="77777777" w:rsidR="003B4E38" w:rsidRDefault="003B4E3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D45F065" w14:textId="465AA816" w:rsidR="00C06BEF" w:rsidRDefault="001100E8" w:rsidP="00786864">
      <w:pPr>
        <w:pStyle w:val="02TEXTOPRINCIPAL"/>
      </w:pPr>
      <w:r w:rsidRPr="00786864">
        <w:rPr>
          <w:rStyle w:val="TextoBold"/>
        </w:rPr>
        <w:lastRenderedPageBreak/>
        <w:t>6.</w:t>
      </w:r>
      <w:r>
        <w:t xml:space="preserve"> </w:t>
      </w:r>
      <w:r w:rsidR="00C06BEF">
        <w:t xml:space="preserve">Na figura </w:t>
      </w:r>
      <w:r w:rsidR="00DB3871" w:rsidRPr="00385D88">
        <w:t>abaixo</w:t>
      </w:r>
      <w:r w:rsidR="00DB3871">
        <w:t xml:space="preserve">, </w:t>
      </w:r>
      <w:r w:rsidR="00C06BEF">
        <w:t xml:space="preserve">as retas </w:t>
      </w:r>
      <w:r w:rsidR="00C06BEF" w:rsidRPr="00DB3871">
        <w:rPr>
          <w:rStyle w:val="Textoitlico"/>
        </w:rPr>
        <w:t>r</w:t>
      </w:r>
      <w:r w:rsidR="00C06BEF">
        <w:t xml:space="preserve"> e </w:t>
      </w:r>
      <w:r w:rsidR="00C06BEF" w:rsidRPr="00DB3871">
        <w:rPr>
          <w:rStyle w:val="Textoitlico"/>
        </w:rPr>
        <w:t>s</w:t>
      </w:r>
      <w:r w:rsidR="00C06BEF">
        <w:t xml:space="preserve"> são paralelas. </w:t>
      </w:r>
    </w:p>
    <w:p w14:paraId="1EEF376D" w14:textId="1FA45776" w:rsidR="00687ECB" w:rsidRDefault="00687ECB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888A8BD" wp14:editId="2D79404B">
            <wp:extent cx="2933700" cy="13525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363F" w14:textId="013374E5" w:rsidR="00786864" w:rsidRDefault="00786864" w:rsidP="00C06BEF">
      <w:r>
        <w:t xml:space="preserve">Determine a medida de </w:t>
      </w:r>
      <w:r w:rsidRPr="00DB3871">
        <w:rPr>
          <w:rStyle w:val="Textoitlico"/>
        </w:rPr>
        <w:t>y</w:t>
      </w:r>
      <w:r>
        <w:t xml:space="preserve">. </w:t>
      </w:r>
    </w:p>
    <w:p w14:paraId="1A565460" w14:textId="77777777" w:rsidR="00D61AF6" w:rsidRDefault="00D61AF6" w:rsidP="00C06BEF"/>
    <w:p w14:paraId="7CEF940E" w14:textId="77777777" w:rsidR="00D61AF6" w:rsidRDefault="00D61AF6" w:rsidP="00C06BEF"/>
    <w:p w14:paraId="0E0FCB3C" w14:textId="77777777" w:rsidR="00D61AF6" w:rsidRDefault="00D61AF6" w:rsidP="00C06BEF"/>
    <w:p w14:paraId="0EF470BA" w14:textId="77777777" w:rsidR="00D61AF6" w:rsidRDefault="00D61AF6" w:rsidP="00C06BEF"/>
    <w:p w14:paraId="58BADB21" w14:textId="2C68CF53" w:rsidR="00C06BEF" w:rsidRDefault="00E73A10" w:rsidP="00786864">
      <w:pPr>
        <w:pStyle w:val="02TEXTOPRINCIPAL"/>
      </w:pPr>
      <w:r>
        <w:rPr>
          <w:b/>
        </w:rPr>
        <w:t>7</w:t>
      </w:r>
      <w:r w:rsidR="001100E8" w:rsidRPr="001100E8">
        <w:rPr>
          <w:b/>
        </w:rPr>
        <w:t>.</w:t>
      </w:r>
      <w:r w:rsidR="001100E8">
        <w:t xml:space="preserve"> </w:t>
      </w:r>
      <w:r w:rsidR="00C06BEF" w:rsidRPr="00C46206">
        <w:t>Raquel, Cristina e Lu</w:t>
      </w:r>
      <w:r w:rsidR="00DB3871">
        <w:t>ís</w:t>
      </w:r>
      <w:r w:rsidR="00C06BEF" w:rsidRPr="00C46206">
        <w:t>a estão brincando de desenhar trajetórias. Agora é a vez de Raquel dar as in</w:t>
      </w:r>
      <w:r w:rsidR="00C06BEF">
        <w:t xml:space="preserve">struções </w:t>
      </w:r>
      <w:r w:rsidR="00DB3871">
        <w:t>para</w:t>
      </w:r>
      <w:r w:rsidR="00C06BEF">
        <w:t xml:space="preserve"> Cristina e Lu</w:t>
      </w:r>
      <w:r w:rsidR="00DB3871">
        <w:t>ís</w:t>
      </w:r>
      <w:r w:rsidR="00C06BEF">
        <w:t xml:space="preserve">a </w:t>
      </w:r>
      <w:r w:rsidR="00C06BEF" w:rsidRPr="00C46206">
        <w:t xml:space="preserve">desenharem. </w:t>
      </w:r>
      <w:r w:rsidR="00C06BEF">
        <w:t xml:space="preserve">Raquel deu as seguintes instruções: </w:t>
      </w:r>
    </w:p>
    <w:p w14:paraId="137557FC" w14:textId="4BE675A6" w:rsidR="00C06BEF" w:rsidRDefault="00C06BEF" w:rsidP="00786864">
      <w:pPr>
        <w:pStyle w:val="02TEXTOPRINCIPAL"/>
      </w:pPr>
      <w:r>
        <w:t xml:space="preserve">A partir do ponto </w:t>
      </w:r>
      <w:r w:rsidRPr="00DB3871">
        <w:rPr>
          <w:rStyle w:val="Textoitlico"/>
        </w:rPr>
        <w:t>P</w:t>
      </w:r>
      <w:r>
        <w:t xml:space="preserve"> traçar um segmento de 2 cm; virar à direita 45°; traçar um segmento de 5 cm; virar à esquerda 90°; traçar um segmento de 3</w:t>
      </w:r>
      <w:r w:rsidR="00DB3871">
        <w:t xml:space="preserve"> </w:t>
      </w:r>
      <w:r>
        <w:t>cm e virar à direita 30°.</w:t>
      </w:r>
    </w:p>
    <w:p w14:paraId="17BD0D9B" w14:textId="0662B178" w:rsidR="00C06BEF" w:rsidRDefault="00C06BEF" w:rsidP="0092473E">
      <w:pPr>
        <w:pStyle w:val="02TEXTOPRINCIPAL"/>
      </w:pPr>
      <w:r w:rsidRPr="0092473E">
        <w:t xml:space="preserve">Veja o desenho </w:t>
      </w:r>
      <w:r w:rsidR="00DB3871">
        <w:t>feito por</w:t>
      </w:r>
      <w:r w:rsidRPr="0092473E">
        <w:t xml:space="preserve"> Cristina:</w:t>
      </w:r>
    </w:p>
    <w:p w14:paraId="133F00A5" w14:textId="35F059A7" w:rsidR="00687ECB" w:rsidRPr="0092473E" w:rsidRDefault="00687ECB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209AED0" wp14:editId="5D1CD3A5">
            <wp:extent cx="4905375" cy="15430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B8D3" w14:textId="0CEBAFB9" w:rsidR="00C06BEF" w:rsidRDefault="00C06BEF" w:rsidP="0092473E">
      <w:pPr>
        <w:pStyle w:val="02TEXTOPRINCIPAL"/>
      </w:pPr>
      <w:bookmarkStart w:id="1" w:name="_Hlk523929220"/>
      <w:r>
        <w:t xml:space="preserve">Veja o desenho </w:t>
      </w:r>
      <w:r w:rsidR="00DB3871">
        <w:t>feito por</w:t>
      </w:r>
      <w:r>
        <w:t xml:space="preserve"> Lu</w:t>
      </w:r>
      <w:r w:rsidR="00DB3871">
        <w:t>ís</w:t>
      </w:r>
      <w:r>
        <w:t>a:</w:t>
      </w:r>
    </w:p>
    <w:p w14:paraId="48C10F0B" w14:textId="66845197" w:rsidR="00687ECB" w:rsidRDefault="00687ECB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1AAA5C0" wp14:editId="164EC265">
            <wp:extent cx="3857625" cy="140970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569326E" w14:textId="4B13F15C" w:rsidR="00C06BEF" w:rsidRDefault="00C06BEF" w:rsidP="0092473E">
      <w:pPr>
        <w:pStyle w:val="02TEXTOPRINCIPAL"/>
      </w:pPr>
      <w:r w:rsidRPr="00EB2459">
        <w:t>Qual desenho corresponde à</w:t>
      </w:r>
      <w:r w:rsidR="00DB3871">
        <w:t>s instruções de</w:t>
      </w:r>
      <w:r w:rsidR="00786864">
        <w:t xml:space="preserve"> trajetória </w:t>
      </w:r>
      <w:r w:rsidR="00DB3871">
        <w:t>dadas por</w:t>
      </w:r>
      <w:r w:rsidR="00786864">
        <w:t xml:space="preserve"> Raquel? </w:t>
      </w:r>
    </w:p>
    <w:p w14:paraId="678705A8" w14:textId="77777777" w:rsidR="00D61AF6" w:rsidRDefault="00D61AF6" w:rsidP="0092473E">
      <w:pPr>
        <w:pStyle w:val="02TEXTOPRINCIPAL"/>
      </w:pPr>
    </w:p>
    <w:p w14:paraId="6F5E80DF" w14:textId="77777777" w:rsidR="00D61AF6" w:rsidRDefault="00D61AF6" w:rsidP="00D61AF6">
      <w:pPr>
        <w:pStyle w:val="05LINHASRESPOSTA"/>
      </w:pPr>
      <w:r>
        <w:t>____________________________________________________________________________________</w:t>
      </w:r>
    </w:p>
    <w:p w14:paraId="1782F003" w14:textId="77777777" w:rsidR="00D61AF6" w:rsidRDefault="00D61AF6" w:rsidP="00D61AF6">
      <w:pPr>
        <w:pStyle w:val="02TEXTOPRINCIPAL"/>
      </w:pPr>
    </w:p>
    <w:p w14:paraId="4DA0AA87" w14:textId="77777777" w:rsidR="00786864" w:rsidRDefault="00786864">
      <w:pPr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14:paraId="2FC05ED5" w14:textId="62E23BAA" w:rsidR="00C06BEF" w:rsidRDefault="00E73A10" w:rsidP="0092473E">
      <w:pPr>
        <w:pStyle w:val="02TEXTOPRINCIPAL"/>
      </w:pPr>
      <w:r w:rsidRPr="0092473E">
        <w:rPr>
          <w:rStyle w:val="TextoBold"/>
        </w:rPr>
        <w:lastRenderedPageBreak/>
        <w:t>8</w:t>
      </w:r>
      <w:r w:rsidR="001100E8" w:rsidRPr="0092473E">
        <w:rPr>
          <w:rStyle w:val="TextoBold"/>
        </w:rPr>
        <w:t>.</w:t>
      </w:r>
      <w:r w:rsidR="001100E8">
        <w:t xml:space="preserve"> </w:t>
      </w:r>
      <w:r w:rsidR="00953217">
        <w:t>Para organizar campeonatos durante o ano letivo, a</w:t>
      </w:r>
      <w:r w:rsidR="00C06BEF">
        <w:t xml:space="preserve"> escola onde Henrique estuda realizou uma pesquisa com seus 400 alunos do Ensino Fundamental sobre a preferê</w:t>
      </w:r>
      <w:r w:rsidR="00953217">
        <w:t>ncia por modalidades esportivas</w:t>
      </w:r>
      <w:r w:rsidR="00C06BEF">
        <w:t>. O resultado foi apresentado em um gráfico de setor</w:t>
      </w:r>
      <w:r w:rsidR="00953217">
        <w:t>es</w:t>
      </w:r>
      <w:r w:rsidR="00C06BEF">
        <w:t xml:space="preserve">. </w:t>
      </w:r>
    </w:p>
    <w:p w14:paraId="793913D0" w14:textId="6C98F00E" w:rsidR="00385D88" w:rsidRDefault="00687ECB" w:rsidP="00687EC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859687A" wp14:editId="0ABC15B1">
            <wp:extent cx="3381375" cy="26479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F117" w14:textId="31BF856E" w:rsidR="00953217" w:rsidRDefault="00953217" w:rsidP="00385D88">
      <w:pPr>
        <w:pStyle w:val="06CREDITO"/>
        <w:jc w:val="center"/>
      </w:pPr>
      <w:bookmarkStart w:id="2" w:name="_Hlk523929268"/>
      <w:r>
        <w:t>Dados obtidos pela escola de Henrique.</w:t>
      </w:r>
    </w:p>
    <w:bookmarkEnd w:id="2"/>
    <w:p w14:paraId="43960CB5" w14:textId="1E2E196C" w:rsidR="00C06BEF" w:rsidRDefault="00C06BEF" w:rsidP="00CC31BE">
      <w:pPr>
        <w:pStyle w:val="02TEXTOPRINCIPAL"/>
      </w:pPr>
      <w:r>
        <w:t xml:space="preserve">Quantos alunos votaram na modalidade </w:t>
      </w:r>
      <w:r w:rsidR="00953217">
        <w:t>que teve</w:t>
      </w:r>
      <w:r>
        <w:t xml:space="preserve"> maior preferência? </w:t>
      </w:r>
    </w:p>
    <w:p w14:paraId="57C36D26" w14:textId="77777777" w:rsidR="00D61AF6" w:rsidRDefault="00D61AF6" w:rsidP="00CC31BE">
      <w:pPr>
        <w:pStyle w:val="02TEXTOPRINCIPAL"/>
      </w:pPr>
    </w:p>
    <w:p w14:paraId="6EB37691" w14:textId="77777777" w:rsidR="00D61AF6" w:rsidRDefault="00D61AF6" w:rsidP="00D61AF6">
      <w:pPr>
        <w:pStyle w:val="05LINHASRESPOSTA"/>
      </w:pPr>
      <w:r>
        <w:t>____________________________________________________________________________________</w:t>
      </w:r>
    </w:p>
    <w:p w14:paraId="75D88013" w14:textId="77777777" w:rsidR="00D61AF6" w:rsidRDefault="00D61AF6" w:rsidP="00D61AF6">
      <w:pPr>
        <w:pStyle w:val="05LINHASRESPOSTA"/>
      </w:pPr>
      <w:r>
        <w:t>____________________________________________________________________________________</w:t>
      </w:r>
    </w:p>
    <w:p w14:paraId="0DB64C38" w14:textId="77777777" w:rsidR="00D61AF6" w:rsidRDefault="00D61AF6" w:rsidP="00D61AF6">
      <w:pPr>
        <w:rPr>
          <w:rFonts w:cstheme="minorHAnsi"/>
          <w:b/>
          <w:color w:val="000000" w:themeColor="text1"/>
        </w:rPr>
      </w:pPr>
    </w:p>
    <w:p w14:paraId="6E724B66" w14:textId="397A3AE9" w:rsidR="00C06BEF" w:rsidRDefault="00460C45" w:rsidP="001E5761">
      <w:pPr>
        <w:pStyle w:val="02TEXTOPRINCIPAL"/>
      </w:pPr>
      <w:r w:rsidRPr="001E5761">
        <w:rPr>
          <w:rStyle w:val="TextoBold"/>
        </w:rPr>
        <w:t>9</w:t>
      </w:r>
      <w:r w:rsidR="001100E8" w:rsidRPr="001E5761">
        <w:rPr>
          <w:rStyle w:val="TextoBold"/>
        </w:rPr>
        <w:t>.</w:t>
      </w:r>
      <w:r w:rsidR="001100E8">
        <w:t xml:space="preserve"> </w:t>
      </w:r>
      <w:r w:rsidR="00C06BEF">
        <w:t>Uma locadora de carros oferece o seguinte plano para quem alugar um carro básico: diária de R$ 59,50 e R$ 3,5</w:t>
      </w:r>
      <w:r w:rsidR="00953217">
        <w:t>0</w:t>
      </w:r>
      <w:r w:rsidR="00C06BEF">
        <w:t xml:space="preserve"> por quilômetro rodado. A expressão que permite calcular o valor total </w:t>
      </w:r>
      <w:r w:rsidR="00C06BEF" w:rsidRPr="001E5761">
        <w:rPr>
          <w:rStyle w:val="TextoBold"/>
        </w:rPr>
        <w:t xml:space="preserve">T </w:t>
      </w:r>
      <w:r w:rsidR="00C06BEF">
        <w:t xml:space="preserve">a ser pago pelo locatário que ficou </w:t>
      </w:r>
      <w:r w:rsidR="00C06BEF" w:rsidRPr="001E5761">
        <w:rPr>
          <w:rStyle w:val="TextoBold"/>
        </w:rPr>
        <w:t>d</w:t>
      </w:r>
      <w:r w:rsidR="00C06BEF">
        <w:t xml:space="preserve"> dias com o carro alugado e rodou </w:t>
      </w:r>
      <w:r w:rsidR="00C06BEF" w:rsidRPr="001E5761">
        <w:rPr>
          <w:rStyle w:val="TextoBold"/>
        </w:rPr>
        <w:t>q</w:t>
      </w:r>
      <w:r w:rsidR="00C06BEF">
        <w:t xml:space="preserve"> </w:t>
      </w:r>
      <w:proofErr w:type="gramStart"/>
      <w:r w:rsidR="00C06BEF">
        <w:t>quilômetros</w:t>
      </w:r>
      <w:r w:rsidR="00953217">
        <w:t xml:space="preserve"> é</w:t>
      </w:r>
      <w:proofErr w:type="gramEnd"/>
      <w:r w:rsidR="00C06BEF">
        <w:t xml:space="preserve">: T = 59,5d + 3,5q. </w:t>
      </w:r>
    </w:p>
    <w:p w14:paraId="31C38B7B" w14:textId="37695890" w:rsidR="00C06BEF" w:rsidRDefault="00C06BEF" w:rsidP="001E5761">
      <w:pPr>
        <w:pStyle w:val="02TEXTOPRINCIPAL"/>
      </w:pPr>
      <w:r>
        <w:t>João alugou um carro básico, nessa locadora, por 3 dias e rodou 120 km. Alberto também alugou um carro básico, nessa mesma locad</w:t>
      </w:r>
      <w:r w:rsidR="00953217">
        <w:t xml:space="preserve">ora, por 1 dia e rodou 200 km. </w:t>
      </w:r>
      <w:r>
        <w:t xml:space="preserve">Quem gastou mais? </w:t>
      </w:r>
    </w:p>
    <w:p w14:paraId="35CAB83D" w14:textId="77777777" w:rsidR="00C06BEF" w:rsidRDefault="00C06BEF" w:rsidP="001E5761">
      <w:pPr>
        <w:pStyle w:val="02TEXTOPRINCIPAL"/>
      </w:pPr>
    </w:p>
    <w:p w14:paraId="2596C8CD" w14:textId="77777777" w:rsidR="00D61AF6" w:rsidRDefault="00D61AF6" w:rsidP="001E5761">
      <w:pPr>
        <w:pStyle w:val="02TEXTOPRINCIPAL"/>
      </w:pPr>
    </w:p>
    <w:p w14:paraId="24A22CC0" w14:textId="77777777" w:rsidR="00D61AF6" w:rsidRDefault="00D61AF6" w:rsidP="001E5761">
      <w:pPr>
        <w:pStyle w:val="02TEXTOPRINCIPAL"/>
      </w:pPr>
    </w:p>
    <w:p w14:paraId="7C9B9824" w14:textId="77777777" w:rsidR="00D61AF6" w:rsidRDefault="00D61AF6" w:rsidP="001E5761">
      <w:pPr>
        <w:pStyle w:val="02TEXTOPRINCIPAL"/>
      </w:pPr>
    </w:p>
    <w:p w14:paraId="78288779" w14:textId="77777777" w:rsidR="00D61AF6" w:rsidRDefault="00D61AF6" w:rsidP="001E5761">
      <w:pPr>
        <w:pStyle w:val="02TEXTOPRINCIPAL"/>
      </w:pPr>
    </w:p>
    <w:p w14:paraId="45E22A76" w14:textId="77777777" w:rsidR="00D61AF6" w:rsidRDefault="00D61AF6" w:rsidP="001E5761">
      <w:pPr>
        <w:pStyle w:val="02TEXTOPRINCIPAL"/>
      </w:pPr>
    </w:p>
    <w:p w14:paraId="0ADA0CB5" w14:textId="77777777" w:rsidR="00D61AF6" w:rsidRDefault="00D61AF6" w:rsidP="00D61AF6">
      <w:pPr>
        <w:pStyle w:val="02TEXTOPRINCIPAL"/>
      </w:pPr>
    </w:p>
    <w:p w14:paraId="6A262A22" w14:textId="77777777" w:rsidR="00D61AF6" w:rsidRDefault="00D61AF6" w:rsidP="00D61AF6">
      <w:pPr>
        <w:pStyle w:val="05LINHASRESPOSTA"/>
      </w:pPr>
      <w:r>
        <w:t>____________________________________________________________________________________</w:t>
      </w:r>
    </w:p>
    <w:p w14:paraId="552B44E6" w14:textId="77777777" w:rsidR="00D61AF6" w:rsidRDefault="00D61AF6" w:rsidP="00D61AF6">
      <w:pPr>
        <w:pStyle w:val="02TEXTOPRINCIPAL"/>
      </w:pPr>
    </w:p>
    <w:p w14:paraId="1083D44D" w14:textId="77777777" w:rsidR="00D61AF6" w:rsidRDefault="00D61AF6" w:rsidP="001E5761">
      <w:pPr>
        <w:pStyle w:val="02TEXTOPRINCIPAL"/>
      </w:pPr>
    </w:p>
    <w:p w14:paraId="0F2DF1F8" w14:textId="77777777" w:rsidR="00D61AF6" w:rsidRDefault="00D61AF6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3B3FF12" w14:textId="77FF10A1" w:rsidR="00C06BEF" w:rsidRDefault="00460C45" w:rsidP="00CC31BE">
      <w:pPr>
        <w:pStyle w:val="02TEXTOPRINCIPAL"/>
      </w:pPr>
      <w:r w:rsidRPr="001E5761">
        <w:rPr>
          <w:rStyle w:val="TextoBold"/>
        </w:rPr>
        <w:lastRenderedPageBreak/>
        <w:t>10</w:t>
      </w:r>
      <w:r w:rsidR="001100E8" w:rsidRPr="001E5761">
        <w:rPr>
          <w:rStyle w:val="TextoBold"/>
        </w:rPr>
        <w:t>.</w:t>
      </w:r>
      <w:r w:rsidR="001100E8">
        <w:t xml:space="preserve"> </w:t>
      </w:r>
      <w:r w:rsidR="00C06BEF" w:rsidRPr="00C928D3">
        <w:t>Uma urna contém bolas verdes, bolas amarelas e bolas brancas. Ao todo são 207 bolas. O número das verdes é o dobro das amarelas e o número das brancas é o triplo da</w:t>
      </w:r>
      <w:r w:rsidR="00C06BEF">
        <w:t>s verdes. Quantas bolas de cada cor</w:t>
      </w:r>
      <w:r w:rsidR="00C06BEF" w:rsidRPr="00C928D3">
        <w:t xml:space="preserve"> há na urna? </w:t>
      </w:r>
    </w:p>
    <w:p w14:paraId="5A447D6E" w14:textId="77777777" w:rsidR="00953217" w:rsidRDefault="00953217" w:rsidP="00CC31BE">
      <w:pPr>
        <w:pStyle w:val="02TEXTOPRINCIPAL"/>
      </w:pPr>
    </w:p>
    <w:p w14:paraId="108CD009" w14:textId="77777777" w:rsidR="00953217" w:rsidRDefault="00953217" w:rsidP="00CC31BE">
      <w:pPr>
        <w:pStyle w:val="02TEXTOPRINCIPAL"/>
      </w:pPr>
    </w:p>
    <w:p w14:paraId="0515B267" w14:textId="77777777" w:rsidR="00953217" w:rsidRDefault="00953217" w:rsidP="00CC31BE">
      <w:pPr>
        <w:pStyle w:val="02TEXTOPRINCIPAL"/>
      </w:pPr>
    </w:p>
    <w:p w14:paraId="2C69D7AF" w14:textId="77777777" w:rsidR="00953217" w:rsidRDefault="00953217" w:rsidP="00CC31BE">
      <w:pPr>
        <w:pStyle w:val="02TEXTOPRINCIPAL"/>
      </w:pPr>
    </w:p>
    <w:p w14:paraId="03CAC37E" w14:textId="77777777" w:rsidR="00953217" w:rsidRDefault="00953217" w:rsidP="00CC31BE">
      <w:pPr>
        <w:pStyle w:val="02TEXTOPRINCIPAL"/>
      </w:pPr>
    </w:p>
    <w:p w14:paraId="14BA5E3E" w14:textId="77777777" w:rsidR="00953217" w:rsidRDefault="00953217" w:rsidP="00CC31BE">
      <w:pPr>
        <w:pStyle w:val="02TEXTOPRINCIPAL"/>
      </w:pPr>
    </w:p>
    <w:p w14:paraId="4CBE1D1B" w14:textId="77777777" w:rsidR="00953217" w:rsidRDefault="00953217" w:rsidP="00CC31BE">
      <w:pPr>
        <w:pStyle w:val="02TEXTOPRINCIPAL"/>
      </w:pPr>
    </w:p>
    <w:p w14:paraId="15999DBE" w14:textId="35C0BDA9" w:rsidR="00953217" w:rsidRDefault="00953217" w:rsidP="00953217">
      <w:pPr>
        <w:pStyle w:val="05LINHASRESPOSTA"/>
      </w:pPr>
      <w:r>
        <w:t>Bolas verdes: ________________________</w:t>
      </w:r>
    </w:p>
    <w:p w14:paraId="1AABB870" w14:textId="3E38DD6D" w:rsidR="00953217" w:rsidRDefault="00953217" w:rsidP="00953217">
      <w:pPr>
        <w:pStyle w:val="05LINHASRESPOSTA"/>
      </w:pPr>
      <w:r>
        <w:t>Bolas amarelas: ______________________</w:t>
      </w:r>
    </w:p>
    <w:p w14:paraId="73842C3D" w14:textId="2693810E" w:rsidR="00953217" w:rsidRPr="00953217" w:rsidRDefault="00953217" w:rsidP="00953217">
      <w:pPr>
        <w:pStyle w:val="05LINHASRESPOSTA"/>
      </w:pPr>
      <w:r>
        <w:t>Bolas brancas: _______________________</w:t>
      </w:r>
    </w:p>
    <w:p w14:paraId="7B4D17EC" w14:textId="523C50EF" w:rsidR="001100E8" w:rsidRDefault="001100E8">
      <w:pPr>
        <w:spacing w:line="259" w:lineRule="auto"/>
        <w:rPr>
          <w:rFonts w:ascii="Arial" w:hAnsi="Arial" w:cs="Arial"/>
          <w:b/>
          <w:sz w:val="20"/>
          <w:szCs w:val="20"/>
        </w:rPr>
      </w:pPr>
      <w:bookmarkStart w:id="3" w:name="_Hlk513202225"/>
      <w:bookmarkStart w:id="4" w:name="_GoBack"/>
      <w:bookmarkEnd w:id="3"/>
      <w:bookmarkEnd w:id="4"/>
    </w:p>
    <w:sectPr w:rsidR="001100E8" w:rsidSect="00B5166A">
      <w:headerReference w:type="default" r:id="rId16"/>
      <w:footerReference w:type="default" r:id="rId1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8A90" w14:textId="77777777" w:rsidR="00D41458" w:rsidRDefault="00D41458" w:rsidP="001100E8">
      <w:r>
        <w:separator/>
      </w:r>
    </w:p>
  </w:endnote>
  <w:endnote w:type="continuationSeparator" w:id="0">
    <w:p w14:paraId="3AF852FC" w14:textId="77777777" w:rsidR="00D41458" w:rsidRDefault="00D41458" w:rsidP="001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85D88" w14:paraId="29FCB45C" w14:textId="77777777" w:rsidTr="00385D88">
      <w:tc>
        <w:tcPr>
          <w:tcW w:w="9606" w:type="dxa"/>
        </w:tcPr>
        <w:p w14:paraId="21099259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7401B61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16710CF" w14:textId="0CEB1FD3" w:rsidR="00385D88" w:rsidRDefault="00385D88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A115B8">
            <w:rPr>
              <w:rStyle w:val="RodapChar"/>
              <w:noProof/>
              <w:kern w:val="3"/>
              <w:lang w:bidi="hi-IN"/>
            </w:rPr>
            <w:t>6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FE1EFE3" w14:textId="6EED3707" w:rsidR="00FC2266" w:rsidRPr="00385D88" w:rsidRDefault="00FC2266" w:rsidP="00385D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ED0B" w14:textId="77777777" w:rsidR="00D41458" w:rsidRDefault="00D41458" w:rsidP="001100E8">
      <w:r>
        <w:separator/>
      </w:r>
    </w:p>
  </w:footnote>
  <w:footnote w:type="continuationSeparator" w:id="0">
    <w:p w14:paraId="3D451841" w14:textId="77777777" w:rsidR="00D41458" w:rsidRDefault="00D41458" w:rsidP="001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2E63" w14:textId="77777777" w:rsidR="00FC2266" w:rsidRDefault="00FC2266">
    <w:pPr>
      <w:pStyle w:val="Cabealho"/>
    </w:pPr>
    <w:r>
      <w:rPr>
        <w:noProof/>
        <w:lang w:eastAsia="pt-BR" w:bidi="ar-SA"/>
      </w:rPr>
      <w:drawing>
        <wp:inline distT="0" distB="0" distL="0" distR="0" wp14:anchorId="3F2602A1" wp14:editId="0CCF6CB4">
          <wp:extent cx="6477000" cy="405765"/>
          <wp:effectExtent l="0" t="0" r="0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369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0B6"/>
    <w:multiLevelType w:val="hybridMultilevel"/>
    <w:tmpl w:val="3A6A54AA"/>
    <w:lvl w:ilvl="0" w:tplc="5C34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E24CF"/>
    <w:multiLevelType w:val="hybridMultilevel"/>
    <w:tmpl w:val="76A8A0E0"/>
    <w:lvl w:ilvl="0" w:tplc="529488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212"/>
    <w:multiLevelType w:val="hybridMultilevel"/>
    <w:tmpl w:val="BF583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1684"/>
    <w:multiLevelType w:val="hybridMultilevel"/>
    <w:tmpl w:val="EFFA0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1957"/>
    <w:multiLevelType w:val="hybridMultilevel"/>
    <w:tmpl w:val="A14C8052"/>
    <w:lvl w:ilvl="0" w:tplc="D9180C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07"/>
    <w:multiLevelType w:val="hybridMultilevel"/>
    <w:tmpl w:val="B5ECB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7259"/>
    <w:multiLevelType w:val="hybridMultilevel"/>
    <w:tmpl w:val="89DAE746"/>
    <w:lvl w:ilvl="0" w:tplc="C9D0C9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94764"/>
    <w:multiLevelType w:val="hybridMultilevel"/>
    <w:tmpl w:val="04F6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B18"/>
    <w:multiLevelType w:val="hybridMultilevel"/>
    <w:tmpl w:val="77C09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63C1"/>
    <w:multiLevelType w:val="hybridMultilevel"/>
    <w:tmpl w:val="2C201E5E"/>
    <w:lvl w:ilvl="0" w:tplc="E5DCC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4161"/>
    <w:multiLevelType w:val="hybridMultilevel"/>
    <w:tmpl w:val="AA0ACD3A"/>
    <w:lvl w:ilvl="0" w:tplc="E366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CBB569F"/>
    <w:multiLevelType w:val="hybridMultilevel"/>
    <w:tmpl w:val="4E02369E"/>
    <w:lvl w:ilvl="0" w:tplc="C15A1D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3"/>
  </w:num>
  <w:num w:numId="10">
    <w:abstractNumId w:val="1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1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F"/>
    <w:rsid w:val="0000523A"/>
    <w:rsid w:val="00017535"/>
    <w:rsid w:val="000F3D3F"/>
    <w:rsid w:val="00103725"/>
    <w:rsid w:val="001100E8"/>
    <w:rsid w:val="00115CA8"/>
    <w:rsid w:val="0012004C"/>
    <w:rsid w:val="001240C2"/>
    <w:rsid w:val="00151005"/>
    <w:rsid w:val="00196412"/>
    <w:rsid w:val="001A4447"/>
    <w:rsid w:val="001E5761"/>
    <w:rsid w:val="0022303B"/>
    <w:rsid w:val="00251198"/>
    <w:rsid w:val="00254972"/>
    <w:rsid w:val="0026156D"/>
    <w:rsid w:val="00295469"/>
    <w:rsid w:val="002F0CFA"/>
    <w:rsid w:val="0036637B"/>
    <w:rsid w:val="00372156"/>
    <w:rsid w:val="00385D88"/>
    <w:rsid w:val="003B041F"/>
    <w:rsid w:val="003B4E38"/>
    <w:rsid w:val="00426829"/>
    <w:rsid w:val="004537B3"/>
    <w:rsid w:val="00460AFA"/>
    <w:rsid w:val="00460C45"/>
    <w:rsid w:val="004B39F8"/>
    <w:rsid w:val="004C123E"/>
    <w:rsid w:val="004D5AF2"/>
    <w:rsid w:val="004E450F"/>
    <w:rsid w:val="00526367"/>
    <w:rsid w:val="00532003"/>
    <w:rsid w:val="005C246B"/>
    <w:rsid w:val="00633C3F"/>
    <w:rsid w:val="0064715A"/>
    <w:rsid w:val="00655A36"/>
    <w:rsid w:val="00687ECB"/>
    <w:rsid w:val="006951B5"/>
    <w:rsid w:val="006A4493"/>
    <w:rsid w:val="006C309D"/>
    <w:rsid w:val="006D6822"/>
    <w:rsid w:val="006E7EF3"/>
    <w:rsid w:val="0072006F"/>
    <w:rsid w:val="00751B64"/>
    <w:rsid w:val="00755350"/>
    <w:rsid w:val="00760E16"/>
    <w:rsid w:val="0077198A"/>
    <w:rsid w:val="00786864"/>
    <w:rsid w:val="00827668"/>
    <w:rsid w:val="00833515"/>
    <w:rsid w:val="0085250F"/>
    <w:rsid w:val="00894C10"/>
    <w:rsid w:val="008E77F1"/>
    <w:rsid w:val="00912503"/>
    <w:rsid w:val="0092473E"/>
    <w:rsid w:val="0093155E"/>
    <w:rsid w:val="00953217"/>
    <w:rsid w:val="00955859"/>
    <w:rsid w:val="00975D46"/>
    <w:rsid w:val="00984583"/>
    <w:rsid w:val="009E47B7"/>
    <w:rsid w:val="00A115B8"/>
    <w:rsid w:val="00A45D31"/>
    <w:rsid w:val="00A818E5"/>
    <w:rsid w:val="00AB2792"/>
    <w:rsid w:val="00AC0A12"/>
    <w:rsid w:val="00AC32A3"/>
    <w:rsid w:val="00B0213D"/>
    <w:rsid w:val="00B513E3"/>
    <w:rsid w:val="00B5166A"/>
    <w:rsid w:val="00BC7975"/>
    <w:rsid w:val="00C06BEF"/>
    <w:rsid w:val="00C1649F"/>
    <w:rsid w:val="00C97533"/>
    <w:rsid w:val="00C976B2"/>
    <w:rsid w:val="00CC31BE"/>
    <w:rsid w:val="00CD25F2"/>
    <w:rsid w:val="00D068A6"/>
    <w:rsid w:val="00D11C76"/>
    <w:rsid w:val="00D41458"/>
    <w:rsid w:val="00D61AF6"/>
    <w:rsid w:val="00DB3871"/>
    <w:rsid w:val="00DC540C"/>
    <w:rsid w:val="00E00969"/>
    <w:rsid w:val="00E25EC4"/>
    <w:rsid w:val="00E66015"/>
    <w:rsid w:val="00E73A10"/>
    <w:rsid w:val="00E80AFE"/>
    <w:rsid w:val="00ED275B"/>
    <w:rsid w:val="00F33C54"/>
    <w:rsid w:val="00F42320"/>
    <w:rsid w:val="00FB14BB"/>
    <w:rsid w:val="00FC18FC"/>
    <w:rsid w:val="00FC226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22</cp:revision>
  <dcterms:created xsi:type="dcterms:W3CDTF">2018-09-21T16:23:00Z</dcterms:created>
  <dcterms:modified xsi:type="dcterms:W3CDTF">2018-11-01T15:44:00Z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-147163701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