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3AECBC39" w:rsidR="00F0052A" w:rsidRDefault="00F0052A" w:rsidP="00EA2AB3">
      <w:pPr>
        <w:pStyle w:val="01TITULO1"/>
      </w:pPr>
      <w:r>
        <w:t>6</w:t>
      </w:r>
      <w:r>
        <w:rPr>
          <w:u w:val="single"/>
          <w:vertAlign w:val="superscript"/>
        </w:rPr>
        <w:t>o</w:t>
      </w:r>
      <w:r>
        <w:t xml:space="preserve"> ano – </w:t>
      </w:r>
      <w:r w:rsidR="00F27A89">
        <w:t>3</w:t>
      </w:r>
      <w:r>
        <w:rPr>
          <w:u w:val="single"/>
          <w:vertAlign w:val="superscript"/>
        </w:rPr>
        <w:t>o</w:t>
      </w:r>
      <w:r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3B59AC1C" w14:textId="77777777" w:rsidR="003B0C6B" w:rsidRPr="00655D31" w:rsidRDefault="003B0C6B" w:rsidP="004E1AED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851"/>
        <w:gridCol w:w="1644"/>
      </w:tblGrid>
      <w:tr w:rsidR="003B0C6B" w:rsidRPr="00E85D0A" w14:paraId="3CBAB619" w14:textId="77777777" w:rsidTr="001D458C">
        <w:tc>
          <w:tcPr>
            <w:tcW w:w="6521" w:type="dxa"/>
            <w:tcBorders>
              <w:top w:val="nil"/>
              <w:left w:val="nil"/>
            </w:tcBorders>
            <w:shd w:val="clear" w:color="auto" w:fill="auto"/>
          </w:tcPr>
          <w:p w14:paraId="7A2C6ED5" w14:textId="77777777" w:rsidR="003B0C6B" w:rsidRPr="00E85D0A" w:rsidRDefault="003B0C6B" w:rsidP="002732FD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5A4D838" w14:textId="77777777" w:rsidR="003B0C6B" w:rsidRPr="00E85D0A" w:rsidRDefault="003B0C6B" w:rsidP="002732FD">
            <w:pPr>
              <w:pStyle w:val="03TITULOTABELAS2"/>
            </w:pPr>
            <w:r w:rsidRPr="00E85D0A">
              <w:t>SIM</w:t>
            </w:r>
          </w:p>
        </w:tc>
        <w:tc>
          <w:tcPr>
            <w:tcW w:w="851" w:type="dxa"/>
            <w:shd w:val="clear" w:color="auto" w:fill="auto"/>
          </w:tcPr>
          <w:p w14:paraId="7007931D" w14:textId="77777777" w:rsidR="003B0C6B" w:rsidRPr="00E85D0A" w:rsidRDefault="003B0C6B" w:rsidP="002732FD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44" w:type="dxa"/>
            <w:shd w:val="clear" w:color="auto" w:fill="auto"/>
          </w:tcPr>
          <w:p w14:paraId="6DA3B745" w14:textId="77777777" w:rsidR="003B0C6B" w:rsidRPr="00E85D0A" w:rsidRDefault="003B0C6B" w:rsidP="002732FD">
            <w:pPr>
              <w:pStyle w:val="03TITULOTABELAS2"/>
            </w:pPr>
            <w:r w:rsidRPr="00E85D0A">
              <w:t>Parcialmente</w:t>
            </w:r>
          </w:p>
        </w:tc>
      </w:tr>
      <w:tr w:rsidR="003B0C6B" w:rsidRPr="00236E0F" w14:paraId="690FDD6E" w14:textId="77777777" w:rsidTr="001D458C">
        <w:tc>
          <w:tcPr>
            <w:tcW w:w="6521" w:type="dxa"/>
            <w:shd w:val="clear" w:color="auto" w:fill="auto"/>
          </w:tcPr>
          <w:p w14:paraId="61E8A370" w14:textId="77777777" w:rsidR="003B0C6B" w:rsidRPr="00236E0F" w:rsidRDefault="003B0C6B" w:rsidP="002732FD">
            <w:pPr>
              <w:pStyle w:val="04TEXTOTABELAS"/>
            </w:pPr>
            <w:r w:rsidRPr="00236E0F">
              <w:t>1. Os estudantes conseguiram propor a expressão de si por meio de recursos como desenho e fotografia, utilizando referências de linguagem visual debatidas em sala ou pesquisadas por eles próprios?</w:t>
            </w:r>
          </w:p>
        </w:tc>
        <w:tc>
          <w:tcPr>
            <w:tcW w:w="850" w:type="dxa"/>
            <w:shd w:val="clear" w:color="auto" w:fill="auto"/>
          </w:tcPr>
          <w:p w14:paraId="34D2EF08" w14:textId="77777777" w:rsidR="003B0C6B" w:rsidRPr="00236E0F" w:rsidRDefault="003B0C6B" w:rsidP="002732FD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1B28DC9A" w14:textId="77777777" w:rsidR="003B0C6B" w:rsidRPr="00236E0F" w:rsidRDefault="003B0C6B" w:rsidP="002732FD">
            <w:pPr>
              <w:pStyle w:val="04TEXTOTABELAS"/>
            </w:pPr>
          </w:p>
        </w:tc>
        <w:tc>
          <w:tcPr>
            <w:tcW w:w="1644" w:type="dxa"/>
            <w:shd w:val="clear" w:color="auto" w:fill="auto"/>
          </w:tcPr>
          <w:p w14:paraId="09A3B97E" w14:textId="77777777" w:rsidR="003B0C6B" w:rsidRPr="00236E0F" w:rsidRDefault="003B0C6B" w:rsidP="002732FD">
            <w:pPr>
              <w:pStyle w:val="04TEXTOTABELAS"/>
            </w:pPr>
          </w:p>
        </w:tc>
      </w:tr>
      <w:tr w:rsidR="003B0C6B" w:rsidRPr="00236E0F" w14:paraId="388E62C2" w14:textId="77777777" w:rsidTr="001D458C">
        <w:tblPrEx>
          <w:tblLook w:val="0000" w:firstRow="0" w:lastRow="0" w:firstColumn="0" w:lastColumn="0" w:noHBand="0" w:noVBand="0"/>
        </w:tblPrEx>
        <w:tc>
          <w:tcPr>
            <w:tcW w:w="9865" w:type="dxa"/>
            <w:gridSpan w:val="4"/>
            <w:shd w:val="clear" w:color="auto" w:fill="auto"/>
          </w:tcPr>
          <w:p w14:paraId="20AEA9D1" w14:textId="732D03A0" w:rsidR="003B0C6B" w:rsidRPr="00236E0F" w:rsidRDefault="003B0C6B" w:rsidP="002732FD">
            <w:pPr>
              <w:pStyle w:val="04TEXTOTABELAS"/>
            </w:pPr>
            <w:r w:rsidRPr="00236E0F">
              <w:t>Para a observação e análise da expressão de si a partir de referências de linguagem visual, é importante propor que cada estudante encontre a imagem que associa aos próprios valores e elementos de identidade pessoal com os quais pretende se retratar. Os registros dos professores devem contemplar etapas da escolha, bem como seus elementos. P</w:t>
            </w:r>
            <w:r w:rsidR="00293342">
              <w:t>or exemplo</w:t>
            </w:r>
            <w:r w:rsidRPr="00236E0F">
              <w:t>: um estudante escolheu uma das pinturas analisadas em sala com a qual se identifica, para falar de si; outro estudante pode escolher uma referência que não foi exibida em aula, e isso não deverá ser um problema se ele souber transpor para a expressão de si a imagem escolhida.</w:t>
            </w:r>
          </w:p>
          <w:p w14:paraId="67B57D22" w14:textId="77777777" w:rsidR="003B0C6B" w:rsidRPr="00236E0F" w:rsidRDefault="003B0C6B" w:rsidP="002732FD">
            <w:pPr>
              <w:pStyle w:val="04TEXTOTABELAS"/>
            </w:pPr>
            <w:r w:rsidRPr="00236E0F">
              <w:t>Além de identificar referências, o estudante deve elaborar a associação com argumentos coerentes e capazes de expressar alguma ideia articulada pelo próprio estudante à sua identidade.</w:t>
            </w:r>
          </w:p>
        </w:tc>
      </w:tr>
    </w:tbl>
    <w:p w14:paraId="496F8B69" w14:textId="77777777" w:rsidR="003B0C6B" w:rsidRDefault="003B0C6B" w:rsidP="004E1AED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851"/>
        <w:gridCol w:w="1644"/>
      </w:tblGrid>
      <w:tr w:rsidR="003B0C6B" w:rsidRPr="00E85D0A" w14:paraId="5C331FD2" w14:textId="77777777" w:rsidTr="001D458C">
        <w:tc>
          <w:tcPr>
            <w:tcW w:w="6521" w:type="dxa"/>
            <w:tcBorders>
              <w:top w:val="nil"/>
              <w:left w:val="nil"/>
            </w:tcBorders>
            <w:shd w:val="clear" w:color="auto" w:fill="auto"/>
          </w:tcPr>
          <w:p w14:paraId="475270F8" w14:textId="77777777" w:rsidR="003B0C6B" w:rsidRPr="00E85D0A" w:rsidRDefault="003B0C6B" w:rsidP="002732FD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0C4C2EB" w14:textId="77777777" w:rsidR="003B0C6B" w:rsidRPr="00236E0F" w:rsidRDefault="003B0C6B" w:rsidP="002732FD">
            <w:pPr>
              <w:pStyle w:val="03TITULOTABELAS2"/>
            </w:pPr>
            <w:r w:rsidRPr="00236E0F">
              <w:t>SIM</w:t>
            </w:r>
          </w:p>
        </w:tc>
        <w:tc>
          <w:tcPr>
            <w:tcW w:w="851" w:type="dxa"/>
            <w:shd w:val="clear" w:color="auto" w:fill="auto"/>
          </w:tcPr>
          <w:p w14:paraId="57768FA1" w14:textId="77777777" w:rsidR="003B0C6B" w:rsidRPr="00236E0F" w:rsidRDefault="003B0C6B" w:rsidP="002732FD">
            <w:pPr>
              <w:pStyle w:val="03TITULOTABELAS2"/>
            </w:pPr>
            <w:r w:rsidRPr="00236E0F">
              <w:t xml:space="preserve">NÃO </w:t>
            </w:r>
          </w:p>
        </w:tc>
        <w:tc>
          <w:tcPr>
            <w:tcW w:w="1644" w:type="dxa"/>
            <w:shd w:val="clear" w:color="auto" w:fill="auto"/>
          </w:tcPr>
          <w:p w14:paraId="7A7100A8" w14:textId="77777777" w:rsidR="003B0C6B" w:rsidRPr="00236E0F" w:rsidRDefault="003B0C6B" w:rsidP="002732FD">
            <w:pPr>
              <w:pStyle w:val="03TITULOTABELAS2"/>
            </w:pPr>
            <w:r w:rsidRPr="00236E0F">
              <w:t>Parcialmente</w:t>
            </w:r>
          </w:p>
        </w:tc>
      </w:tr>
      <w:tr w:rsidR="003B0C6B" w:rsidRPr="00236E0F" w14:paraId="293C1D4D" w14:textId="77777777" w:rsidTr="001D458C">
        <w:tc>
          <w:tcPr>
            <w:tcW w:w="6521" w:type="dxa"/>
            <w:shd w:val="clear" w:color="auto" w:fill="auto"/>
          </w:tcPr>
          <w:p w14:paraId="30589F9F" w14:textId="77777777" w:rsidR="003B0C6B" w:rsidRPr="00236E0F" w:rsidRDefault="003B0C6B" w:rsidP="002732FD">
            <w:pPr>
              <w:pStyle w:val="04TEXTOTABELAS"/>
            </w:pPr>
            <w:r w:rsidRPr="00236E0F">
              <w:t>2. Os estudantes conseguiram realizar um trabalho coletivo incorporando os conteúdos estudados para improvisação teatral?</w:t>
            </w:r>
          </w:p>
        </w:tc>
        <w:tc>
          <w:tcPr>
            <w:tcW w:w="850" w:type="dxa"/>
            <w:shd w:val="clear" w:color="auto" w:fill="auto"/>
          </w:tcPr>
          <w:p w14:paraId="52F0528E" w14:textId="77777777" w:rsidR="003B0C6B" w:rsidRPr="00236E0F" w:rsidRDefault="003B0C6B" w:rsidP="002732FD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689BE97A" w14:textId="77777777" w:rsidR="003B0C6B" w:rsidRPr="00236E0F" w:rsidRDefault="003B0C6B" w:rsidP="002732FD">
            <w:pPr>
              <w:pStyle w:val="04TEXTOTABELAS"/>
            </w:pPr>
          </w:p>
        </w:tc>
        <w:tc>
          <w:tcPr>
            <w:tcW w:w="1644" w:type="dxa"/>
            <w:shd w:val="clear" w:color="auto" w:fill="auto"/>
          </w:tcPr>
          <w:p w14:paraId="4058C9A2" w14:textId="77777777" w:rsidR="003B0C6B" w:rsidRPr="00236E0F" w:rsidRDefault="003B0C6B" w:rsidP="002732FD">
            <w:pPr>
              <w:pStyle w:val="04TEXTOTABELAS"/>
            </w:pPr>
          </w:p>
        </w:tc>
      </w:tr>
      <w:tr w:rsidR="003B0C6B" w:rsidRPr="00236E0F" w14:paraId="3DDB28F4" w14:textId="77777777" w:rsidTr="001D458C">
        <w:tblPrEx>
          <w:tblLook w:val="0000" w:firstRow="0" w:lastRow="0" w:firstColumn="0" w:lastColumn="0" w:noHBand="0" w:noVBand="0"/>
        </w:tblPrEx>
        <w:tc>
          <w:tcPr>
            <w:tcW w:w="9865" w:type="dxa"/>
            <w:gridSpan w:val="4"/>
            <w:shd w:val="clear" w:color="auto" w:fill="auto"/>
          </w:tcPr>
          <w:p w14:paraId="023CD776" w14:textId="77777777" w:rsidR="003B0C6B" w:rsidRPr="00236E0F" w:rsidRDefault="003B0C6B" w:rsidP="002732FD">
            <w:pPr>
              <w:pStyle w:val="04TEXTOTABELAS"/>
            </w:pPr>
            <w:r w:rsidRPr="00236E0F">
              <w:t xml:space="preserve">Para o acompanhamento em Teatro – </w:t>
            </w:r>
            <w:r>
              <w:t>C</w:t>
            </w:r>
            <w:r w:rsidRPr="00236E0F">
              <w:t xml:space="preserve">apítulo 5 –, a atividade de improvisação coletiva pode ser destacada para avaliação criteriosa sobre o desempenho dos estudantes. </w:t>
            </w:r>
          </w:p>
          <w:p w14:paraId="73227E17" w14:textId="77777777" w:rsidR="003B0C6B" w:rsidRPr="00236E0F" w:rsidRDefault="003B0C6B" w:rsidP="002732FD">
            <w:pPr>
              <w:pStyle w:val="04TEXTOTABELAS"/>
            </w:pPr>
            <w:r w:rsidRPr="00236E0F">
              <w:t>O trabalho coletivo exige preparo individual para que a participação de todos aconteça e possa ser avaliada. O coletivo alimenta-se da criação de cada um. As etapas de negociação e decisões sobre a composição coletiva devem ser acompanhadas por meio de registros dos professores sobre entrega e qualidade dos produtos solicitados, bem como registros e análises sobre os processos vivenciados durante as produções em sala de aula.</w:t>
            </w:r>
          </w:p>
          <w:p w14:paraId="0D4C295A" w14:textId="77777777" w:rsidR="003B0C6B" w:rsidRPr="00236E0F" w:rsidRDefault="003B0C6B" w:rsidP="002732FD">
            <w:pPr>
              <w:pStyle w:val="04TEXTOTABELAS"/>
            </w:pPr>
            <w:r w:rsidRPr="00236E0F">
              <w:t>O enfrentamento dos conflitos que possam surgir no processo de trabalho coletivo deve ser analisado na perspectiva da escuta reflexiva, da cooperação e ética. Os conteúdos estudados na unidade temática Teatro devem comparecer como referências para a composição comum.</w:t>
            </w:r>
          </w:p>
        </w:tc>
      </w:tr>
    </w:tbl>
    <w:p w14:paraId="05EADB8F" w14:textId="15A1B038" w:rsidR="00C45FE5" w:rsidRDefault="00C45FE5" w:rsidP="004E1AED">
      <w:pPr>
        <w:pStyle w:val="02TEXTOPRINCIPAL"/>
      </w:pPr>
      <w:r>
        <w:br w:type="page"/>
      </w:r>
    </w:p>
    <w:p w14:paraId="1DF5BAFE" w14:textId="77777777" w:rsidR="003B0C6B" w:rsidRDefault="003B0C6B" w:rsidP="003B0C6B">
      <w:pPr>
        <w:pStyle w:val="01TITULO3"/>
      </w:pPr>
      <w:r w:rsidRPr="000C565B">
        <w:lastRenderedPageBreak/>
        <w:t>Sugestões para acompanhar o desenvolvimento dos estudantes</w:t>
      </w:r>
    </w:p>
    <w:p w14:paraId="3E17DE0A" w14:textId="77777777" w:rsidR="003B0C6B" w:rsidRPr="001D5F2E" w:rsidRDefault="003B0C6B" w:rsidP="003B0C6B">
      <w:pPr>
        <w:pStyle w:val="02TEXTOPRINCIPAL"/>
      </w:pPr>
      <w:r w:rsidRPr="001D5F2E">
        <w:t xml:space="preserve">O acompanhamento do processo de ensino e aprendizagem requer critérios, práticas e produtos que ofereçam condições aos professores para avaliarem os conhecimentos e habilidades elaboradas pelos estudantes durante o bimestre. </w:t>
      </w:r>
    </w:p>
    <w:p w14:paraId="34AE0278" w14:textId="77777777" w:rsidR="003B0C6B" w:rsidRPr="001D5F2E" w:rsidRDefault="003B0C6B" w:rsidP="003B0C6B">
      <w:pPr>
        <w:pStyle w:val="02TEXTOPRINCIPAL"/>
      </w:pPr>
      <w:r w:rsidRPr="001D5F2E">
        <w:t>Os objetos de conhecimento e as habilidades a eles associadas constituem referências para elaboração de critérios para o acompanhamento realizado pelos professores.</w:t>
      </w:r>
    </w:p>
    <w:p w14:paraId="12A19175" w14:textId="77777777" w:rsidR="003B0C6B" w:rsidRPr="001D5F2E" w:rsidRDefault="003B0C6B" w:rsidP="003B0C6B">
      <w:pPr>
        <w:pStyle w:val="02TEXTOPRINCIPAL"/>
      </w:pPr>
      <w:r w:rsidRPr="001D5F2E">
        <w:t>Para o terceiro bimestre, são critérios relevantes:</w:t>
      </w:r>
    </w:p>
    <w:p w14:paraId="5B560381" w14:textId="77777777" w:rsidR="003B0C6B" w:rsidRDefault="003B0C6B" w:rsidP="003B0C6B">
      <w:pPr>
        <w:pStyle w:val="02TEXTOPRINCIPALBULLET"/>
        <w:numPr>
          <w:ilvl w:val="0"/>
          <w:numId w:val="2"/>
        </w:numPr>
      </w:pPr>
      <w:r>
        <w:t>Reflexão sobre a imagem que fazem de si os estudantes do 6º ano.</w:t>
      </w:r>
    </w:p>
    <w:p w14:paraId="0DD14914" w14:textId="77777777" w:rsidR="003B0C6B" w:rsidRDefault="003B0C6B" w:rsidP="003B0C6B">
      <w:pPr>
        <w:pStyle w:val="02TEXTOPRINCIPALBULLET"/>
        <w:numPr>
          <w:ilvl w:val="0"/>
          <w:numId w:val="2"/>
        </w:numPr>
      </w:pPr>
      <w:r>
        <w:t>Expressão de si por meio de recursos como desenho e fotografia, utilizando referências de linguagem visual debatidas em sala.</w:t>
      </w:r>
    </w:p>
    <w:p w14:paraId="30ED363E" w14:textId="77777777" w:rsidR="003B0C6B" w:rsidRPr="00784033" w:rsidRDefault="003B0C6B" w:rsidP="003B0C6B">
      <w:pPr>
        <w:pStyle w:val="02TEXTOPRINCIPALBULLET"/>
        <w:numPr>
          <w:ilvl w:val="0"/>
          <w:numId w:val="2"/>
        </w:numPr>
      </w:pPr>
      <w:r>
        <w:t>Realização de pesquisas para contextualização dos conhecimentos do bimestre: sobre artistas, obras e recursos.</w:t>
      </w:r>
    </w:p>
    <w:p w14:paraId="1746C849" w14:textId="77777777" w:rsidR="003B0C6B" w:rsidRPr="00784033" w:rsidRDefault="003B0C6B" w:rsidP="003B0C6B">
      <w:pPr>
        <w:pStyle w:val="02TEXTOPRINCIPALBULLET"/>
        <w:numPr>
          <w:ilvl w:val="0"/>
          <w:numId w:val="2"/>
        </w:numPr>
      </w:pPr>
      <w:r>
        <w:t xml:space="preserve">Apresentação de </w:t>
      </w:r>
      <w:r w:rsidRPr="00784033">
        <w:t xml:space="preserve">registros </w:t>
      </w:r>
      <w:r>
        <w:t>de pesquisas e manifestação de</w:t>
      </w:r>
      <w:r w:rsidRPr="00784033">
        <w:t xml:space="preserve"> dúvidas e descobertas oralmente e por escrito em sala de aula</w:t>
      </w:r>
      <w:r>
        <w:t>.</w:t>
      </w:r>
    </w:p>
    <w:p w14:paraId="117E513E" w14:textId="77777777" w:rsidR="003B0C6B" w:rsidRDefault="003B0C6B" w:rsidP="003B0C6B">
      <w:pPr>
        <w:pStyle w:val="02TEXTOPRINCIPALBULLET"/>
        <w:numPr>
          <w:ilvl w:val="0"/>
          <w:numId w:val="2"/>
        </w:numPr>
      </w:pPr>
      <w:r>
        <w:t>Manifestação de</w:t>
      </w:r>
      <w:r w:rsidRPr="00784033">
        <w:t xml:space="preserve"> atitudes de cooperação durante os exercícios de criação coletiva e durante debates e pesquisas em grupos</w:t>
      </w:r>
      <w:r>
        <w:t>.</w:t>
      </w:r>
    </w:p>
    <w:p w14:paraId="35FF7E42" w14:textId="77777777" w:rsidR="003B0C6B" w:rsidRPr="001D5F2E" w:rsidRDefault="003B0C6B" w:rsidP="003B0C6B">
      <w:pPr>
        <w:pStyle w:val="02TEXTOPRINCIPAL"/>
      </w:pPr>
      <w:r w:rsidRPr="001D5F2E">
        <w:t>O terceiro bimestre traz duas linguagens da Arte como foco: teatro e fotografia, com a pintura como referência histórica na criação de autorretratos. O processo de acompanhamento exigirá dos professores o cuidado de propor dois momentos para avaliação, uma vez que as linguagens tratadas não se apresentam de forma integrada, mas lidam com informações valiosas para cada uma das linguagens.</w:t>
      </w:r>
    </w:p>
    <w:p w14:paraId="259B6F70" w14:textId="77777777" w:rsidR="003B0C6B" w:rsidRPr="001D5F2E" w:rsidRDefault="003B0C6B" w:rsidP="003B0C6B">
      <w:pPr>
        <w:pStyle w:val="02TEXTOPRINCIPAL"/>
      </w:pPr>
      <w:r w:rsidRPr="001D5F2E">
        <w:t>Assim, o acompanhamento poderá prever a escolha de duas atividades, uma de Teatro e outra de Artes visuais.</w:t>
      </w:r>
    </w:p>
    <w:p w14:paraId="570EDDC6" w14:textId="77777777" w:rsidR="003B0C6B" w:rsidRDefault="003B0C6B" w:rsidP="004E1AED">
      <w:pPr>
        <w:pStyle w:val="02TEXTOPRINCIPAL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993"/>
        <w:gridCol w:w="1417"/>
        <w:gridCol w:w="1276"/>
      </w:tblGrid>
      <w:tr w:rsidR="003B0C6B" w:rsidRPr="00E85D0A" w14:paraId="560F2EF5" w14:textId="77777777" w:rsidTr="002732FD">
        <w:tc>
          <w:tcPr>
            <w:tcW w:w="9351" w:type="dxa"/>
            <w:gridSpan w:val="4"/>
            <w:shd w:val="clear" w:color="auto" w:fill="auto"/>
          </w:tcPr>
          <w:p w14:paraId="015FDF89" w14:textId="77777777" w:rsidR="003B0C6B" w:rsidRPr="00267ACE" w:rsidRDefault="003B0C6B" w:rsidP="002732FD">
            <w:pPr>
              <w:pStyle w:val="03TITULOTABELAS1"/>
            </w:pPr>
            <w:r w:rsidRPr="00267ACE">
              <w:lastRenderedPageBreak/>
              <w:t xml:space="preserve">Ficha para </w:t>
            </w:r>
            <w:proofErr w:type="spellStart"/>
            <w:r w:rsidRPr="00267ACE">
              <w:t>autoavaliação</w:t>
            </w:r>
            <w:proofErr w:type="spellEnd"/>
          </w:p>
        </w:tc>
      </w:tr>
      <w:tr w:rsidR="003B0C6B" w:rsidRPr="00E85D0A" w14:paraId="74A5991B" w14:textId="77777777" w:rsidTr="002732FD">
        <w:tc>
          <w:tcPr>
            <w:tcW w:w="9351" w:type="dxa"/>
            <w:gridSpan w:val="4"/>
            <w:shd w:val="clear" w:color="auto" w:fill="auto"/>
          </w:tcPr>
          <w:p w14:paraId="1F8962F2" w14:textId="77777777" w:rsidR="003B0C6B" w:rsidRPr="00267ACE" w:rsidRDefault="003B0C6B" w:rsidP="002732FD">
            <w:pPr>
              <w:pStyle w:val="03TITULOTABELAS2"/>
            </w:pPr>
            <w:r w:rsidRPr="006D290B">
              <w:t xml:space="preserve">Marque X na </w:t>
            </w:r>
            <w:r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3B0C6B" w:rsidRPr="00E85D0A" w14:paraId="4BD23A26" w14:textId="77777777" w:rsidTr="002732FD">
        <w:tc>
          <w:tcPr>
            <w:tcW w:w="5665" w:type="dxa"/>
            <w:shd w:val="clear" w:color="auto" w:fill="auto"/>
          </w:tcPr>
          <w:p w14:paraId="0FEF8DAF" w14:textId="77777777" w:rsidR="003B0C6B" w:rsidRPr="00E85D0A" w:rsidRDefault="003B0C6B" w:rsidP="002732FD">
            <w:pPr>
              <w:pStyle w:val="03TITULOTABELAS2"/>
            </w:pPr>
          </w:p>
        </w:tc>
        <w:tc>
          <w:tcPr>
            <w:tcW w:w="993" w:type="dxa"/>
            <w:shd w:val="clear" w:color="auto" w:fill="auto"/>
          </w:tcPr>
          <w:p w14:paraId="741B2333" w14:textId="7FCA2015" w:rsidR="003B0C6B" w:rsidRPr="00E85D0A" w:rsidRDefault="003B0C6B" w:rsidP="002732FD">
            <w:pPr>
              <w:pStyle w:val="03TITULOTABELAS2"/>
            </w:pPr>
            <w:r w:rsidRPr="00E85D0A">
              <w:t xml:space="preserve">Sim </w:t>
            </w:r>
          </w:p>
        </w:tc>
        <w:tc>
          <w:tcPr>
            <w:tcW w:w="1417" w:type="dxa"/>
            <w:shd w:val="clear" w:color="auto" w:fill="auto"/>
          </w:tcPr>
          <w:p w14:paraId="5022574F" w14:textId="427429CD" w:rsidR="003B0C6B" w:rsidRPr="00E85D0A" w:rsidRDefault="003B0C6B" w:rsidP="002732FD">
            <w:pPr>
              <w:pStyle w:val="03TITULOTABELAS2"/>
            </w:pPr>
            <w:r w:rsidRPr="00E85D0A">
              <w:t>Mais ou menos</w:t>
            </w:r>
          </w:p>
        </w:tc>
        <w:tc>
          <w:tcPr>
            <w:tcW w:w="1276" w:type="dxa"/>
            <w:shd w:val="clear" w:color="auto" w:fill="auto"/>
          </w:tcPr>
          <w:p w14:paraId="507C4E3C" w14:textId="78FADF41" w:rsidR="003B0C6B" w:rsidRPr="00E85D0A" w:rsidRDefault="003B0C6B" w:rsidP="002732FD">
            <w:pPr>
              <w:pStyle w:val="03TITULOTABELAS2"/>
            </w:pPr>
            <w:r w:rsidRPr="00E85D0A">
              <w:t>Não</w:t>
            </w:r>
          </w:p>
        </w:tc>
      </w:tr>
      <w:tr w:rsidR="003B0C6B" w:rsidRPr="00E85D0A" w14:paraId="0AF38E70" w14:textId="77777777" w:rsidTr="002732FD">
        <w:tc>
          <w:tcPr>
            <w:tcW w:w="5665" w:type="dxa"/>
            <w:shd w:val="clear" w:color="auto" w:fill="auto"/>
          </w:tcPr>
          <w:p w14:paraId="5B0DA24A" w14:textId="77777777" w:rsidR="003B0C6B" w:rsidRPr="00E85D0A" w:rsidRDefault="003B0C6B" w:rsidP="002732FD">
            <w:pPr>
              <w:pStyle w:val="04TEXTOTABELAS"/>
            </w:pPr>
            <w:r>
              <w:t>Organizei uma exposição com meus colegas e para isso elaborei imagem para expressar minha identidade utilizando referências de sala de aula e pesquisa.</w:t>
            </w:r>
          </w:p>
        </w:tc>
        <w:tc>
          <w:tcPr>
            <w:tcW w:w="993" w:type="dxa"/>
            <w:shd w:val="clear" w:color="auto" w:fill="auto"/>
          </w:tcPr>
          <w:p w14:paraId="3517CC99" w14:textId="77777777" w:rsidR="003B0C6B" w:rsidRPr="00E85D0A" w:rsidRDefault="003B0C6B" w:rsidP="002732FD">
            <w:pPr>
              <w:pStyle w:val="04TEXTOTABELAS"/>
            </w:pPr>
          </w:p>
        </w:tc>
        <w:tc>
          <w:tcPr>
            <w:tcW w:w="1417" w:type="dxa"/>
            <w:shd w:val="clear" w:color="auto" w:fill="auto"/>
          </w:tcPr>
          <w:p w14:paraId="6D10C9A5" w14:textId="77777777" w:rsidR="003B0C6B" w:rsidRPr="00E85D0A" w:rsidRDefault="003B0C6B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3814A465" w14:textId="77777777" w:rsidR="003B0C6B" w:rsidRPr="00E85D0A" w:rsidRDefault="003B0C6B" w:rsidP="002732FD">
            <w:pPr>
              <w:pStyle w:val="04TEXTOTABELAS"/>
            </w:pPr>
          </w:p>
        </w:tc>
      </w:tr>
      <w:tr w:rsidR="003B0C6B" w:rsidRPr="00E85D0A" w14:paraId="383D519B" w14:textId="77777777" w:rsidTr="002732FD">
        <w:tc>
          <w:tcPr>
            <w:tcW w:w="5665" w:type="dxa"/>
            <w:shd w:val="clear" w:color="auto" w:fill="auto"/>
          </w:tcPr>
          <w:p w14:paraId="3CAC06B3" w14:textId="77777777" w:rsidR="003B0C6B" w:rsidRPr="00E85D0A" w:rsidRDefault="003B0C6B" w:rsidP="002732FD">
            <w:pPr>
              <w:pStyle w:val="04TEXTOTABELAS"/>
            </w:pPr>
            <w:r>
              <w:t>Participei de forma colaborativa na criação de um experimento de improvisação teatral com meus colegas empregando os conteúdos estudados nas aulas de Arte sobre teatro.</w:t>
            </w:r>
          </w:p>
        </w:tc>
        <w:tc>
          <w:tcPr>
            <w:tcW w:w="993" w:type="dxa"/>
            <w:shd w:val="clear" w:color="auto" w:fill="auto"/>
          </w:tcPr>
          <w:p w14:paraId="2E89DAB8" w14:textId="77777777" w:rsidR="003B0C6B" w:rsidRPr="00E85D0A" w:rsidRDefault="003B0C6B" w:rsidP="002732FD">
            <w:pPr>
              <w:pStyle w:val="04TEXTOTABELAS"/>
            </w:pPr>
          </w:p>
        </w:tc>
        <w:tc>
          <w:tcPr>
            <w:tcW w:w="1417" w:type="dxa"/>
            <w:shd w:val="clear" w:color="auto" w:fill="auto"/>
          </w:tcPr>
          <w:p w14:paraId="79988893" w14:textId="77777777" w:rsidR="003B0C6B" w:rsidRPr="00E85D0A" w:rsidRDefault="003B0C6B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6BBC7765" w14:textId="77777777" w:rsidR="003B0C6B" w:rsidRPr="00E85D0A" w:rsidRDefault="003B0C6B" w:rsidP="002732FD">
            <w:pPr>
              <w:pStyle w:val="04TEXTOTABELAS"/>
            </w:pPr>
          </w:p>
        </w:tc>
      </w:tr>
    </w:tbl>
    <w:p w14:paraId="23708126" w14:textId="77777777" w:rsidR="003B0C6B" w:rsidRDefault="003B0C6B" w:rsidP="003B0C6B">
      <w:pPr>
        <w:pStyle w:val="02TEXTOPRINCIPAL"/>
      </w:pPr>
    </w:p>
    <w:p w14:paraId="2E17607A" w14:textId="4EA9DABC" w:rsidR="003B0C6B" w:rsidRDefault="003B0C6B" w:rsidP="003B0C6B">
      <w:pPr>
        <w:pStyle w:val="02TEXTOPRINCIPAL"/>
      </w:pPr>
      <w:r>
        <w:t xml:space="preserve">Nas questões em que você </w:t>
      </w:r>
      <w:proofErr w:type="gramStart"/>
      <w:r>
        <w:t xml:space="preserve">respondeu </w:t>
      </w:r>
      <w:r w:rsidRPr="00E77CD5">
        <w:rPr>
          <w:b/>
        </w:rPr>
        <w:t>Não</w:t>
      </w:r>
      <w:proofErr w:type="gramEnd"/>
      <w:r>
        <w:t>, o que acredita que precisa fazer para melhorar?</w:t>
      </w:r>
    </w:p>
    <w:p w14:paraId="6208BAF6" w14:textId="77777777" w:rsidR="00A579B5" w:rsidRDefault="00A579B5" w:rsidP="00A579B5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</w:p>
    <w:p w14:paraId="40600A27" w14:textId="77777777" w:rsidR="00A579B5" w:rsidRDefault="00A579B5" w:rsidP="00A579B5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</w:p>
    <w:p w14:paraId="65393955" w14:textId="566C9837" w:rsidR="00A579B5" w:rsidRPr="00655D31" w:rsidRDefault="00A579B5" w:rsidP="00A579B5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bookmarkStart w:id="1" w:name="_GoBack"/>
      <w:bookmarkEnd w:id="1"/>
    </w:p>
    <w:sectPr w:rsidR="00A579B5" w:rsidRPr="00655D3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F269C" w14:textId="77777777" w:rsidR="00357900" w:rsidRDefault="00357900">
      <w:r>
        <w:separator/>
      </w:r>
    </w:p>
  </w:endnote>
  <w:endnote w:type="continuationSeparator" w:id="0">
    <w:p w14:paraId="3C739447" w14:textId="77777777" w:rsidR="00357900" w:rsidRDefault="00357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823A6A-D5D7-45EE-8BAA-3E3CF8205313}"/>
    <w:embedBold r:id="rId2" w:fontKey="{435082DF-1C56-40B9-A03E-7D632D252507}"/>
    <w:embedItalic r:id="rId3" w:fontKey="{856ECEA3-5EB1-42FA-BDC6-1FC18457F8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B78299-C888-4765-A218-05900800ECAC}"/>
    <w:embedBold r:id="rId5" w:fontKey="{F8A46E0A-902C-4424-93F6-3F01D4AC3D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D32C27D-200E-41D8-A0C7-DD866E852A32}"/>
    <w:embedBold r:id="rId7" w:fontKey="{B32ACA8F-98EA-41B3-9359-45F66D629595}"/>
    <w:embedBoldItalic r:id="rId8" w:fontKey="{763A1ECA-A2A4-4157-B751-C2EF653CDA0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A7B52FA-043A-40C5-97B0-7BD1DD553E2B}"/>
    <w:embedBold r:id="rId10" w:fontKey="{D9637D11-23EE-451F-BB65-9C7237D0E5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06C5D07-35B4-4197-8687-13E93141338C}"/>
    <w:embedBold r:id="rId12" w:fontKey="{EA24A83C-6D51-4897-924D-FAA598B3CD1D}"/>
    <w:embedItalic r:id="rId13" w:fontKey="{41EEB56D-49EF-4BA3-9240-6943602218D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2D48C52-BFC3-417B-830D-48E0AB04EF60}"/>
    <w:embedBold r:id="rId15" w:fontKey="{C3BCCC85-100F-466B-B0D2-FCC2AF4F2166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342F1" w:rsidRPr="005A1C11" w14:paraId="60CB0DDB" w14:textId="77777777" w:rsidTr="0019310B">
      <w:tc>
        <w:tcPr>
          <w:tcW w:w="9606" w:type="dxa"/>
        </w:tcPr>
        <w:p w14:paraId="1975EC3F" w14:textId="2686EAF5" w:rsidR="00B342F1" w:rsidRPr="005A1C11" w:rsidRDefault="00B342F1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Pr="006D03BC">
            <w:rPr>
              <w:sz w:val="14"/>
              <w:szCs w:val="14"/>
            </w:rPr>
            <w:t xml:space="preserve">3.0BR ou 4.0 </w:t>
          </w:r>
          <w:proofErr w:type="spellStart"/>
          <w:r w:rsidRPr="006D03BC">
            <w:rPr>
              <w:i/>
              <w:sz w:val="14"/>
              <w:szCs w:val="14"/>
            </w:rPr>
            <w:t>International</w:t>
          </w:r>
          <w:proofErr w:type="spellEnd"/>
          <w:r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DBFEC2A" w:rsidR="00B342F1" w:rsidRPr="005A1C11" w:rsidRDefault="00B342F1" w:rsidP="001931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579B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818FF" w14:textId="77777777" w:rsidR="00357900" w:rsidRDefault="00357900">
      <w:r>
        <w:rPr>
          <w:color w:val="000000"/>
        </w:rPr>
        <w:separator/>
      </w:r>
    </w:p>
  </w:footnote>
  <w:footnote w:type="continuationSeparator" w:id="0">
    <w:p w14:paraId="44CA7763" w14:textId="77777777" w:rsidR="00357900" w:rsidRDefault="00357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8"/>
  </w:num>
  <w:num w:numId="8">
    <w:abstractNumId w:val="16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2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458C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3342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3126B0"/>
    <w:rsid w:val="00314948"/>
    <w:rsid w:val="0032054E"/>
    <w:rsid w:val="00352C2B"/>
    <w:rsid w:val="00352D0A"/>
    <w:rsid w:val="00352FEA"/>
    <w:rsid w:val="00353384"/>
    <w:rsid w:val="00357900"/>
    <w:rsid w:val="003737A1"/>
    <w:rsid w:val="003811DD"/>
    <w:rsid w:val="003A29CB"/>
    <w:rsid w:val="003A36D9"/>
    <w:rsid w:val="003B0C6B"/>
    <w:rsid w:val="003B32C5"/>
    <w:rsid w:val="003B473D"/>
    <w:rsid w:val="003C70C8"/>
    <w:rsid w:val="003D08CB"/>
    <w:rsid w:val="003D0990"/>
    <w:rsid w:val="003D75AC"/>
    <w:rsid w:val="003F1DF5"/>
    <w:rsid w:val="00415172"/>
    <w:rsid w:val="00426FFF"/>
    <w:rsid w:val="004271A7"/>
    <w:rsid w:val="00430647"/>
    <w:rsid w:val="00440AB9"/>
    <w:rsid w:val="00445F61"/>
    <w:rsid w:val="0045241E"/>
    <w:rsid w:val="004768C6"/>
    <w:rsid w:val="004B0B9F"/>
    <w:rsid w:val="004E1AED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76297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D6885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D200F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D3B7F"/>
    <w:rsid w:val="009D7A3D"/>
    <w:rsid w:val="009F2DA5"/>
    <w:rsid w:val="009F6BB1"/>
    <w:rsid w:val="00A10AB5"/>
    <w:rsid w:val="00A140C1"/>
    <w:rsid w:val="00A300DB"/>
    <w:rsid w:val="00A53F69"/>
    <w:rsid w:val="00A579B5"/>
    <w:rsid w:val="00A74FAE"/>
    <w:rsid w:val="00AA555F"/>
    <w:rsid w:val="00AD616F"/>
    <w:rsid w:val="00AE54AB"/>
    <w:rsid w:val="00AF1588"/>
    <w:rsid w:val="00AF6A5E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4767"/>
    <w:rsid w:val="00C31E75"/>
    <w:rsid w:val="00C344A0"/>
    <w:rsid w:val="00C4098B"/>
    <w:rsid w:val="00C44104"/>
    <w:rsid w:val="00C45FE5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26055"/>
    <w:rsid w:val="00F27A89"/>
    <w:rsid w:val="00F5578A"/>
    <w:rsid w:val="00F5677E"/>
    <w:rsid w:val="00FA070A"/>
    <w:rsid w:val="00FA209D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873</Words>
  <Characters>4715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Marcel Hideki Yonamine</cp:lastModifiedBy>
  <cp:revision>10</cp:revision>
  <dcterms:created xsi:type="dcterms:W3CDTF">2018-09-18T19:33:00Z</dcterms:created>
  <dcterms:modified xsi:type="dcterms:W3CDTF">2018-10-06T13:18:00Z</dcterms:modified>
</cp:coreProperties>
</file>