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2A9646AC" w:rsidR="00F0052A" w:rsidRDefault="003B1C01" w:rsidP="00EA2AB3">
      <w:pPr>
        <w:pStyle w:val="01TITULO1"/>
      </w:pPr>
      <w:r>
        <w:t>8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4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</w:pPr>
      <w:r w:rsidRPr="00B60652">
        <w:rPr>
          <w:caps/>
        </w:rPr>
        <w:t>PROPOSTA DE ACOMPANHAMENTO DA APRENDIZAGEM</w:t>
      </w:r>
    </w:p>
    <w:p w14:paraId="60F6AD30" w14:textId="1A4C651E" w:rsidR="003C70C8" w:rsidRDefault="003C70C8" w:rsidP="00807598">
      <w:pPr>
        <w:pStyle w:val="02TEXTOPRINCIPAL"/>
      </w:pPr>
      <w:bookmarkStart w:id="1" w:name="_Hlk510970415"/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6"/>
        <w:gridCol w:w="775"/>
        <w:gridCol w:w="792"/>
        <w:gridCol w:w="1753"/>
      </w:tblGrid>
      <w:tr w:rsidR="003D6B55" w:rsidRPr="00E85D0A" w14:paraId="22DB7590" w14:textId="77777777" w:rsidTr="00726863">
        <w:tc>
          <w:tcPr>
            <w:tcW w:w="7136" w:type="dxa"/>
            <w:tcBorders>
              <w:top w:val="nil"/>
              <w:left w:val="nil"/>
            </w:tcBorders>
            <w:shd w:val="clear" w:color="auto" w:fill="auto"/>
          </w:tcPr>
          <w:p w14:paraId="79D295B0" w14:textId="77777777" w:rsidR="003D6B55" w:rsidRPr="00E85D0A" w:rsidRDefault="003D6B55" w:rsidP="006606B8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auto"/>
          </w:tcPr>
          <w:p w14:paraId="1EC582B7" w14:textId="77777777" w:rsidR="003D6B55" w:rsidRPr="003B1C01" w:rsidRDefault="003D6B55" w:rsidP="003B1C01">
            <w:pPr>
              <w:pStyle w:val="03TITULOTABELAS2"/>
            </w:pPr>
            <w:r w:rsidRPr="003B1C01">
              <w:t>SIM</w:t>
            </w:r>
          </w:p>
        </w:tc>
        <w:tc>
          <w:tcPr>
            <w:tcW w:w="792" w:type="dxa"/>
            <w:shd w:val="clear" w:color="auto" w:fill="auto"/>
          </w:tcPr>
          <w:p w14:paraId="1A347109" w14:textId="77777777" w:rsidR="003D6B55" w:rsidRPr="003B1C01" w:rsidRDefault="003D6B55" w:rsidP="003B1C01">
            <w:pPr>
              <w:pStyle w:val="03TITULOTABELAS2"/>
            </w:pPr>
            <w:r w:rsidRPr="003B1C01">
              <w:t xml:space="preserve">NÃO </w:t>
            </w:r>
          </w:p>
        </w:tc>
        <w:tc>
          <w:tcPr>
            <w:tcW w:w="1753" w:type="dxa"/>
            <w:shd w:val="clear" w:color="auto" w:fill="auto"/>
          </w:tcPr>
          <w:p w14:paraId="68E135D7" w14:textId="77777777" w:rsidR="003D6B55" w:rsidRPr="003B1C01" w:rsidRDefault="003D6B55" w:rsidP="003B1C01">
            <w:pPr>
              <w:pStyle w:val="03TITULOTABELAS2"/>
            </w:pPr>
            <w:r w:rsidRPr="003B1C01">
              <w:t>Parcialmente</w:t>
            </w:r>
          </w:p>
        </w:tc>
      </w:tr>
      <w:tr w:rsidR="003D6B55" w:rsidRPr="00E85D0A" w14:paraId="2E5A35D2" w14:textId="77777777" w:rsidTr="00726863">
        <w:tc>
          <w:tcPr>
            <w:tcW w:w="7136" w:type="dxa"/>
            <w:shd w:val="clear" w:color="auto" w:fill="auto"/>
          </w:tcPr>
          <w:p w14:paraId="5839E3D6" w14:textId="731059C9" w:rsidR="003D6B55" w:rsidRPr="003B1C01" w:rsidRDefault="003D6B55" w:rsidP="00482C43">
            <w:pPr>
              <w:pStyle w:val="04TEXTOTABELAS"/>
            </w:pPr>
            <w:r w:rsidRPr="003B1C01">
              <w:t xml:space="preserve">1. Os estudantes são capazes de articular os conhecimentos estudados em artes visuais, em dança, em música e em teatro nas criações </w:t>
            </w:r>
            <w:r w:rsidR="00482C43">
              <w:t>que envolvem uma</w:t>
            </w:r>
            <w:r w:rsidR="00482C43" w:rsidRPr="003B1C01">
              <w:t xml:space="preserve"> </w:t>
            </w:r>
            <w:r w:rsidRPr="003B1C01">
              <w:t xml:space="preserve">transfiguração do corpo? </w:t>
            </w:r>
          </w:p>
        </w:tc>
        <w:tc>
          <w:tcPr>
            <w:tcW w:w="775" w:type="dxa"/>
            <w:shd w:val="clear" w:color="auto" w:fill="auto"/>
          </w:tcPr>
          <w:p w14:paraId="3FE6705E" w14:textId="77777777" w:rsidR="003D6B55" w:rsidRPr="003B1C01" w:rsidRDefault="003D6B55" w:rsidP="003B1C01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0671A802" w14:textId="77777777" w:rsidR="003D6B55" w:rsidRPr="003B1C01" w:rsidRDefault="003D6B55" w:rsidP="003B1C01">
            <w:pPr>
              <w:pStyle w:val="04TEXTOTABELAS"/>
            </w:pPr>
          </w:p>
        </w:tc>
        <w:tc>
          <w:tcPr>
            <w:tcW w:w="1753" w:type="dxa"/>
            <w:shd w:val="clear" w:color="auto" w:fill="auto"/>
          </w:tcPr>
          <w:p w14:paraId="514710BE" w14:textId="77777777" w:rsidR="003D6B55" w:rsidRPr="003B1C01" w:rsidRDefault="003D6B55" w:rsidP="003B1C01">
            <w:pPr>
              <w:pStyle w:val="04TEXTOTABELAS"/>
            </w:pPr>
          </w:p>
        </w:tc>
      </w:tr>
      <w:tr w:rsidR="003D6B55" w:rsidRPr="00E85D0A" w14:paraId="15D0BBBC" w14:textId="77777777" w:rsidTr="00726863">
        <w:tblPrEx>
          <w:tblLook w:val="0000" w:firstRow="0" w:lastRow="0" w:firstColumn="0" w:lastColumn="0" w:noHBand="0" w:noVBand="0"/>
        </w:tblPrEx>
        <w:tc>
          <w:tcPr>
            <w:tcW w:w="10456" w:type="dxa"/>
            <w:gridSpan w:val="4"/>
            <w:shd w:val="clear" w:color="auto" w:fill="auto"/>
          </w:tcPr>
          <w:p w14:paraId="55CF893D" w14:textId="33B9F048" w:rsidR="003D6B55" w:rsidRPr="003B1C01" w:rsidRDefault="003D6B55" w:rsidP="00482C43">
            <w:pPr>
              <w:pStyle w:val="04TEXTOTABELAS"/>
            </w:pPr>
            <w:r w:rsidRPr="003B1C01">
              <w:t xml:space="preserve">Para o acompanhamento </w:t>
            </w:r>
            <w:r w:rsidR="00482C43">
              <w:t>d</w:t>
            </w:r>
            <w:r w:rsidRPr="003B1C01">
              <w:t xml:space="preserve">estes aprendizados, planeje com os estudantes a criação individual de um herói capaz de ajudar a escola a superar conflitos de relacionamentos entre os estudantes. O herói deve ser criado por completo: sua história de vida, suas crenças, suas qualidades morais e suas características físicas. Após a criação por escrito desse herói, os estudantes devem se organizar em grupos para negociar a escolha de um herói que vai ser materializado em termos de figurino, máscara e roteiro de ação. Recursos expressivos das quatro linguagens da arte </w:t>
            </w:r>
            <w:r w:rsidR="003761A5">
              <w:t>d</w:t>
            </w:r>
            <w:r w:rsidRPr="003B1C01">
              <w:t>evem ser incorporados, ou seja, a produção de cada herói deve abarcar música, teatro/</w:t>
            </w:r>
            <w:r w:rsidRPr="00726863">
              <w:rPr>
                <w:i/>
              </w:rPr>
              <w:t>performance</w:t>
            </w:r>
            <w:r w:rsidRPr="003B1C01">
              <w:t>, dança e artes visuais.</w:t>
            </w:r>
          </w:p>
        </w:tc>
      </w:tr>
    </w:tbl>
    <w:p w14:paraId="03BED538" w14:textId="77777777" w:rsidR="003D6B55" w:rsidRDefault="003D6B55" w:rsidP="003D6B55">
      <w:pPr>
        <w:pStyle w:val="02TEXTOPRINCIPAL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4"/>
        <w:gridCol w:w="776"/>
        <w:gridCol w:w="792"/>
        <w:gridCol w:w="1754"/>
      </w:tblGrid>
      <w:tr w:rsidR="003D6B55" w:rsidRPr="00E85D0A" w14:paraId="1F4CA6DE" w14:textId="77777777" w:rsidTr="00726863">
        <w:tc>
          <w:tcPr>
            <w:tcW w:w="7134" w:type="dxa"/>
            <w:tcBorders>
              <w:top w:val="nil"/>
              <w:left w:val="nil"/>
            </w:tcBorders>
            <w:shd w:val="clear" w:color="auto" w:fill="auto"/>
          </w:tcPr>
          <w:p w14:paraId="54AEA6EE" w14:textId="77777777" w:rsidR="003D6B55" w:rsidRPr="00E85D0A" w:rsidRDefault="003D6B55" w:rsidP="006606B8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76" w:type="dxa"/>
            <w:shd w:val="clear" w:color="auto" w:fill="auto"/>
          </w:tcPr>
          <w:p w14:paraId="4B46E6E8" w14:textId="77777777" w:rsidR="003D6B55" w:rsidRPr="003B1C01" w:rsidRDefault="003D6B55" w:rsidP="003B1C01">
            <w:pPr>
              <w:pStyle w:val="03TITULOTABELAS2"/>
            </w:pPr>
            <w:r w:rsidRPr="003B1C01">
              <w:t>SIM</w:t>
            </w:r>
          </w:p>
        </w:tc>
        <w:tc>
          <w:tcPr>
            <w:tcW w:w="792" w:type="dxa"/>
            <w:shd w:val="clear" w:color="auto" w:fill="auto"/>
          </w:tcPr>
          <w:p w14:paraId="7A152214" w14:textId="77777777" w:rsidR="003D6B55" w:rsidRPr="003B1C01" w:rsidRDefault="003D6B55" w:rsidP="003B1C01">
            <w:pPr>
              <w:pStyle w:val="03TITULOTABELAS2"/>
            </w:pPr>
            <w:r w:rsidRPr="003B1C01">
              <w:t xml:space="preserve">NÃO </w:t>
            </w:r>
          </w:p>
        </w:tc>
        <w:tc>
          <w:tcPr>
            <w:tcW w:w="1754" w:type="dxa"/>
            <w:shd w:val="clear" w:color="auto" w:fill="auto"/>
          </w:tcPr>
          <w:p w14:paraId="17C94444" w14:textId="77777777" w:rsidR="003D6B55" w:rsidRPr="003B1C01" w:rsidRDefault="003D6B55" w:rsidP="003B1C01">
            <w:pPr>
              <w:pStyle w:val="03TITULOTABELAS2"/>
            </w:pPr>
            <w:r w:rsidRPr="003B1C01">
              <w:t>Parcialmente</w:t>
            </w:r>
          </w:p>
        </w:tc>
      </w:tr>
      <w:tr w:rsidR="003D6B55" w:rsidRPr="00E85D0A" w14:paraId="2295D941" w14:textId="77777777" w:rsidTr="00726863">
        <w:tc>
          <w:tcPr>
            <w:tcW w:w="7134" w:type="dxa"/>
            <w:shd w:val="clear" w:color="auto" w:fill="auto"/>
          </w:tcPr>
          <w:p w14:paraId="5AAA5509" w14:textId="5F05780E" w:rsidR="003D6B55" w:rsidRPr="003B1C01" w:rsidRDefault="003D6B55" w:rsidP="00482C43">
            <w:pPr>
              <w:pStyle w:val="04TEXTOTABELAS"/>
            </w:pPr>
            <w:r w:rsidRPr="003B1C01">
              <w:t>2. Os estudantes conseguem fruir e analisar manifestações de festas e celebrações de diferentes tempos e espaços</w:t>
            </w:r>
            <w:r w:rsidR="00482C43">
              <w:t>,</w:t>
            </w:r>
            <w:r w:rsidRPr="003B1C01">
              <w:t xml:space="preserve"> superando preconceitos e destacando contribuições estéticas e éticas?</w:t>
            </w:r>
          </w:p>
        </w:tc>
        <w:tc>
          <w:tcPr>
            <w:tcW w:w="776" w:type="dxa"/>
            <w:shd w:val="clear" w:color="auto" w:fill="auto"/>
          </w:tcPr>
          <w:p w14:paraId="538D118F" w14:textId="77777777" w:rsidR="003D6B55" w:rsidRPr="003B1C01" w:rsidRDefault="003D6B55" w:rsidP="003B1C01">
            <w:pPr>
              <w:pStyle w:val="04TEXTOTABELAS"/>
            </w:pPr>
          </w:p>
        </w:tc>
        <w:tc>
          <w:tcPr>
            <w:tcW w:w="792" w:type="dxa"/>
            <w:shd w:val="clear" w:color="auto" w:fill="auto"/>
          </w:tcPr>
          <w:p w14:paraId="65E78C3D" w14:textId="77777777" w:rsidR="003D6B55" w:rsidRPr="003B1C01" w:rsidRDefault="003D6B55" w:rsidP="003B1C01">
            <w:pPr>
              <w:pStyle w:val="04TEXTOTABELAS"/>
            </w:pPr>
          </w:p>
        </w:tc>
        <w:tc>
          <w:tcPr>
            <w:tcW w:w="1754" w:type="dxa"/>
            <w:shd w:val="clear" w:color="auto" w:fill="auto"/>
          </w:tcPr>
          <w:p w14:paraId="7EFBF292" w14:textId="77777777" w:rsidR="003D6B55" w:rsidRPr="003B1C01" w:rsidRDefault="003D6B55" w:rsidP="003B1C01">
            <w:pPr>
              <w:pStyle w:val="04TEXTOTABELAS"/>
            </w:pPr>
          </w:p>
        </w:tc>
      </w:tr>
      <w:tr w:rsidR="003D6B55" w:rsidRPr="00E85D0A" w14:paraId="44DB1CA0" w14:textId="77777777" w:rsidTr="00726863">
        <w:tblPrEx>
          <w:tblLook w:val="0000" w:firstRow="0" w:lastRow="0" w:firstColumn="0" w:lastColumn="0" w:noHBand="0" w:noVBand="0"/>
        </w:tblPrEx>
        <w:tc>
          <w:tcPr>
            <w:tcW w:w="10456" w:type="dxa"/>
            <w:gridSpan w:val="4"/>
            <w:shd w:val="clear" w:color="auto" w:fill="auto"/>
          </w:tcPr>
          <w:p w14:paraId="69BC6329" w14:textId="77B6134F" w:rsidR="003D6B55" w:rsidRPr="003B1C01" w:rsidRDefault="003D6B55" w:rsidP="003B1C01">
            <w:pPr>
              <w:pStyle w:val="04TEXTOTABELAS"/>
            </w:pPr>
            <w:r w:rsidRPr="003B1C01">
              <w:t xml:space="preserve">Planeje um acompanhamento individual para aferir esta capacidade, orientando cada estudante a assistir </w:t>
            </w:r>
            <w:r w:rsidR="003761A5">
              <w:t xml:space="preserve">a </w:t>
            </w:r>
            <w:bookmarkStart w:id="2" w:name="_GoBack"/>
            <w:bookmarkEnd w:id="2"/>
            <w:r w:rsidRPr="003B1C01">
              <w:t xml:space="preserve">vídeos que registram rituais de celebrações em diferentes contextos históricos e culturais. </w:t>
            </w:r>
            <w:r w:rsidR="00482C43" w:rsidRPr="003B1C01">
              <w:t>S</w:t>
            </w:r>
            <w:r w:rsidR="00482C43">
              <w:t>ugestões</w:t>
            </w:r>
            <w:r w:rsidRPr="003B1C01">
              <w:t>:</w:t>
            </w:r>
          </w:p>
          <w:p w14:paraId="7B34FFD8" w14:textId="272BE191" w:rsidR="003D6B55" w:rsidRPr="003B1C01" w:rsidRDefault="00482C43" w:rsidP="003B1C01">
            <w:pPr>
              <w:pStyle w:val="04TEXTOTABELAS"/>
            </w:pPr>
            <w:r>
              <w:t>- Solicite aos estudantes que e</w:t>
            </w:r>
            <w:r w:rsidR="003D6B55" w:rsidRPr="003B1C01">
              <w:t>scolha</w:t>
            </w:r>
            <w:r>
              <w:t>m</w:t>
            </w:r>
            <w:r w:rsidR="003D6B55" w:rsidRPr="003B1C01">
              <w:t xml:space="preserve"> uma celebração para análise;</w:t>
            </w:r>
          </w:p>
          <w:p w14:paraId="3B480D83" w14:textId="59794AC5" w:rsidR="003D6B55" w:rsidRPr="003B1C01" w:rsidRDefault="00482C43" w:rsidP="003B1C01">
            <w:pPr>
              <w:pStyle w:val="04TEXTOTABELAS"/>
            </w:pPr>
            <w:r>
              <w:t xml:space="preserve">- </w:t>
            </w:r>
            <w:r w:rsidR="003D6B55" w:rsidRPr="003B1C01">
              <w:t xml:space="preserve">Considerando a celebração selecionada, peça </w:t>
            </w:r>
            <w:r>
              <w:t xml:space="preserve">a eles que </w:t>
            </w:r>
            <w:r w:rsidR="003D6B55" w:rsidRPr="003B1C01">
              <w:t>registre</w:t>
            </w:r>
            <w:r>
              <w:t>m</w:t>
            </w:r>
            <w:r w:rsidR="003D6B55" w:rsidRPr="003B1C01">
              <w:t xml:space="preserve"> por escrito os aspectos que causam estranhamentos: o que considera</w:t>
            </w:r>
            <w:r>
              <w:t>m</w:t>
            </w:r>
            <w:r w:rsidR="003D6B55" w:rsidRPr="003B1C01">
              <w:t xml:space="preserve"> muito estranho, difícil de entender;</w:t>
            </w:r>
          </w:p>
          <w:p w14:paraId="563B20CC" w14:textId="4829B843" w:rsidR="003D6B55" w:rsidRPr="003B1C01" w:rsidRDefault="00482C43" w:rsidP="003B1C01">
            <w:pPr>
              <w:pStyle w:val="04TEXTOTABELAS"/>
            </w:pPr>
            <w:r>
              <w:t xml:space="preserve">- </w:t>
            </w:r>
            <w:r w:rsidR="003D6B55" w:rsidRPr="003B1C01">
              <w:t xml:space="preserve">Peça </w:t>
            </w:r>
            <w:r>
              <w:t xml:space="preserve">a eles </w:t>
            </w:r>
            <w:r w:rsidR="003D6B55" w:rsidRPr="003B1C01">
              <w:t>que registre</w:t>
            </w:r>
            <w:r>
              <w:t>m</w:t>
            </w:r>
            <w:r w:rsidR="003D6B55" w:rsidRPr="003B1C01">
              <w:t xml:space="preserve"> aspectos com os quais se identifica</w:t>
            </w:r>
            <w:r>
              <w:t>m</w:t>
            </w:r>
            <w:r w:rsidR="003D6B55" w:rsidRPr="003B1C01">
              <w:t>: o que admira</w:t>
            </w:r>
            <w:r>
              <w:t>m</w:t>
            </w:r>
            <w:r w:rsidR="003D6B55" w:rsidRPr="003B1C01">
              <w:t xml:space="preserve"> e considera</w:t>
            </w:r>
            <w:r>
              <w:t>m</w:t>
            </w:r>
            <w:r w:rsidR="003D6B55" w:rsidRPr="003B1C01">
              <w:t xml:space="preserve"> importante preservar;</w:t>
            </w:r>
          </w:p>
          <w:p w14:paraId="35661384" w14:textId="1D365244" w:rsidR="003D6B55" w:rsidRPr="003B1C01" w:rsidRDefault="00482C43" w:rsidP="003B1C01">
            <w:pPr>
              <w:pStyle w:val="04TEXTOTABELAS"/>
            </w:pPr>
            <w:r>
              <w:t>- Proponha</w:t>
            </w:r>
            <w:r w:rsidRPr="003B1C01">
              <w:t xml:space="preserve"> </w:t>
            </w:r>
            <w:r w:rsidR="003D6B55" w:rsidRPr="003B1C01">
              <w:t>que comente</w:t>
            </w:r>
            <w:r>
              <w:t>m</w:t>
            </w:r>
            <w:r w:rsidR="003D6B55" w:rsidRPr="003B1C01">
              <w:t xml:space="preserve"> a celebração, destacando </w:t>
            </w:r>
            <w:r>
              <w:t xml:space="preserve">o </w:t>
            </w:r>
            <w:r w:rsidR="003D6B55" w:rsidRPr="003B1C01">
              <w:t xml:space="preserve">contexto histórico e </w:t>
            </w:r>
            <w:r>
              <w:t xml:space="preserve">os </w:t>
            </w:r>
            <w:r w:rsidR="003D6B55" w:rsidRPr="003B1C01">
              <w:t>valores retratados;</w:t>
            </w:r>
          </w:p>
          <w:p w14:paraId="28078DE4" w14:textId="52B1419C" w:rsidR="003D6B55" w:rsidRPr="003B1C01" w:rsidRDefault="00482C43" w:rsidP="003B1C01">
            <w:pPr>
              <w:pStyle w:val="04TEXTOTABELAS"/>
            </w:pPr>
            <w:r>
              <w:t xml:space="preserve">- </w:t>
            </w:r>
            <w:r w:rsidR="003D6B55" w:rsidRPr="003B1C01">
              <w:t xml:space="preserve">Para finalizar, solicite um registro sobre o que </w:t>
            </w:r>
            <w:r>
              <w:t xml:space="preserve">eles </w:t>
            </w:r>
            <w:r w:rsidR="003D6B55" w:rsidRPr="003B1C01">
              <w:t>mudaria</w:t>
            </w:r>
            <w:r>
              <w:t>m</w:t>
            </w:r>
            <w:r w:rsidR="003D6B55" w:rsidRPr="003B1C01">
              <w:t xml:space="preserve"> na referida celebração.</w:t>
            </w:r>
          </w:p>
        </w:tc>
      </w:tr>
    </w:tbl>
    <w:p w14:paraId="24E5F3D4" w14:textId="77777777" w:rsidR="003D6B55" w:rsidRPr="00B3383B" w:rsidRDefault="003D6B55" w:rsidP="00B3383B">
      <w:pPr>
        <w:pStyle w:val="02TEXTOPRINCIPAL"/>
      </w:pPr>
    </w:p>
    <w:p w14:paraId="201DDE86" w14:textId="77777777" w:rsidR="003D6B55" w:rsidRPr="003B1C01" w:rsidRDefault="003D6B55" w:rsidP="003B1C01">
      <w:pPr>
        <w:pStyle w:val="01TITULO3"/>
      </w:pPr>
      <w:r w:rsidRPr="003B1C01">
        <w:t>Sugestões para acompanhar o desenvolvimento dos estudantes</w:t>
      </w:r>
    </w:p>
    <w:p w14:paraId="3AAE5E93" w14:textId="26936105" w:rsidR="00B3383B" w:rsidRDefault="003D6B55" w:rsidP="003B1C01">
      <w:pPr>
        <w:pStyle w:val="02TEXTOPRINCIPAL"/>
      </w:pPr>
      <w:r w:rsidRPr="003B1C01">
        <w:t>Além do acompanhamento dos objetivos de aprendizagem por meio das práticas pedagógicas especialmente destacadas para isso, é importante observar, registrar e analisar todo o processo desenvolvido ao longo do bimestre. É importante</w:t>
      </w:r>
      <w:r w:rsidR="00482C43">
        <w:t>,</w:t>
      </w:r>
      <w:r w:rsidRPr="003B1C01">
        <w:t xml:space="preserve"> ainda, que os estudantes possam ser avaliados em termos de uma perspectiva ética</w:t>
      </w:r>
      <w:r w:rsidR="00482C43">
        <w:t>:</w:t>
      </w:r>
      <w:r w:rsidRPr="003B1C01">
        <w:t xml:space="preserve"> ou seja, como se colocam diante de manifestações culturais muito diferentes daquelas com as quais estão habituados? Como reagem diante de danças, músicas, encenações e imagens de culturas distintas e marcadas por valores religiosos diversos?</w:t>
      </w:r>
    </w:p>
    <w:p w14:paraId="7EFDC4E5" w14:textId="77777777" w:rsidR="00B3383B" w:rsidRDefault="00B3383B">
      <w:pPr>
        <w:rPr>
          <w:rFonts w:eastAsia="Tahoma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3D6B55" w:rsidRPr="00E85D0A" w14:paraId="2DBEBB84" w14:textId="77777777" w:rsidTr="006606B8">
        <w:tc>
          <w:tcPr>
            <w:tcW w:w="9386" w:type="dxa"/>
            <w:gridSpan w:val="4"/>
            <w:shd w:val="clear" w:color="auto" w:fill="auto"/>
          </w:tcPr>
          <w:p w14:paraId="655FF81F" w14:textId="77777777" w:rsidR="003D6B55" w:rsidRPr="003B1C01" w:rsidRDefault="003D6B55" w:rsidP="003B1C01">
            <w:pPr>
              <w:pStyle w:val="03TITULOTABELAS1"/>
            </w:pPr>
            <w:r w:rsidRPr="003B1C01">
              <w:lastRenderedPageBreak/>
              <w:t xml:space="preserve">Ficha para </w:t>
            </w:r>
            <w:proofErr w:type="spellStart"/>
            <w:r w:rsidRPr="003B1C01">
              <w:t>autoavaliação</w:t>
            </w:r>
            <w:proofErr w:type="spellEnd"/>
          </w:p>
        </w:tc>
      </w:tr>
      <w:tr w:rsidR="003D6B55" w:rsidRPr="00E85D0A" w14:paraId="0E1A6927" w14:textId="77777777" w:rsidTr="006606B8">
        <w:tc>
          <w:tcPr>
            <w:tcW w:w="9386" w:type="dxa"/>
            <w:gridSpan w:val="4"/>
            <w:shd w:val="clear" w:color="auto" w:fill="auto"/>
          </w:tcPr>
          <w:p w14:paraId="092C9345" w14:textId="1432C0EF" w:rsidR="003D6B55" w:rsidRPr="003B1C01" w:rsidRDefault="003D6B55" w:rsidP="00FF59D2">
            <w:pPr>
              <w:pStyle w:val="03TITULOTABELAS2"/>
            </w:pPr>
            <w:r w:rsidRPr="003B1C01">
              <w:t xml:space="preserve">Marque X na coluna que retrata melhor o que você sente </w:t>
            </w:r>
            <w:r w:rsidR="00FF59D2">
              <w:t>em relação</w:t>
            </w:r>
            <w:r w:rsidRPr="003B1C01">
              <w:t xml:space="preserve"> a cada questão.</w:t>
            </w:r>
          </w:p>
        </w:tc>
      </w:tr>
      <w:tr w:rsidR="003D6B55" w:rsidRPr="006D290B" w14:paraId="21F5E13E" w14:textId="77777777" w:rsidTr="006606B8">
        <w:tc>
          <w:tcPr>
            <w:tcW w:w="5665" w:type="dxa"/>
            <w:shd w:val="clear" w:color="auto" w:fill="auto"/>
          </w:tcPr>
          <w:p w14:paraId="2640C1A8" w14:textId="77777777" w:rsidR="003D6B55" w:rsidRPr="006D290B" w:rsidRDefault="003D6B55" w:rsidP="006606B8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1D51FE42" w14:textId="77777777" w:rsidR="003D6B55" w:rsidRPr="00726863" w:rsidRDefault="003D6B55" w:rsidP="003B1C01">
            <w:pPr>
              <w:pStyle w:val="04TEXTOTABELAS"/>
              <w:rPr>
                <w:b/>
              </w:rPr>
            </w:pPr>
            <w:r w:rsidRPr="00726863">
              <w:rPr>
                <w:b/>
              </w:rPr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6D93F49A" w14:textId="77777777" w:rsidR="003D6B55" w:rsidRPr="00726863" w:rsidRDefault="003D6B55" w:rsidP="003B1C01">
            <w:pPr>
              <w:pStyle w:val="04TEXTOTABELAS"/>
              <w:rPr>
                <w:b/>
              </w:rPr>
            </w:pPr>
            <w:r w:rsidRPr="00726863">
              <w:rPr>
                <w:b/>
              </w:rPr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601BB4D9" w14:textId="77777777" w:rsidR="003D6B55" w:rsidRPr="00726863" w:rsidRDefault="003D6B55" w:rsidP="003B1C01">
            <w:pPr>
              <w:pStyle w:val="04TEXTOTABELAS"/>
              <w:rPr>
                <w:b/>
              </w:rPr>
            </w:pPr>
            <w:r w:rsidRPr="00726863">
              <w:rPr>
                <w:b/>
              </w:rPr>
              <w:t>Não</w:t>
            </w:r>
          </w:p>
        </w:tc>
      </w:tr>
      <w:tr w:rsidR="003D6B55" w:rsidRPr="006D290B" w14:paraId="170089F6" w14:textId="77777777" w:rsidTr="006606B8">
        <w:tc>
          <w:tcPr>
            <w:tcW w:w="5665" w:type="dxa"/>
            <w:shd w:val="clear" w:color="auto" w:fill="auto"/>
          </w:tcPr>
          <w:p w14:paraId="70CEDD63" w14:textId="7A204040" w:rsidR="003D6B55" w:rsidRPr="003B1C01" w:rsidRDefault="003D6B55" w:rsidP="00482C43">
            <w:pPr>
              <w:pStyle w:val="04TEXTOTABELAS"/>
            </w:pPr>
            <w:r w:rsidRPr="003B1C01">
              <w:t>Sou capaz de apreciar e analisar manifestações de festas e celebrações de diferentes tempos e espaços</w:t>
            </w:r>
            <w:r w:rsidR="00482C43">
              <w:t>,</w:t>
            </w:r>
            <w:r w:rsidRPr="003B1C01">
              <w:t xml:space="preserve"> superando preconceitos e identificando o que posso aprender com elas?</w:t>
            </w:r>
          </w:p>
        </w:tc>
        <w:tc>
          <w:tcPr>
            <w:tcW w:w="1134" w:type="dxa"/>
            <w:shd w:val="clear" w:color="auto" w:fill="auto"/>
          </w:tcPr>
          <w:p w14:paraId="4B102550" w14:textId="77777777" w:rsidR="003D6B55" w:rsidRPr="006D290B" w:rsidRDefault="003D6B55" w:rsidP="006606B8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5743BC3" w14:textId="77777777" w:rsidR="003D6B55" w:rsidRPr="006D290B" w:rsidRDefault="003D6B55" w:rsidP="006606B8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17258F8B" w14:textId="77777777" w:rsidR="003D6B55" w:rsidRPr="006D290B" w:rsidRDefault="003D6B55" w:rsidP="006606B8">
            <w:pPr>
              <w:pStyle w:val="04TEXTOTABELAS"/>
            </w:pPr>
          </w:p>
        </w:tc>
      </w:tr>
      <w:tr w:rsidR="003D6B55" w:rsidRPr="006D290B" w14:paraId="613EEED0" w14:textId="77777777" w:rsidTr="006606B8">
        <w:tc>
          <w:tcPr>
            <w:tcW w:w="5665" w:type="dxa"/>
            <w:shd w:val="clear" w:color="auto" w:fill="auto"/>
          </w:tcPr>
          <w:p w14:paraId="0AB95A44" w14:textId="77777777" w:rsidR="003D6B55" w:rsidRPr="003B1C01" w:rsidRDefault="003D6B55" w:rsidP="003B1C01">
            <w:pPr>
              <w:pStyle w:val="04TEXTOTABELAS"/>
            </w:pPr>
            <w:r w:rsidRPr="003B1C01">
              <w:t>Sou capaz de integrar conhecimentos de artes visuais, de dança, de música e de teatro para criar personagens e transfigurações do corpo com objetivo de comunicar crenças e valores?</w:t>
            </w:r>
          </w:p>
        </w:tc>
        <w:tc>
          <w:tcPr>
            <w:tcW w:w="1134" w:type="dxa"/>
            <w:shd w:val="clear" w:color="auto" w:fill="auto"/>
          </w:tcPr>
          <w:p w14:paraId="03C8A984" w14:textId="77777777" w:rsidR="003D6B55" w:rsidRPr="006D290B" w:rsidRDefault="003D6B55" w:rsidP="006606B8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41BD304" w14:textId="77777777" w:rsidR="003D6B55" w:rsidRPr="006D290B" w:rsidRDefault="003D6B55" w:rsidP="006606B8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7A7B24C7" w14:textId="77777777" w:rsidR="003D6B55" w:rsidRPr="006D290B" w:rsidRDefault="003D6B55" w:rsidP="006606B8">
            <w:pPr>
              <w:pStyle w:val="04TEXTOTABELAS"/>
            </w:pPr>
          </w:p>
        </w:tc>
      </w:tr>
    </w:tbl>
    <w:p w14:paraId="465C799A" w14:textId="77777777" w:rsidR="003D6B55" w:rsidRPr="00B3383B" w:rsidRDefault="003D6B55" w:rsidP="00B3383B">
      <w:pPr>
        <w:pStyle w:val="02TEXTOPRINCIPAL"/>
      </w:pPr>
    </w:p>
    <w:p w14:paraId="64B1F331" w14:textId="77777777" w:rsidR="003D6B55" w:rsidRPr="003B1C01" w:rsidRDefault="003D6B55" w:rsidP="003B1C01">
      <w:pPr>
        <w:pStyle w:val="02TEXTOPRINCIPAL"/>
      </w:pPr>
      <w:r w:rsidRPr="003B1C01">
        <w:t xml:space="preserve">Nas questões em que você </w:t>
      </w:r>
      <w:proofErr w:type="gramStart"/>
      <w:r w:rsidRPr="003B1C01">
        <w:t xml:space="preserve">respondeu </w:t>
      </w:r>
      <w:r w:rsidRPr="003B1C01">
        <w:rPr>
          <w:b/>
        </w:rPr>
        <w:t>Não</w:t>
      </w:r>
      <w:proofErr w:type="gramEnd"/>
      <w:r w:rsidRPr="003B1C01">
        <w:t>, o que acredita que precisa fazer para melhorar?</w:t>
      </w:r>
    </w:p>
    <w:bookmarkEnd w:id="1"/>
    <w:p w14:paraId="3F86410E" w14:textId="77777777" w:rsidR="00B3383B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1C7A8031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2294A3EE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3B61A9EB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2CC068A6" w14:textId="77777777" w:rsidR="00B3383B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6C7B7EB2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58B85D10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33D705F5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5B0C44FF" w14:textId="77777777" w:rsidR="00B3383B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00BFBEEF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570C9790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191F46C2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5FEA3E71" w14:textId="77777777" w:rsidR="00B3383B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386A5735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62A06425" w14:textId="77777777" w:rsidR="00B3383B" w:rsidRPr="003B773D" w:rsidRDefault="00B3383B" w:rsidP="00B3383B">
      <w:pPr>
        <w:pStyle w:val="05LINHASRESPOSTA"/>
      </w:pPr>
      <w:r w:rsidRPr="003B773D">
        <w:t>_____________________________________________________________________________________</w:t>
      </w:r>
    </w:p>
    <w:p w14:paraId="3E2EBBC1" w14:textId="77777777" w:rsidR="00B3383B" w:rsidRPr="0049435B" w:rsidRDefault="00B3383B" w:rsidP="00B3383B">
      <w:pPr>
        <w:pStyle w:val="05LINHASRESPOSTA"/>
        <w:rPr>
          <w:u w:val="single"/>
        </w:rPr>
      </w:pPr>
      <w:r w:rsidRPr="003B773D">
        <w:t>_____________________________________________________________________________________</w:t>
      </w:r>
    </w:p>
    <w:sectPr w:rsidR="00B3383B" w:rsidRPr="0049435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F3C6B" w14:textId="77777777" w:rsidR="0022361E" w:rsidRDefault="0022361E">
      <w:r>
        <w:separator/>
      </w:r>
    </w:p>
  </w:endnote>
  <w:endnote w:type="continuationSeparator" w:id="0">
    <w:p w14:paraId="4BA6CC3D" w14:textId="77777777" w:rsidR="0022361E" w:rsidRDefault="00223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9712A97-6023-406F-8F86-BE234FB56EFB}"/>
    <w:embedBold r:id="rId2" w:fontKey="{EA1B29F6-5202-4A74-A00C-A9BAAB1E3ACF}"/>
    <w:embedItalic r:id="rId3" w:fontKey="{B85C7339-2E66-47A3-906F-175509EFFC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D5BB5851-9515-4D60-ACDC-3C4654B78FF2}"/>
    <w:embedBold r:id="rId5" w:fontKey="{C17F5BC1-16B3-4DCF-9C08-40775D0698D3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6B85BDA8-2E75-4BC3-8C26-719704EF33D1}"/>
    <w:embedBold r:id="rId7" w:fontKey="{148A3095-2B08-4CA8-8DC9-4A758F48F83C}"/>
    <w:embedBoldItalic r:id="rId8" w:fontKey="{1A7A955A-141D-40A5-A69A-6B0B556FDFC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A58540B-667B-48DA-8924-78D8458D50C2}"/>
    <w:embedBold r:id="rId10" w:fontKey="{BA9FE669-7607-4F60-9CFE-FD85702CC578}"/>
    <w:embedItalic r:id="rId11" w:fontKey="{974E3A0F-DFC8-49B4-80C6-8D2D3F0180D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7DFD199-1365-4D65-BAB4-3526D7163686}"/>
    <w:embedBold r:id="rId13" w:fontKey="{330CC2CC-E214-4AA5-B63A-6F561804681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3383B" w:rsidRPr="005A1C11" w14:paraId="5EE00390" w14:textId="77777777" w:rsidTr="00AF472C">
      <w:tc>
        <w:tcPr>
          <w:tcW w:w="9606" w:type="dxa"/>
        </w:tcPr>
        <w:p w14:paraId="79EE04E2" w14:textId="77777777" w:rsidR="00B3383B" w:rsidRPr="005A1C11" w:rsidRDefault="00B3383B" w:rsidP="00B3383B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B3E44BE" w14:textId="7FB579EE" w:rsidR="00B3383B" w:rsidRPr="005A1C11" w:rsidRDefault="00B3383B" w:rsidP="00B3383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761A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342F1" w:rsidRPr="00B3383B" w:rsidRDefault="00B342F1" w:rsidP="00B3383B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A7EF5" w14:textId="77777777" w:rsidR="0022361E" w:rsidRDefault="0022361E">
      <w:r>
        <w:rPr>
          <w:color w:val="000000"/>
        </w:rPr>
        <w:separator/>
      </w:r>
    </w:p>
  </w:footnote>
  <w:footnote w:type="continuationSeparator" w:id="0">
    <w:p w14:paraId="0AB064D5" w14:textId="77777777" w:rsidR="0022361E" w:rsidRDefault="00223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4"/>
  </w:num>
  <w:num w:numId="3">
    <w:abstractNumId w:val="14"/>
  </w:num>
  <w:num w:numId="4">
    <w:abstractNumId w:val="19"/>
  </w:num>
  <w:num w:numId="5">
    <w:abstractNumId w:val="3"/>
  </w:num>
  <w:num w:numId="6">
    <w:abstractNumId w:val="4"/>
  </w:num>
  <w:num w:numId="7">
    <w:abstractNumId w:val="9"/>
  </w:num>
  <w:num w:numId="8">
    <w:abstractNumId w:val="17"/>
  </w:num>
  <w:num w:numId="9">
    <w:abstractNumId w:val="0"/>
  </w:num>
  <w:num w:numId="10">
    <w:abstractNumId w:val="1"/>
  </w:num>
  <w:num w:numId="11">
    <w:abstractNumId w:val="7"/>
  </w:num>
  <w:num w:numId="12">
    <w:abstractNumId w:val="10"/>
  </w:num>
  <w:num w:numId="13">
    <w:abstractNumId w:val="8"/>
  </w:num>
  <w:num w:numId="14">
    <w:abstractNumId w:val="13"/>
  </w:num>
  <w:num w:numId="15">
    <w:abstractNumId w:val="6"/>
  </w:num>
  <w:num w:numId="16">
    <w:abstractNumId w:val="5"/>
  </w:num>
  <w:num w:numId="17">
    <w:abstractNumId w:val="18"/>
  </w:num>
  <w:num w:numId="18">
    <w:abstractNumId w:val="16"/>
  </w:num>
  <w:num w:numId="19">
    <w:abstractNumId w:val="11"/>
  </w:num>
  <w:num w:numId="20">
    <w:abstractNumId w:val="15"/>
  </w:num>
  <w:num w:numId="21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57A"/>
    <w:rsid w:val="000470A0"/>
    <w:rsid w:val="000628EC"/>
    <w:rsid w:val="00075D7F"/>
    <w:rsid w:val="00076EF4"/>
    <w:rsid w:val="000813B3"/>
    <w:rsid w:val="000822D3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2361E"/>
    <w:rsid w:val="00223EB3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3126B0"/>
    <w:rsid w:val="00314948"/>
    <w:rsid w:val="0032054E"/>
    <w:rsid w:val="00352C2B"/>
    <w:rsid w:val="00352D0A"/>
    <w:rsid w:val="00352FEA"/>
    <w:rsid w:val="00353384"/>
    <w:rsid w:val="003737A1"/>
    <w:rsid w:val="003761A5"/>
    <w:rsid w:val="003811DD"/>
    <w:rsid w:val="003A29CB"/>
    <w:rsid w:val="003A36D9"/>
    <w:rsid w:val="003B1C01"/>
    <w:rsid w:val="003B473D"/>
    <w:rsid w:val="003C70C8"/>
    <w:rsid w:val="003D0990"/>
    <w:rsid w:val="003D6B55"/>
    <w:rsid w:val="003D75AC"/>
    <w:rsid w:val="003F1DF5"/>
    <w:rsid w:val="00415172"/>
    <w:rsid w:val="00426FFF"/>
    <w:rsid w:val="00430647"/>
    <w:rsid w:val="00440AB9"/>
    <w:rsid w:val="00445F61"/>
    <w:rsid w:val="0045241E"/>
    <w:rsid w:val="004768C6"/>
    <w:rsid w:val="00482C43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75253"/>
    <w:rsid w:val="0059629E"/>
    <w:rsid w:val="005C5ECA"/>
    <w:rsid w:val="005D03F2"/>
    <w:rsid w:val="005F330F"/>
    <w:rsid w:val="005F363B"/>
    <w:rsid w:val="005F51B0"/>
    <w:rsid w:val="005F79B0"/>
    <w:rsid w:val="006004D3"/>
    <w:rsid w:val="00604F7F"/>
    <w:rsid w:val="00614C70"/>
    <w:rsid w:val="00620591"/>
    <w:rsid w:val="006230AF"/>
    <w:rsid w:val="00652DB5"/>
    <w:rsid w:val="00676297"/>
    <w:rsid w:val="00694DDF"/>
    <w:rsid w:val="006A1A55"/>
    <w:rsid w:val="006C4CE7"/>
    <w:rsid w:val="006D03BC"/>
    <w:rsid w:val="006D290B"/>
    <w:rsid w:val="006D5809"/>
    <w:rsid w:val="006E489A"/>
    <w:rsid w:val="006F11FE"/>
    <w:rsid w:val="00726863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D3B7F"/>
    <w:rsid w:val="009D7A3D"/>
    <w:rsid w:val="009F6BB1"/>
    <w:rsid w:val="00A10AB5"/>
    <w:rsid w:val="00A140C1"/>
    <w:rsid w:val="00A300DB"/>
    <w:rsid w:val="00A53F69"/>
    <w:rsid w:val="00A74FAE"/>
    <w:rsid w:val="00AA555F"/>
    <w:rsid w:val="00AD616F"/>
    <w:rsid w:val="00AE54AB"/>
    <w:rsid w:val="00AF1588"/>
    <w:rsid w:val="00AF6A5E"/>
    <w:rsid w:val="00B2459B"/>
    <w:rsid w:val="00B3244E"/>
    <w:rsid w:val="00B3383B"/>
    <w:rsid w:val="00B342F1"/>
    <w:rsid w:val="00B36FBF"/>
    <w:rsid w:val="00B51216"/>
    <w:rsid w:val="00B60652"/>
    <w:rsid w:val="00B60C40"/>
    <w:rsid w:val="00B61482"/>
    <w:rsid w:val="00B63041"/>
    <w:rsid w:val="00B659C1"/>
    <w:rsid w:val="00BA5800"/>
    <w:rsid w:val="00BA614F"/>
    <w:rsid w:val="00BA7303"/>
    <w:rsid w:val="00BA7F25"/>
    <w:rsid w:val="00BB1817"/>
    <w:rsid w:val="00BE072D"/>
    <w:rsid w:val="00BE2D13"/>
    <w:rsid w:val="00BE346A"/>
    <w:rsid w:val="00BF4767"/>
    <w:rsid w:val="00C30ABE"/>
    <w:rsid w:val="00C31E75"/>
    <w:rsid w:val="00C344A0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06EAA"/>
    <w:rsid w:val="00D122E6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A3058"/>
    <w:rsid w:val="00EC2D40"/>
    <w:rsid w:val="00EC5741"/>
    <w:rsid w:val="00EC7EA2"/>
    <w:rsid w:val="00EE4F4B"/>
    <w:rsid w:val="00EF2986"/>
    <w:rsid w:val="00EF6C06"/>
    <w:rsid w:val="00F0052A"/>
    <w:rsid w:val="00F07339"/>
    <w:rsid w:val="00F26055"/>
    <w:rsid w:val="00F5578A"/>
    <w:rsid w:val="00F5677E"/>
    <w:rsid w:val="00F72943"/>
    <w:rsid w:val="00F837A5"/>
    <w:rsid w:val="00FA070A"/>
    <w:rsid w:val="00FA209D"/>
    <w:rsid w:val="00FD79A8"/>
    <w:rsid w:val="00FE27FB"/>
    <w:rsid w:val="00FF2916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cinsinresolver1">
    <w:name w:val="Mención sin resolver1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706</Words>
  <Characters>3815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4</cp:revision>
  <dcterms:created xsi:type="dcterms:W3CDTF">2018-10-19T21:10:00Z</dcterms:created>
  <dcterms:modified xsi:type="dcterms:W3CDTF">2018-10-29T14:56:00Z</dcterms:modified>
</cp:coreProperties>
</file>