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9921" w:type="dxa"/>
        <w:tblLayout w:type="fixed"/>
        <w:tblLook w:val="04A0" w:firstRow="1" w:lastRow="0" w:firstColumn="1" w:lastColumn="0" w:noHBand="0" w:noVBand="1"/>
      </w:tblPr>
      <w:tblGrid>
        <w:gridCol w:w="1101"/>
        <w:gridCol w:w="1152"/>
        <w:gridCol w:w="1399"/>
        <w:gridCol w:w="1440"/>
        <w:gridCol w:w="1365"/>
        <w:gridCol w:w="94"/>
        <w:gridCol w:w="1212"/>
        <w:gridCol w:w="488"/>
        <w:gridCol w:w="536"/>
        <w:gridCol w:w="541"/>
        <w:gridCol w:w="577"/>
        <w:gridCol w:w="16"/>
      </w:tblGrid>
      <w:tr w:rsidR="007429CF" w:rsidRPr="005262A9" w14:paraId="45A03F2C" w14:textId="77777777" w:rsidTr="00807A49">
        <w:trPr>
          <w:gridAfter w:val="1"/>
          <w:wAfter w:w="16" w:type="dxa"/>
        </w:trPr>
        <w:tc>
          <w:tcPr>
            <w:tcW w:w="9905" w:type="dxa"/>
            <w:gridSpan w:val="11"/>
            <w:shd w:val="clear" w:color="auto" w:fill="E2EFD9" w:themeFill="accent6" w:themeFillTint="33"/>
          </w:tcPr>
          <w:p w14:paraId="68454CCD" w14:textId="77777777" w:rsidR="007429CF" w:rsidRPr="005262A9" w:rsidRDefault="007429CF" w:rsidP="00807A49">
            <w:pPr>
              <w:pStyle w:val="03TITULOTABELAS1"/>
              <w:rPr>
                <w:sz w:val="20"/>
                <w:szCs w:val="20"/>
              </w:rPr>
            </w:pPr>
            <w:r w:rsidRPr="005262A9">
              <w:rPr>
                <w:sz w:val="20"/>
                <w:szCs w:val="20"/>
              </w:rPr>
              <w:t>GRADE DE CORREÇÃO E FICHA DE ACOMPANHAMENTO DA APRENDIZAGEM</w:t>
            </w:r>
          </w:p>
        </w:tc>
      </w:tr>
      <w:tr w:rsidR="007429CF" w:rsidRPr="005262A9" w14:paraId="287F20C9" w14:textId="77777777" w:rsidTr="00807A49">
        <w:trPr>
          <w:gridAfter w:val="1"/>
          <w:wAfter w:w="16" w:type="dxa"/>
        </w:trPr>
        <w:tc>
          <w:tcPr>
            <w:tcW w:w="2253" w:type="dxa"/>
            <w:gridSpan w:val="2"/>
            <w:shd w:val="clear" w:color="auto" w:fill="E2EFD9" w:themeFill="accent6" w:themeFillTint="33"/>
          </w:tcPr>
          <w:p w14:paraId="2FA447A3" w14:textId="77777777" w:rsidR="007429CF" w:rsidRPr="001A4730" w:rsidRDefault="007429CF" w:rsidP="00807A49">
            <w:pPr>
              <w:pStyle w:val="03TITULOTABELAS2"/>
              <w:jc w:val="left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Nome do estudante</w:t>
            </w:r>
          </w:p>
        </w:tc>
        <w:tc>
          <w:tcPr>
            <w:tcW w:w="7652" w:type="dxa"/>
            <w:gridSpan w:val="9"/>
          </w:tcPr>
          <w:p w14:paraId="4C5D0B16" w14:textId="77777777" w:rsidR="007429CF" w:rsidRPr="001A4730" w:rsidRDefault="007429CF" w:rsidP="00807A49">
            <w:pPr>
              <w:pStyle w:val="03TITULOTABELAS2"/>
              <w:rPr>
                <w:sz w:val="16"/>
                <w:szCs w:val="16"/>
              </w:rPr>
            </w:pPr>
          </w:p>
        </w:tc>
      </w:tr>
      <w:tr w:rsidR="007429CF" w:rsidRPr="005262A9" w14:paraId="1AED7409" w14:textId="77777777" w:rsidTr="00807A49">
        <w:trPr>
          <w:gridAfter w:val="1"/>
          <w:wAfter w:w="16" w:type="dxa"/>
        </w:trPr>
        <w:tc>
          <w:tcPr>
            <w:tcW w:w="2253" w:type="dxa"/>
            <w:gridSpan w:val="2"/>
            <w:shd w:val="clear" w:color="auto" w:fill="E2EFD9" w:themeFill="accent6" w:themeFillTint="33"/>
          </w:tcPr>
          <w:p w14:paraId="30199809" w14:textId="77777777" w:rsidR="007429CF" w:rsidRPr="001A4730" w:rsidRDefault="007429CF" w:rsidP="00807A49">
            <w:pPr>
              <w:pStyle w:val="03TITULOTABELAS2"/>
              <w:jc w:val="left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Componente Curricular</w:t>
            </w:r>
          </w:p>
        </w:tc>
        <w:tc>
          <w:tcPr>
            <w:tcW w:w="4298" w:type="dxa"/>
            <w:gridSpan w:val="4"/>
          </w:tcPr>
          <w:p w14:paraId="60EA6304" w14:textId="77777777" w:rsidR="007429CF" w:rsidRPr="001A4730" w:rsidRDefault="007429CF" w:rsidP="00807A49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Geografia</w:t>
            </w:r>
          </w:p>
        </w:tc>
        <w:tc>
          <w:tcPr>
            <w:tcW w:w="1212" w:type="dxa"/>
            <w:shd w:val="clear" w:color="auto" w:fill="E2EFD9" w:themeFill="accent6" w:themeFillTint="33"/>
          </w:tcPr>
          <w:p w14:paraId="1AE570D0" w14:textId="77777777" w:rsidR="007429CF" w:rsidRPr="001A4730" w:rsidRDefault="007429CF" w:rsidP="00807A49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Ano</w:t>
            </w:r>
          </w:p>
        </w:tc>
        <w:tc>
          <w:tcPr>
            <w:tcW w:w="488" w:type="dxa"/>
          </w:tcPr>
          <w:p w14:paraId="6F25A5AA" w14:textId="4FCAC98D" w:rsidR="007429CF" w:rsidRPr="001A4730" w:rsidRDefault="007429CF" w:rsidP="00807A49">
            <w:pPr>
              <w:pStyle w:val="03TITULOTABELAS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1A4730">
              <w:rPr>
                <w:sz w:val="16"/>
                <w:szCs w:val="16"/>
              </w:rPr>
              <w:t>º</w:t>
            </w:r>
          </w:p>
        </w:tc>
        <w:tc>
          <w:tcPr>
            <w:tcW w:w="1077" w:type="dxa"/>
            <w:gridSpan w:val="2"/>
            <w:shd w:val="clear" w:color="auto" w:fill="E2EFD9" w:themeFill="accent6" w:themeFillTint="33"/>
          </w:tcPr>
          <w:p w14:paraId="12515D40" w14:textId="77777777" w:rsidR="007429CF" w:rsidRPr="001A4730" w:rsidRDefault="007429CF" w:rsidP="00807A49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Turma</w:t>
            </w:r>
          </w:p>
        </w:tc>
        <w:tc>
          <w:tcPr>
            <w:tcW w:w="577" w:type="dxa"/>
          </w:tcPr>
          <w:p w14:paraId="567328B4" w14:textId="77777777" w:rsidR="007429CF" w:rsidRPr="001A4730" w:rsidRDefault="007429CF" w:rsidP="00807A49">
            <w:pPr>
              <w:pStyle w:val="04TEXTOTABELAS"/>
              <w:rPr>
                <w:sz w:val="16"/>
                <w:szCs w:val="16"/>
              </w:rPr>
            </w:pPr>
          </w:p>
        </w:tc>
      </w:tr>
      <w:tr w:rsidR="007429CF" w:rsidRPr="005262A9" w14:paraId="336B40A9" w14:textId="77777777" w:rsidTr="0053333D">
        <w:tc>
          <w:tcPr>
            <w:tcW w:w="1101" w:type="dxa"/>
            <w:vMerge w:val="restart"/>
            <w:shd w:val="clear" w:color="auto" w:fill="E2EFD9" w:themeFill="accent6" w:themeFillTint="33"/>
            <w:vAlign w:val="center"/>
          </w:tcPr>
          <w:p w14:paraId="22892D4D" w14:textId="77777777" w:rsidR="007429CF" w:rsidRPr="001A4730" w:rsidRDefault="007429CF" w:rsidP="00807A49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Questões</w:t>
            </w:r>
          </w:p>
        </w:tc>
        <w:tc>
          <w:tcPr>
            <w:tcW w:w="2551" w:type="dxa"/>
            <w:gridSpan w:val="2"/>
            <w:vMerge w:val="restart"/>
            <w:shd w:val="clear" w:color="auto" w:fill="E2EFD9" w:themeFill="accent6" w:themeFillTint="33"/>
            <w:vAlign w:val="center"/>
          </w:tcPr>
          <w:p w14:paraId="039BA703" w14:textId="77777777" w:rsidR="007429CF" w:rsidRPr="001A4730" w:rsidRDefault="007429CF" w:rsidP="00807A49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Habilidades</w:t>
            </w:r>
          </w:p>
        </w:tc>
        <w:tc>
          <w:tcPr>
            <w:tcW w:w="4111" w:type="dxa"/>
            <w:gridSpan w:val="4"/>
            <w:shd w:val="clear" w:color="auto" w:fill="E2EFD9" w:themeFill="accent6" w:themeFillTint="33"/>
          </w:tcPr>
          <w:p w14:paraId="0562CEDF" w14:textId="77777777" w:rsidR="007429CF" w:rsidRPr="001A4730" w:rsidRDefault="007429CF" w:rsidP="00807A49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Atividades que envolveram o trabalho com as habilidades indicadas</w:t>
            </w:r>
          </w:p>
        </w:tc>
        <w:tc>
          <w:tcPr>
            <w:tcW w:w="2158" w:type="dxa"/>
            <w:gridSpan w:val="5"/>
            <w:vMerge w:val="restart"/>
            <w:shd w:val="clear" w:color="auto" w:fill="E2EFD9" w:themeFill="accent6" w:themeFillTint="33"/>
          </w:tcPr>
          <w:p w14:paraId="3AA6FE01" w14:textId="77777777" w:rsidR="007429CF" w:rsidRPr="001A4730" w:rsidRDefault="007429CF" w:rsidP="00807A49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Apresentou progressos durante o período letivo indicado?</w:t>
            </w:r>
          </w:p>
        </w:tc>
      </w:tr>
      <w:tr w:rsidR="007429CF" w:rsidRPr="005262A9" w14:paraId="3D088BE3" w14:textId="77777777" w:rsidTr="0053333D">
        <w:tc>
          <w:tcPr>
            <w:tcW w:w="1101" w:type="dxa"/>
            <w:vMerge/>
            <w:shd w:val="clear" w:color="auto" w:fill="E2EFD9" w:themeFill="accent6" w:themeFillTint="33"/>
          </w:tcPr>
          <w:p w14:paraId="349C5422" w14:textId="77777777" w:rsidR="007429CF" w:rsidRPr="001A4730" w:rsidRDefault="007429CF" w:rsidP="00807A49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551" w:type="dxa"/>
            <w:gridSpan w:val="2"/>
            <w:vMerge/>
            <w:shd w:val="clear" w:color="auto" w:fill="E2EFD9" w:themeFill="accent6" w:themeFillTint="33"/>
          </w:tcPr>
          <w:p w14:paraId="6C5473CA" w14:textId="77777777" w:rsidR="007429CF" w:rsidRPr="001A4730" w:rsidRDefault="007429CF" w:rsidP="00807A49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4111" w:type="dxa"/>
            <w:gridSpan w:val="4"/>
            <w:shd w:val="clear" w:color="auto" w:fill="E2EFD9" w:themeFill="accent6" w:themeFillTint="33"/>
          </w:tcPr>
          <w:p w14:paraId="7EEB0B9C" w14:textId="1EB4AFF3" w:rsidR="007429CF" w:rsidRPr="001A4730" w:rsidRDefault="007429CF" w:rsidP="00807A49">
            <w:pPr>
              <w:pStyle w:val="03TITULOTABELAS2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2</w:t>
            </w:r>
            <w:r w:rsidRPr="001A4730">
              <w:rPr>
                <w:sz w:val="16"/>
                <w:szCs w:val="16"/>
              </w:rPr>
              <w:t>º Bimestre</w:t>
            </w:r>
            <w:proofErr w:type="gramEnd"/>
          </w:p>
        </w:tc>
        <w:tc>
          <w:tcPr>
            <w:tcW w:w="2158" w:type="dxa"/>
            <w:gridSpan w:val="5"/>
            <w:vMerge/>
            <w:shd w:val="clear" w:color="auto" w:fill="E2EFD9" w:themeFill="accent6" w:themeFillTint="33"/>
          </w:tcPr>
          <w:p w14:paraId="1A2949FF" w14:textId="77777777" w:rsidR="007429CF" w:rsidRPr="001A4730" w:rsidRDefault="007429CF" w:rsidP="00807A49">
            <w:pPr>
              <w:pStyle w:val="03TITULOTABELAS2"/>
              <w:rPr>
                <w:sz w:val="16"/>
                <w:szCs w:val="16"/>
              </w:rPr>
            </w:pPr>
          </w:p>
        </w:tc>
      </w:tr>
      <w:tr w:rsidR="007429CF" w:rsidRPr="005262A9" w14:paraId="73E28357" w14:textId="77777777" w:rsidTr="0053333D">
        <w:tc>
          <w:tcPr>
            <w:tcW w:w="1101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0BEB4B8D" w14:textId="77777777" w:rsidR="007429CF" w:rsidRPr="001A4730" w:rsidRDefault="007429CF" w:rsidP="00807A49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2551" w:type="dxa"/>
            <w:gridSpan w:val="2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5CBE09A8" w14:textId="77777777" w:rsidR="007429CF" w:rsidRPr="001A4730" w:rsidRDefault="007429CF" w:rsidP="00807A49">
            <w:pPr>
              <w:pStyle w:val="03TITULOTABELAS2"/>
              <w:rPr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E2EFD9" w:themeFill="accent6" w:themeFillTint="33"/>
          </w:tcPr>
          <w:p w14:paraId="01855D08" w14:textId="77777777" w:rsidR="007429CF" w:rsidRPr="001A4730" w:rsidRDefault="007429CF" w:rsidP="00807A49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NÃO consegue executar</w:t>
            </w:r>
          </w:p>
        </w:tc>
        <w:tc>
          <w:tcPr>
            <w:tcW w:w="1365" w:type="dxa"/>
            <w:shd w:val="clear" w:color="auto" w:fill="E2EFD9" w:themeFill="accent6" w:themeFillTint="33"/>
          </w:tcPr>
          <w:p w14:paraId="744EBE11" w14:textId="77777777" w:rsidR="007429CF" w:rsidRPr="001A4730" w:rsidRDefault="007429CF" w:rsidP="00807A49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Executa com DIFICULDADE</w:t>
            </w:r>
          </w:p>
        </w:tc>
        <w:tc>
          <w:tcPr>
            <w:tcW w:w="1306" w:type="dxa"/>
            <w:gridSpan w:val="2"/>
            <w:shd w:val="clear" w:color="auto" w:fill="E2EFD9" w:themeFill="accent6" w:themeFillTint="33"/>
          </w:tcPr>
          <w:p w14:paraId="0BDE7AEE" w14:textId="77777777" w:rsidR="007429CF" w:rsidRPr="001A4730" w:rsidRDefault="007429CF" w:rsidP="00807A49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Executa com FACILIDADE</w:t>
            </w:r>
          </w:p>
        </w:tc>
        <w:tc>
          <w:tcPr>
            <w:tcW w:w="1024" w:type="dxa"/>
            <w:gridSpan w:val="2"/>
            <w:shd w:val="clear" w:color="auto" w:fill="E2EFD9" w:themeFill="accent6" w:themeFillTint="33"/>
            <w:vAlign w:val="center"/>
          </w:tcPr>
          <w:p w14:paraId="711EB8ED" w14:textId="77777777" w:rsidR="007429CF" w:rsidRPr="001A4730" w:rsidRDefault="007429CF" w:rsidP="00807A49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SIM</w:t>
            </w:r>
          </w:p>
        </w:tc>
        <w:tc>
          <w:tcPr>
            <w:tcW w:w="1134" w:type="dxa"/>
            <w:gridSpan w:val="3"/>
            <w:shd w:val="clear" w:color="auto" w:fill="E2EFD9" w:themeFill="accent6" w:themeFillTint="33"/>
            <w:vAlign w:val="center"/>
          </w:tcPr>
          <w:p w14:paraId="42A94C57" w14:textId="77777777" w:rsidR="007429CF" w:rsidRPr="001A4730" w:rsidRDefault="007429CF" w:rsidP="00807A49">
            <w:pPr>
              <w:pStyle w:val="03TITULOTABELAS2"/>
              <w:rPr>
                <w:sz w:val="16"/>
                <w:szCs w:val="16"/>
              </w:rPr>
            </w:pPr>
            <w:r w:rsidRPr="001A4730">
              <w:rPr>
                <w:sz w:val="16"/>
                <w:szCs w:val="16"/>
              </w:rPr>
              <w:t>NÃO</w:t>
            </w:r>
          </w:p>
        </w:tc>
      </w:tr>
      <w:tr w:rsidR="007429CF" w:rsidRPr="00615DB0" w14:paraId="266E1A99" w14:textId="77777777" w:rsidTr="0053333D">
        <w:tc>
          <w:tcPr>
            <w:tcW w:w="1101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0372094C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5F2AF0B6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731D5EE8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4D0B702A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69FDCBBC" w14:textId="61F34784" w:rsidR="007429CF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053BE9">
              <w:rPr>
                <w:color w:val="000000" w:themeColor="text1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87DE115" w14:textId="5A88EB6F" w:rsidR="007429CF" w:rsidRPr="00053BE9" w:rsidRDefault="007429CF" w:rsidP="00807A49">
            <w:pPr>
              <w:pStyle w:val="04TEXTOTABELAS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053BE9">
              <w:rPr>
                <w:sz w:val="16"/>
                <w:szCs w:val="16"/>
                <w:lang w:eastAsia="pt-BR"/>
              </w:rPr>
              <w:t>(EF07GE02) Analisar a influência dos fluxos econômicos e populacionais na formação socioeconômica e territorial do Brasil, compreendendo os conflitos e as tensões históricas e contemporâneas.</w:t>
            </w:r>
          </w:p>
        </w:tc>
        <w:tc>
          <w:tcPr>
            <w:tcW w:w="1440" w:type="dxa"/>
          </w:tcPr>
          <w:p w14:paraId="2030D127" w14:textId="77777777" w:rsidR="007429CF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  <w:p w14:paraId="0BD47593" w14:textId="77777777" w:rsidR="007429CF" w:rsidRPr="00A54CD6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70AF48EA" w14:textId="77777777" w:rsidR="007429CF" w:rsidRPr="00A54CD6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06" w:type="dxa"/>
            <w:gridSpan w:val="2"/>
          </w:tcPr>
          <w:p w14:paraId="0F8D21E9" w14:textId="77777777" w:rsidR="007429CF" w:rsidRPr="00A54CD6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024" w:type="dxa"/>
            <w:gridSpan w:val="2"/>
          </w:tcPr>
          <w:p w14:paraId="345AA683" w14:textId="77777777" w:rsidR="007429CF" w:rsidRPr="00A54CD6" w:rsidRDefault="007429CF" w:rsidP="00807A49">
            <w:pPr>
              <w:pStyle w:val="04TEXTOTABELAS"/>
            </w:pPr>
          </w:p>
        </w:tc>
        <w:tc>
          <w:tcPr>
            <w:tcW w:w="1134" w:type="dxa"/>
            <w:gridSpan w:val="3"/>
          </w:tcPr>
          <w:p w14:paraId="14B2B247" w14:textId="77777777" w:rsidR="007429CF" w:rsidRPr="00A54CD6" w:rsidRDefault="007429CF" w:rsidP="00807A49">
            <w:pPr>
              <w:pStyle w:val="04TEXTOTABELAS"/>
            </w:pPr>
          </w:p>
        </w:tc>
      </w:tr>
      <w:tr w:rsidR="007429CF" w:rsidRPr="00615DB0" w14:paraId="7986A3CB" w14:textId="77777777" w:rsidTr="0053333D">
        <w:tc>
          <w:tcPr>
            <w:tcW w:w="1101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3855C061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</w:rPr>
            </w:pPr>
          </w:p>
          <w:p w14:paraId="697CD4D5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</w:rPr>
            </w:pPr>
          </w:p>
          <w:p w14:paraId="6342319E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</w:rPr>
            </w:pPr>
          </w:p>
          <w:p w14:paraId="4DBCFCF6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</w:rPr>
            </w:pPr>
          </w:p>
          <w:p w14:paraId="3B861DD5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</w:rPr>
            </w:pPr>
          </w:p>
          <w:p w14:paraId="4D41593E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</w:rPr>
            </w:pPr>
          </w:p>
          <w:p w14:paraId="1C00236A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</w:rPr>
            </w:pPr>
          </w:p>
          <w:p w14:paraId="68FF1A06" w14:textId="69F5F68B" w:rsidR="007429CF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</w:rPr>
            </w:pPr>
            <w:r w:rsidRPr="00053BE9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1D964C19" w14:textId="0C4007EA" w:rsidR="007429CF" w:rsidRPr="00053BE9" w:rsidRDefault="007429CF" w:rsidP="00807A49">
            <w:pPr>
              <w:pStyle w:val="04TEXTOTABELAS"/>
              <w:rPr>
                <w:color w:val="000000" w:themeColor="text1"/>
                <w:sz w:val="16"/>
                <w:szCs w:val="16"/>
              </w:rPr>
            </w:pPr>
            <w:r w:rsidRPr="00053BE9">
              <w:rPr>
                <w:sz w:val="16"/>
                <w:szCs w:val="16"/>
              </w:rPr>
              <w:t>(EF07GE03) Selecionar argumentos que reconheçam as territorialidades dos povos indígenas originários, das comunidades remanescentes de quilombos, de povos das florestas e do cerrado, de ribeirinhos e caiçaras, entre outros grupos sociais do campo e da cidade, como direitos legais dessas comunidades.</w:t>
            </w:r>
          </w:p>
        </w:tc>
        <w:tc>
          <w:tcPr>
            <w:tcW w:w="1440" w:type="dxa"/>
          </w:tcPr>
          <w:p w14:paraId="29F20E7C" w14:textId="77777777" w:rsidR="007429CF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  <w:p w14:paraId="462275C0" w14:textId="77777777" w:rsidR="007429CF" w:rsidRPr="00A54CD6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330C2443" w14:textId="77777777" w:rsidR="007429CF" w:rsidRPr="00A54CD6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06" w:type="dxa"/>
            <w:gridSpan w:val="2"/>
          </w:tcPr>
          <w:p w14:paraId="73D7EC30" w14:textId="77777777" w:rsidR="007429CF" w:rsidRPr="00A54CD6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024" w:type="dxa"/>
            <w:gridSpan w:val="2"/>
          </w:tcPr>
          <w:p w14:paraId="3D8CE313" w14:textId="77777777" w:rsidR="007429CF" w:rsidRPr="00A54CD6" w:rsidRDefault="007429CF" w:rsidP="00807A49">
            <w:pPr>
              <w:pStyle w:val="04TEXTOTABELAS"/>
            </w:pPr>
          </w:p>
        </w:tc>
        <w:tc>
          <w:tcPr>
            <w:tcW w:w="1134" w:type="dxa"/>
            <w:gridSpan w:val="3"/>
          </w:tcPr>
          <w:p w14:paraId="60F030A2" w14:textId="77777777" w:rsidR="007429CF" w:rsidRPr="00A54CD6" w:rsidRDefault="007429CF" w:rsidP="00807A49">
            <w:pPr>
              <w:pStyle w:val="04TEXTOTABELAS"/>
            </w:pPr>
          </w:p>
        </w:tc>
      </w:tr>
      <w:tr w:rsidR="007429CF" w:rsidRPr="00615DB0" w14:paraId="2AD1F9A1" w14:textId="77777777" w:rsidTr="0053333D">
        <w:tc>
          <w:tcPr>
            <w:tcW w:w="1101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7A1EBC54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67158C58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0C34852F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15AFD1F0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64171D39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37C83849" w14:textId="6C1105C4" w:rsidR="007429CF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053BE9">
              <w:rPr>
                <w:color w:val="000000" w:themeColor="text1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17242D3A" w14:textId="32A557D5" w:rsidR="007429CF" w:rsidRPr="00053BE9" w:rsidRDefault="007429CF" w:rsidP="00807A49">
            <w:pPr>
              <w:pStyle w:val="04TEXTOTABELAS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053BE9">
              <w:rPr>
                <w:sz w:val="16"/>
                <w:szCs w:val="16"/>
                <w:lang w:eastAsia="pt-BR"/>
              </w:rPr>
              <w:t>(EF07GE04) Analisar a distribuição territorial da população brasileira, considerando a diversidade étnico-cultural (indígena, africana, europeia e asiática), assim como aspectos de renda, sexo e idade nas regiões brasileiras.</w:t>
            </w:r>
          </w:p>
        </w:tc>
        <w:tc>
          <w:tcPr>
            <w:tcW w:w="1440" w:type="dxa"/>
          </w:tcPr>
          <w:p w14:paraId="61E7C257" w14:textId="77777777" w:rsidR="007429CF" w:rsidRPr="00A54CD6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13176D42" w14:textId="77777777" w:rsidR="007429CF" w:rsidRPr="00A54CD6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06" w:type="dxa"/>
            <w:gridSpan w:val="2"/>
          </w:tcPr>
          <w:p w14:paraId="04C734CD" w14:textId="77777777" w:rsidR="007429CF" w:rsidRPr="00A54CD6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024" w:type="dxa"/>
            <w:gridSpan w:val="2"/>
          </w:tcPr>
          <w:p w14:paraId="69415C4F" w14:textId="77777777" w:rsidR="007429CF" w:rsidRPr="00A54CD6" w:rsidRDefault="007429CF" w:rsidP="00807A49">
            <w:pPr>
              <w:pStyle w:val="04TEXTOTABELAS"/>
            </w:pPr>
          </w:p>
        </w:tc>
        <w:tc>
          <w:tcPr>
            <w:tcW w:w="1134" w:type="dxa"/>
            <w:gridSpan w:val="3"/>
          </w:tcPr>
          <w:p w14:paraId="0B7F399D" w14:textId="77777777" w:rsidR="007429CF" w:rsidRPr="00A54CD6" w:rsidRDefault="007429CF" w:rsidP="00807A49">
            <w:pPr>
              <w:pStyle w:val="04TEXTOTABELAS"/>
            </w:pPr>
          </w:p>
        </w:tc>
      </w:tr>
      <w:tr w:rsidR="007429CF" w:rsidRPr="00615DB0" w14:paraId="536DB7EA" w14:textId="77777777" w:rsidTr="00C2757A">
        <w:trPr>
          <w:trHeight w:val="958"/>
        </w:trPr>
        <w:tc>
          <w:tcPr>
            <w:tcW w:w="1101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546254CD" w14:textId="77777777" w:rsidR="007429CF" w:rsidRPr="00053BE9" w:rsidRDefault="007429CF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5FEBD135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20EC48BB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5B5C28F8" w14:textId="3ED15DCB" w:rsidR="007429CF" w:rsidRPr="00053BE9" w:rsidRDefault="00807A49" w:rsidP="00C2757A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053BE9">
              <w:rPr>
                <w:color w:val="000000" w:themeColor="text1"/>
                <w:sz w:val="16"/>
                <w:szCs w:val="16"/>
                <w:lang w:eastAsia="pt-BR"/>
              </w:rPr>
              <w:t>1</w:t>
            </w:r>
          </w:p>
          <w:p w14:paraId="799C8C87" w14:textId="6F289480" w:rsidR="007429CF" w:rsidRPr="00053BE9" w:rsidRDefault="007429CF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05C82077" w14:textId="6906CA11" w:rsidR="007429CF" w:rsidRPr="00053BE9" w:rsidRDefault="007429CF" w:rsidP="0053333D">
            <w:pPr>
              <w:pStyle w:val="02TEXTOPRINCIPAL"/>
              <w:rPr>
                <w:sz w:val="16"/>
                <w:szCs w:val="16"/>
              </w:rPr>
            </w:pPr>
            <w:r w:rsidRPr="00053BE9">
              <w:rPr>
                <w:sz w:val="16"/>
                <w:szCs w:val="16"/>
              </w:rPr>
              <w:t>(EF07GE05) Analisar fatos e situações representativas das alterações ocorridas entre o período mercantilista e o advento do capitalismo.</w:t>
            </w:r>
          </w:p>
        </w:tc>
        <w:tc>
          <w:tcPr>
            <w:tcW w:w="1440" w:type="dxa"/>
          </w:tcPr>
          <w:p w14:paraId="69922DCD" w14:textId="77777777" w:rsidR="007429CF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  <w:p w14:paraId="27F3F0A2" w14:textId="77777777" w:rsidR="007429CF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  <w:p w14:paraId="5463448D" w14:textId="77777777" w:rsidR="007429CF" w:rsidRPr="00A54CD6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7F49BCEB" w14:textId="77777777" w:rsidR="007429CF" w:rsidRPr="00A54CD6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06" w:type="dxa"/>
            <w:gridSpan w:val="2"/>
          </w:tcPr>
          <w:p w14:paraId="4AE1928F" w14:textId="77777777" w:rsidR="007429CF" w:rsidRPr="00A54CD6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024" w:type="dxa"/>
            <w:gridSpan w:val="2"/>
          </w:tcPr>
          <w:p w14:paraId="4AC05649" w14:textId="77777777" w:rsidR="007429CF" w:rsidRPr="00A54CD6" w:rsidRDefault="007429CF" w:rsidP="00807A49">
            <w:pPr>
              <w:pStyle w:val="04TEXTOTABELAS"/>
            </w:pPr>
          </w:p>
        </w:tc>
        <w:tc>
          <w:tcPr>
            <w:tcW w:w="1134" w:type="dxa"/>
            <w:gridSpan w:val="3"/>
          </w:tcPr>
          <w:p w14:paraId="4FBAFC4B" w14:textId="77777777" w:rsidR="007429CF" w:rsidRPr="00A54CD6" w:rsidRDefault="007429CF" w:rsidP="00807A49">
            <w:pPr>
              <w:pStyle w:val="04TEXTOTABELAS"/>
            </w:pPr>
          </w:p>
        </w:tc>
      </w:tr>
      <w:tr w:rsidR="007429CF" w:rsidRPr="00615DB0" w14:paraId="473BB891" w14:textId="77777777" w:rsidTr="00C2757A">
        <w:trPr>
          <w:trHeight w:val="2227"/>
        </w:trPr>
        <w:tc>
          <w:tcPr>
            <w:tcW w:w="1101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DD665AC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4E121D5D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6AA1BAA3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4C82E89B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1AABD250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333570B6" w14:textId="61267037" w:rsidR="007429CF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053BE9">
              <w:rPr>
                <w:color w:val="000000" w:themeColor="text1"/>
                <w:sz w:val="16"/>
                <w:szCs w:val="16"/>
                <w:lang w:eastAsia="pt-BR"/>
              </w:rPr>
              <w:t>8</w:t>
            </w:r>
          </w:p>
          <w:p w14:paraId="2431D4C1" w14:textId="1DA4EAF4" w:rsidR="007429CF" w:rsidRPr="00053BE9" w:rsidRDefault="007429CF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26BBB367" w14:textId="71A5FC98" w:rsidR="007429CF" w:rsidRPr="00053BE9" w:rsidRDefault="007429CF" w:rsidP="00807A49">
            <w:pPr>
              <w:pStyle w:val="04TEXTOTABELAS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053BE9">
              <w:rPr>
                <w:sz w:val="16"/>
                <w:szCs w:val="16"/>
                <w:lang w:eastAsia="pt-BR"/>
              </w:rPr>
              <w:t>(EF07GE06) Discutir em que medida a produção, a circulação e o consumo de mercadorias provocam impactos ambientais, assim como influem na distribuição de riquezas, em diferentes lugares.</w:t>
            </w:r>
          </w:p>
        </w:tc>
        <w:tc>
          <w:tcPr>
            <w:tcW w:w="1440" w:type="dxa"/>
          </w:tcPr>
          <w:p w14:paraId="09DE2E3E" w14:textId="77777777" w:rsidR="007429CF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  <w:p w14:paraId="2BA0C05D" w14:textId="77777777" w:rsidR="007429CF" w:rsidRPr="00A54CD6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51008055" w14:textId="77777777" w:rsidR="007429CF" w:rsidRPr="00A54CD6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06" w:type="dxa"/>
            <w:gridSpan w:val="2"/>
          </w:tcPr>
          <w:p w14:paraId="1B4820D6" w14:textId="77777777" w:rsidR="007429CF" w:rsidRPr="00A54CD6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024" w:type="dxa"/>
            <w:gridSpan w:val="2"/>
          </w:tcPr>
          <w:p w14:paraId="3920710F" w14:textId="77777777" w:rsidR="007429CF" w:rsidRPr="00A54CD6" w:rsidRDefault="007429CF" w:rsidP="00807A49">
            <w:pPr>
              <w:pStyle w:val="04TEXTOTABELAS"/>
            </w:pPr>
          </w:p>
        </w:tc>
        <w:tc>
          <w:tcPr>
            <w:tcW w:w="1134" w:type="dxa"/>
            <w:gridSpan w:val="3"/>
          </w:tcPr>
          <w:p w14:paraId="2C9E1295" w14:textId="77777777" w:rsidR="007429CF" w:rsidRPr="00A54CD6" w:rsidRDefault="007429CF" w:rsidP="00807A49">
            <w:pPr>
              <w:pStyle w:val="04TEXTOTABELAS"/>
            </w:pPr>
          </w:p>
        </w:tc>
      </w:tr>
    </w:tbl>
    <w:p w14:paraId="03EF1BFD" w14:textId="77777777" w:rsidR="009A7163" w:rsidRPr="00EC6E64" w:rsidRDefault="009A7163" w:rsidP="009A7163">
      <w:pPr>
        <w:ind w:right="397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14:paraId="3E04BCE2" w14:textId="7B3A0D1A" w:rsidR="009A7163" w:rsidRDefault="009A7163">
      <w:pPr>
        <w:rPr>
          <w:sz w:val="16"/>
          <w:szCs w:val="16"/>
          <w:lang w:eastAsia="pt-BR"/>
        </w:rPr>
      </w:pPr>
      <w:bookmarkStart w:id="0" w:name="_GoBack"/>
      <w:bookmarkEnd w:id="0"/>
      <w:r>
        <w:rPr>
          <w:sz w:val="16"/>
          <w:szCs w:val="16"/>
          <w:lang w:eastAsia="pt-BR"/>
        </w:rPr>
        <w:br w:type="page"/>
      </w:r>
    </w:p>
    <w:p w14:paraId="4A533EA4" w14:textId="77777777" w:rsidR="009A7163" w:rsidRPr="00EC6E64" w:rsidRDefault="009A7163" w:rsidP="009A7163">
      <w:pPr>
        <w:ind w:right="397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Style w:val="Tabelacomgrade"/>
        <w:tblW w:w="9921" w:type="dxa"/>
        <w:tblLayout w:type="fixed"/>
        <w:tblLook w:val="04A0" w:firstRow="1" w:lastRow="0" w:firstColumn="1" w:lastColumn="0" w:noHBand="0" w:noVBand="1"/>
      </w:tblPr>
      <w:tblGrid>
        <w:gridCol w:w="1101"/>
        <w:gridCol w:w="2551"/>
        <w:gridCol w:w="1440"/>
        <w:gridCol w:w="1365"/>
        <w:gridCol w:w="1306"/>
        <w:gridCol w:w="1024"/>
        <w:gridCol w:w="1134"/>
      </w:tblGrid>
      <w:tr w:rsidR="007429CF" w:rsidRPr="00615DB0" w14:paraId="41A7235C" w14:textId="77777777" w:rsidTr="0053333D">
        <w:tc>
          <w:tcPr>
            <w:tcW w:w="1101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592475BB" w14:textId="77777777" w:rsidR="007429CF" w:rsidRPr="00053BE9" w:rsidRDefault="007429CF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70817CD9" w14:textId="643CCFDF" w:rsidR="007429CF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053BE9">
              <w:rPr>
                <w:color w:val="000000" w:themeColor="text1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2287EACF" w14:textId="77777777" w:rsidR="007429CF" w:rsidRPr="00053BE9" w:rsidRDefault="007429CF" w:rsidP="007429CF">
            <w:pPr>
              <w:autoSpaceDE w:val="0"/>
              <w:adjustRightInd w:val="0"/>
              <w:rPr>
                <w:sz w:val="16"/>
                <w:szCs w:val="16"/>
                <w:lang w:eastAsia="pt-BR"/>
              </w:rPr>
            </w:pPr>
            <w:r w:rsidRPr="00053BE9">
              <w:rPr>
                <w:sz w:val="16"/>
                <w:szCs w:val="16"/>
                <w:lang w:eastAsia="pt-BR"/>
              </w:rPr>
              <w:t>(EF07GE07) Analisar a influência e o papel das redes de transporte e comunicação na</w:t>
            </w:r>
          </w:p>
          <w:p w14:paraId="329F80B3" w14:textId="5347C936" w:rsidR="007429CF" w:rsidRPr="00053BE9" w:rsidRDefault="007429CF" w:rsidP="007429CF">
            <w:pPr>
              <w:pStyle w:val="04TEXTOTABELAS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053BE9">
              <w:rPr>
                <w:sz w:val="16"/>
                <w:szCs w:val="16"/>
                <w:lang w:eastAsia="pt-BR"/>
              </w:rPr>
              <w:t>configuração do território brasileiro.</w:t>
            </w:r>
          </w:p>
        </w:tc>
        <w:tc>
          <w:tcPr>
            <w:tcW w:w="1440" w:type="dxa"/>
          </w:tcPr>
          <w:p w14:paraId="2C193436" w14:textId="77777777" w:rsidR="007429CF" w:rsidRPr="00A54CD6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5DF4C5A5" w14:textId="77777777" w:rsidR="007429CF" w:rsidRPr="00A54CD6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06" w:type="dxa"/>
          </w:tcPr>
          <w:p w14:paraId="124F3677" w14:textId="77777777" w:rsidR="007429CF" w:rsidRPr="00A54CD6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024" w:type="dxa"/>
          </w:tcPr>
          <w:p w14:paraId="03E93FD0" w14:textId="77777777" w:rsidR="007429CF" w:rsidRPr="00A54CD6" w:rsidRDefault="007429CF" w:rsidP="00807A49">
            <w:pPr>
              <w:pStyle w:val="04TEXTOTABELAS"/>
            </w:pPr>
          </w:p>
        </w:tc>
        <w:tc>
          <w:tcPr>
            <w:tcW w:w="1134" w:type="dxa"/>
          </w:tcPr>
          <w:p w14:paraId="2641B41A" w14:textId="77777777" w:rsidR="007429CF" w:rsidRPr="00A54CD6" w:rsidRDefault="007429CF" w:rsidP="00807A49">
            <w:pPr>
              <w:pStyle w:val="04TEXTOTABELAS"/>
            </w:pPr>
          </w:p>
        </w:tc>
      </w:tr>
      <w:tr w:rsidR="007429CF" w:rsidRPr="00615DB0" w14:paraId="400B6F2A" w14:textId="77777777" w:rsidTr="0053333D">
        <w:tc>
          <w:tcPr>
            <w:tcW w:w="1101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2CD0A533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5819C452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18E3F761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56D19DA2" w14:textId="6D2E00DC" w:rsidR="007429CF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053BE9">
              <w:rPr>
                <w:color w:val="000000" w:themeColor="text1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42992BF0" w14:textId="4A6C09BE" w:rsidR="007429CF" w:rsidRPr="00053BE9" w:rsidRDefault="007429CF" w:rsidP="007429CF">
            <w:pPr>
              <w:autoSpaceDE w:val="0"/>
              <w:adjustRightInd w:val="0"/>
              <w:rPr>
                <w:sz w:val="16"/>
                <w:szCs w:val="16"/>
                <w:lang w:eastAsia="pt-BR"/>
              </w:rPr>
            </w:pPr>
            <w:r w:rsidRPr="00053BE9">
              <w:rPr>
                <w:sz w:val="16"/>
                <w:szCs w:val="16"/>
                <w:lang w:eastAsia="pt-BR"/>
              </w:rPr>
              <w:t>(EF07GE08) Estabelecer relações entre os processos de industrialização e inovação tecnológica com as transformações socioeconômicas do território brasileiro.</w:t>
            </w:r>
          </w:p>
        </w:tc>
        <w:tc>
          <w:tcPr>
            <w:tcW w:w="1440" w:type="dxa"/>
          </w:tcPr>
          <w:p w14:paraId="09377919" w14:textId="77777777" w:rsidR="007429CF" w:rsidRPr="00A54CD6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302D5E91" w14:textId="77777777" w:rsidR="007429CF" w:rsidRPr="00A54CD6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06" w:type="dxa"/>
          </w:tcPr>
          <w:p w14:paraId="5791BA24" w14:textId="77777777" w:rsidR="007429CF" w:rsidRPr="00A54CD6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024" w:type="dxa"/>
          </w:tcPr>
          <w:p w14:paraId="0C9ECC46" w14:textId="77777777" w:rsidR="007429CF" w:rsidRPr="00A54CD6" w:rsidRDefault="007429CF" w:rsidP="00807A49">
            <w:pPr>
              <w:pStyle w:val="04TEXTOTABELAS"/>
            </w:pPr>
          </w:p>
        </w:tc>
        <w:tc>
          <w:tcPr>
            <w:tcW w:w="1134" w:type="dxa"/>
          </w:tcPr>
          <w:p w14:paraId="430F6110" w14:textId="77777777" w:rsidR="007429CF" w:rsidRPr="00A54CD6" w:rsidRDefault="007429CF" w:rsidP="00807A49">
            <w:pPr>
              <w:pStyle w:val="04TEXTOTABELAS"/>
            </w:pPr>
          </w:p>
        </w:tc>
      </w:tr>
      <w:tr w:rsidR="007429CF" w:rsidRPr="00615DB0" w14:paraId="621488F8" w14:textId="77777777" w:rsidTr="0053333D">
        <w:tc>
          <w:tcPr>
            <w:tcW w:w="1101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205D4D31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0100FCA0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1A468E70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2D53A9F1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58F036EB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485C8094" w14:textId="000545AE" w:rsidR="007429CF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053BE9">
              <w:rPr>
                <w:color w:val="000000" w:themeColor="text1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1FBD812A" w14:textId="5A24939A" w:rsidR="007429CF" w:rsidRPr="00053BE9" w:rsidRDefault="00807A49" w:rsidP="007429CF">
            <w:pPr>
              <w:autoSpaceDE w:val="0"/>
              <w:adjustRightInd w:val="0"/>
              <w:rPr>
                <w:sz w:val="16"/>
                <w:szCs w:val="16"/>
                <w:lang w:eastAsia="pt-BR"/>
              </w:rPr>
            </w:pPr>
            <w:r w:rsidRPr="00053BE9">
              <w:rPr>
                <w:sz w:val="16"/>
                <w:szCs w:val="16"/>
                <w:lang w:eastAsia="pt-BR"/>
              </w:rPr>
              <w:t>(EF07GE09) Interpretar e elaborar mapas temáticos e históricos, inclusive utilizando tecnologias digitais, com informações demográficas e econômicas do Brasil (cartogramas), identificando padrões espaciais, regionalizações e analogias espaciais.</w:t>
            </w:r>
          </w:p>
        </w:tc>
        <w:tc>
          <w:tcPr>
            <w:tcW w:w="1440" w:type="dxa"/>
          </w:tcPr>
          <w:p w14:paraId="4410E21A" w14:textId="77777777" w:rsidR="007429CF" w:rsidRPr="00A54CD6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56BEE1FA" w14:textId="77777777" w:rsidR="007429CF" w:rsidRPr="00A54CD6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06" w:type="dxa"/>
          </w:tcPr>
          <w:p w14:paraId="73F00830" w14:textId="77777777" w:rsidR="007429CF" w:rsidRPr="00A54CD6" w:rsidRDefault="007429CF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024" w:type="dxa"/>
          </w:tcPr>
          <w:p w14:paraId="5A770782" w14:textId="77777777" w:rsidR="007429CF" w:rsidRPr="00A54CD6" w:rsidRDefault="007429CF" w:rsidP="00807A49">
            <w:pPr>
              <w:pStyle w:val="04TEXTOTABELAS"/>
            </w:pPr>
          </w:p>
        </w:tc>
        <w:tc>
          <w:tcPr>
            <w:tcW w:w="1134" w:type="dxa"/>
          </w:tcPr>
          <w:p w14:paraId="2367D9A0" w14:textId="77777777" w:rsidR="007429CF" w:rsidRPr="00A54CD6" w:rsidRDefault="007429CF" w:rsidP="00807A49">
            <w:pPr>
              <w:pStyle w:val="04TEXTOTABELAS"/>
            </w:pPr>
          </w:p>
        </w:tc>
      </w:tr>
      <w:tr w:rsidR="00807A49" w:rsidRPr="00615DB0" w14:paraId="03688FD6" w14:textId="77777777" w:rsidTr="0053333D">
        <w:tc>
          <w:tcPr>
            <w:tcW w:w="1101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77F493A7" w14:textId="1FFD62D4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053BE9">
              <w:rPr>
                <w:color w:val="000000" w:themeColor="text1"/>
                <w:sz w:val="16"/>
                <w:szCs w:val="16"/>
                <w:lang w:eastAsia="pt-BR"/>
              </w:rPr>
              <w:t>5</w:t>
            </w:r>
          </w:p>
          <w:p w14:paraId="56C52885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543F83B4" w14:textId="634103B8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053BE9">
              <w:rPr>
                <w:color w:val="000000" w:themeColor="text1"/>
                <w:sz w:val="16"/>
                <w:szCs w:val="16"/>
                <w:lang w:eastAsia="pt-BR"/>
              </w:rPr>
              <w:t>6</w:t>
            </w:r>
          </w:p>
          <w:p w14:paraId="5038A553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  <w:p w14:paraId="5E916726" w14:textId="7777777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  <w:r w:rsidRPr="00053BE9">
              <w:rPr>
                <w:color w:val="000000" w:themeColor="text1"/>
                <w:sz w:val="16"/>
                <w:szCs w:val="16"/>
                <w:lang w:eastAsia="pt-BR"/>
              </w:rPr>
              <w:t>7</w:t>
            </w:r>
          </w:p>
          <w:p w14:paraId="4980D3D1" w14:textId="40282147" w:rsidR="00807A49" w:rsidRPr="00053BE9" w:rsidRDefault="00807A49" w:rsidP="00807A49">
            <w:pPr>
              <w:pStyle w:val="04TEXTOTABELAS"/>
              <w:jc w:val="center"/>
              <w:rPr>
                <w:color w:val="000000" w:themeColor="text1"/>
                <w:sz w:val="16"/>
                <w:szCs w:val="16"/>
                <w:lang w:eastAsia="pt-BR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14:paraId="6E4AD490" w14:textId="22A95435" w:rsidR="00807A49" w:rsidRPr="00053BE9" w:rsidRDefault="00807A49" w:rsidP="007429CF">
            <w:pPr>
              <w:autoSpaceDE w:val="0"/>
              <w:adjustRightInd w:val="0"/>
              <w:rPr>
                <w:sz w:val="16"/>
                <w:szCs w:val="16"/>
                <w:lang w:eastAsia="pt-BR"/>
              </w:rPr>
            </w:pPr>
            <w:r w:rsidRPr="00053BE9">
              <w:rPr>
                <w:sz w:val="16"/>
                <w:szCs w:val="16"/>
                <w:lang w:eastAsia="pt-BR"/>
              </w:rPr>
              <w:t>(EF07GE10) Elaborar e interpretar gráficos de barras, gráficos de setores e histogramas, com base em dados socioeconômicos das regiões brasileiras.</w:t>
            </w:r>
          </w:p>
        </w:tc>
        <w:tc>
          <w:tcPr>
            <w:tcW w:w="1440" w:type="dxa"/>
          </w:tcPr>
          <w:p w14:paraId="47C977C5" w14:textId="77777777" w:rsidR="00807A49" w:rsidRPr="00A54CD6" w:rsidRDefault="00807A49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14:paraId="1704AA4B" w14:textId="77777777" w:rsidR="00807A49" w:rsidRPr="00A54CD6" w:rsidRDefault="00807A49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306" w:type="dxa"/>
          </w:tcPr>
          <w:p w14:paraId="2905BE0A" w14:textId="77777777" w:rsidR="00807A49" w:rsidRPr="00A54CD6" w:rsidRDefault="00807A49" w:rsidP="00807A49">
            <w:pPr>
              <w:pStyle w:val="04TEXTOTABELAS"/>
              <w:rPr>
                <w:sz w:val="20"/>
                <w:szCs w:val="20"/>
              </w:rPr>
            </w:pPr>
          </w:p>
        </w:tc>
        <w:tc>
          <w:tcPr>
            <w:tcW w:w="1024" w:type="dxa"/>
          </w:tcPr>
          <w:p w14:paraId="5C584159" w14:textId="77777777" w:rsidR="00807A49" w:rsidRPr="00A54CD6" w:rsidRDefault="00807A49" w:rsidP="00807A49">
            <w:pPr>
              <w:pStyle w:val="04TEXTOTABELAS"/>
            </w:pPr>
          </w:p>
        </w:tc>
        <w:tc>
          <w:tcPr>
            <w:tcW w:w="1134" w:type="dxa"/>
          </w:tcPr>
          <w:p w14:paraId="40CFEA9E" w14:textId="77777777" w:rsidR="00807A49" w:rsidRPr="00A54CD6" w:rsidRDefault="00807A49" w:rsidP="00807A49">
            <w:pPr>
              <w:pStyle w:val="04TEXTOTABELAS"/>
            </w:pPr>
          </w:p>
        </w:tc>
      </w:tr>
      <w:tr w:rsidR="007429CF" w14:paraId="653B53BD" w14:textId="77777777" w:rsidTr="00807A49">
        <w:tc>
          <w:tcPr>
            <w:tcW w:w="7763" w:type="dxa"/>
            <w:gridSpan w:val="5"/>
            <w:shd w:val="clear" w:color="auto" w:fill="E2EFD9" w:themeFill="accent6" w:themeFillTint="33"/>
          </w:tcPr>
          <w:p w14:paraId="44045910" w14:textId="77777777" w:rsidR="007429CF" w:rsidRPr="00BD66DB" w:rsidRDefault="007429CF" w:rsidP="00807A49">
            <w:pPr>
              <w:pStyle w:val="04TEXTOTABELAS"/>
              <w:rPr>
                <w:sz w:val="18"/>
                <w:szCs w:val="18"/>
              </w:rPr>
            </w:pPr>
            <w:r w:rsidRPr="00BD66DB">
              <w:rPr>
                <w:sz w:val="18"/>
                <w:szCs w:val="18"/>
              </w:rPr>
              <w:t>O ESTUDANTE ESTÁ APTO PARA PROSSEGUIR</w:t>
            </w:r>
            <w:r>
              <w:rPr>
                <w:sz w:val="18"/>
                <w:szCs w:val="18"/>
              </w:rPr>
              <w:t xml:space="preserve"> OS</w:t>
            </w:r>
            <w:r w:rsidRPr="00BD66DB">
              <w:rPr>
                <w:sz w:val="18"/>
                <w:szCs w:val="18"/>
              </w:rPr>
              <w:t xml:space="preserve"> ESTUDOS NO PERÍODO SEGUINTE</w:t>
            </w:r>
            <w:r>
              <w:rPr>
                <w:sz w:val="18"/>
                <w:szCs w:val="18"/>
              </w:rPr>
              <w:t>?</w:t>
            </w:r>
          </w:p>
        </w:tc>
        <w:tc>
          <w:tcPr>
            <w:tcW w:w="1024" w:type="dxa"/>
          </w:tcPr>
          <w:p w14:paraId="75D99014" w14:textId="77777777" w:rsidR="007429CF" w:rsidRPr="00A54CD6" w:rsidRDefault="007429CF" w:rsidP="00807A49">
            <w:pPr>
              <w:pStyle w:val="04TEXTOTABELAS"/>
            </w:pPr>
          </w:p>
        </w:tc>
        <w:tc>
          <w:tcPr>
            <w:tcW w:w="1134" w:type="dxa"/>
          </w:tcPr>
          <w:p w14:paraId="3679443B" w14:textId="77777777" w:rsidR="007429CF" w:rsidRPr="00A54CD6" w:rsidRDefault="007429CF" w:rsidP="00807A49">
            <w:pPr>
              <w:pStyle w:val="04TEXTOTABELAS"/>
            </w:pPr>
          </w:p>
        </w:tc>
      </w:tr>
      <w:tr w:rsidR="007429CF" w14:paraId="74659684" w14:textId="77777777" w:rsidTr="00807A49">
        <w:tc>
          <w:tcPr>
            <w:tcW w:w="9921" w:type="dxa"/>
            <w:gridSpan w:val="7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30085E5D" w14:textId="77777777" w:rsidR="007429CF" w:rsidRPr="001A4730" w:rsidRDefault="007429CF" w:rsidP="00807A49">
            <w:pPr>
              <w:pStyle w:val="04TEXTOTABELAS"/>
              <w:jc w:val="center"/>
              <w:rPr>
                <w:b/>
              </w:rPr>
            </w:pPr>
            <w:r w:rsidRPr="001A4730">
              <w:rPr>
                <w:b/>
              </w:rPr>
              <w:t>Orientações Para a Sequência de Estudos do Estudante</w:t>
            </w:r>
          </w:p>
          <w:p w14:paraId="4C18F46B" w14:textId="77777777" w:rsidR="007429CF" w:rsidRPr="001A4730" w:rsidRDefault="007429CF" w:rsidP="00807A49">
            <w:pPr>
              <w:pStyle w:val="04TEXTOTABELAS"/>
              <w:jc w:val="center"/>
              <w:rPr>
                <w:b/>
                <w:sz w:val="20"/>
                <w:szCs w:val="20"/>
              </w:rPr>
            </w:pPr>
            <w:r w:rsidRPr="001A4730">
              <w:rPr>
                <w:b/>
                <w:sz w:val="20"/>
                <w:szCs w:val="20"/>
              </w:rPr>
              <w:t>(Estas orientações podem ser do Professor e/ou Coordenador Pedagógico e/ou Conselho de Classe e/ou Pais)</w:t>
            </w:r>
          </w:p>
        </w:tc>
      </w:tr>
      <w:tr w:rsidR="007429CF" w14:paraId="68C90562" w14:textId="77777777" w:rsidTr="00807A49">
        <w:tc>
          <w:tcPr>
            <w:tcW w:w="9921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4C4A80" w14:textId="77777777" w:rsidR="007429CF" w:rsidRPr="00F82C63" w:rsidRDefault="007429CF" w:rsidP="00807A49">
            <w:pPr>
              <w:pStyle w:val="04TEXTOTABELAS"/>
              <w:jc w:val="center"/>
              <w:rPr>
                <w:color w:val="00B050"/>
                <w:sz w:val="14"/>
                <w:szCs w:val="14"/>
              </w:rPr>
            </w:pPr>
            <w:r w:rsidRPr="009B35F6">
              <w:rPr>
                <w:color w:val="00B050"/>
                <w:sz w:val="14"/>
                <w:szCs w:val="14"/>
              </w:rPr>
              <w:t>Professor/Coordenador/Conselho de Classe/Pais: Registrem as suas orientações neste campo da ficha de acompanhamento da aprendizagem</w:t>
            </w:r>
          </w:p>
          <w:p w14:paraId="21D2F6C7" w14:textId="77777777" w:rsidR="007429CF" w:rsidRDefault="007429CF" w:rsidP="00807A49">
            <w:pPr>
              <w:pStyle w:val="04TEXTOTABELAS"/>
              <w:jc w:val="center"/>
            </w:pPr>
          </w:p>
          <w:p w14:paraId="355207E3" w14:textId="77777777" w:rsidR="007429CF" w:rsidRDefault="007429CF" w:rsidP="00807A49">
            <w:pPr>
              <w:pStyle w:val="04TEXTOTABELAS"/>
              <w:jc w:val="center"/>
            </w:pPr>
          </w:p>
          <w:p w14:paraId="27054FE8" w14:textId="77777777" w:rsidR="007429CF" w:rsidRDefault="007429CF" w:rsidP="00807A49">
            <w:pPr>
              <w:pStyle w:val="04TEXTOTABELAS"/>
              <w:jc w:val="center"/>
            </w:pPr>
          </w:p>
          <w:p w14:paraId="11D732DA" w14:textId="77777777" w:rsidR="007429CF" w:rsidRDefault="007429CF" w:rsidP="00807A49">
            <w:pPr>
              <w:pStyle w:val="04TEXTOTABELAS"/>
              <w:jc w:val="center"/>
            </w:pPr>
          </w:p>
          <w:p w14:paraId="07C6982F" w14:textId="77777777" w:rsidR="007429CF" w:rsidRDefault="007429CF" w:rsidP="00807A49">
            <w:pPr>
              <w:pStyle w:val="04TEXTOTABELAS"/>
              <w:jc w:val="center"/>
            </w:pPr>
          </w:p>
        </w:tc>
      </w:tr>
    </w:tbl>
    <w:p w14:paraId="650B3E18" w14:textId="20769633" w:rsidR="007429CF" w:rsidRDefault="007429CF">
      <w:pPr>
        <w:rPr>
          <w:sz w:val="16"/>
          <w:szCs w:val="16"/>
        </w:rPr>
      </w:pPr>
    </w:p>
    <w:sectPr w:rsidR="007429CF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D05091" w14:textId="77777777" w:rsidR="00AE5BB9" w:rsidRDefault="00AE5BB9">
      <w:r>
        <w:separator/>
      </w:r>
    </w:p>
  </w:endnote>
  <w:endnote w:type="continuationSeparator" w:id="0">
    <w:p w14:paraId="50FD077C" w14:textId="77777777" w:rsidR="00AE5BB9" w:rsidRDefault="00AE5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6EFBE3D-0B98-42EA-83AD-AEC8F6106AA2}"/>
    <w:embedBold r:id="rId2" w:fontKey="{978B2341-E937-4189-AC73-A5406864E10C}"/>
    <w:embedItalic r:id="rId3" w:fontKey="{0A6ADFBA-1A84-4C58-8C75-CFD5CFD0D8B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4720599-71C1-4B3A-8F7F-AF9978B3B533}"/>
    <w:embedBold r:id="rId5" w:fontKey="{E2A8189D-F01E-4693-9774-249F408609F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0F0A4AE-163A-4357-8E0E-9278D55C6645}"/>
    <w:embedBold r:id="rId7" w:fontKey="{A441EFB2-A575-4BAB-888A-AE2A45314FBD}"/>
    <w:embedBoldItalic r:id="rId8" w:fontKey="{638CBF76-3834-459D-BD9F-E42835A2A4B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C96C3AE-6EDB-4C67-9BE5-A3CFFB8C8B2D}"/>
    <w:embedBold r:id="rId10" w:fontKey="{DF726FD5-9E9C-4D61-916C-BEF6C2CDA412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AF5B44AD-36CF-470B-A98F-955E783DB39C}"/>
    <w:embedBold r:id="rId12" w:fontKey="{EF0EA0E4-9149-4D60-8323-48456855017E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3" w:fontKey="{6D802049-AAE2-4A9B-8EB8-88C58535CC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8F50A8" w14:paraId="39747AE7" w14:textId="77777777" w:rsidTr="008F50A8">
      <w:tc>
        <w:tcPr>
          <w:tcW w:w="9606" w:type="dxa"/>
          <w:hideMark/>
        </w:tcPr>
        <w:p w14:paraId="4F49D909" w14:textId="77777777" w:rsidR="008F50A8" w:rsidRDefault="008F50A8" w:rsidP="008F50A8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5F1811EC" w14:textId="7A5E965B" w:rsidR="008F50A8" w:rsidRDefault="008F50A8" w:rsidP="008F50A8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2</w:t>
          </w:r>
          <w:r>
            <w:rPr>
              <w:rStyle w:val="RodapChar"/>
            </w:rPr>
            <w:fldChar w:fldCharType="end"/>
          </w:r>
        </w:p>
      </w:tc>
    </w:tr>
  </w:tbl>
  <w:p w14:paraId="68DF6944" w14:textId="77777777" w:rsidR="00807A49" w:rsidRPr="008F50A8" w:rsidRDefault="00807A49" w:rsidP="008F50A8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520583" w14:textId="77777777" w:rsidR="00AE5BB9" w:rsidRDefault="00AE5BB9">
      <w:r>
        <w:rPr>
          <w:color w:val="000000"/>
        </w:rPr>
        <w:separator/>
      </w:r>
    </w:p>
  </w:footnote>
  <w:footnote w:type="continuationSeparator" w:id="0">
    <w:p w14:paraId="01184E1B" w14:textId="77777777" w:rsidR="00AE5BB9" w:rsidRDefault="00AE5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807A49" w:rsidRDefault="00807A49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81CFC"/>
    <w:multiLevelType w:val="hybridMultilevel"/>
    <w:tmpl w:val="DB8AE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3A56"/>
    <w:multiLevelType w:val="hybridMultilevel"/>
    <w:tmpl w:val="3170E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45038"/>
    <w:multiLevelType w:val="hybridMultilevel"/>
    <w:tmpl w:val="93AA4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47590"/>
    <w:multiLevelType w:val="hybridMultilevel"/>
    <w:tmpl w:val="D73A72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96766A"/>
    <w:multiLevelType w:val="hybridMultilevel"/>
    <w:tmpl w:val="4B5A4E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423C39"/>
    <w:multiLevelType w:val="hybridMultilevel"/>
    <w:tmpl w:val="849250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C0342"/>
    <w:multiLevelType w:val="hybridMultilevel"/>
    <w:tmpl w:val="E440FB6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EA07A1"/>
    <w:multiLevelType w:val="hybridMultilevel"/>
    <w:tmpl w:val="455C26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23837"/>
    <w:multiLevelType w:val="hybridMultilevel"/>
    <w:tmpl w:val="0E6A6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82616F"/>
    <w:multiLevelType w:val="hybridMultilevel"/>
    <w:tmpl w:val="384E5A56"/>
    <w:lvl w:ilvl="0" w:tplc="A6EAE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C764A"/>
    <w:multiLevelType w:val="hybridMultilevel"/>
    <w:tmpl w:val="6E9A9B94"/>
    <w:lvl w:ilvl="0" w:tplc="04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4" w15:restartNumberingAfterBreak="0">
    <w:nsid w:val="3CC345C3"/>
    <w:multiLevelType w:val="hybridMultilevel"/>
    <w:tmpl w:val="4092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6716F"/>
    <w:multiLevelType w:val="hybridMultilevel"/>
    <w:tmpl w:val="18A85D6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9750D5"/>
    <w:multiLevelType w:val="hybridMultilevel"/>
    <w:tmpl w:val="66424F70"/>
    <w:lvl w:ilvl="0" w:tplc="FBBAA39E">
      <w:start w:val="1"/>
      <w:numFmt w:val="decimal"/>
      <w:lvlText w:val="%1."/>
      <w:lvlJc w:val="left"/>
      <w:pPr>
        <w:ind w:left="1248" w:hanging="54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48095F"/>
    <w:multiLevelType w:val="hybridMultilevel"/>
    <w:tmpl w:val="57DE5A6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477834"/>
    <w:multiLevelType w:val="hybridMultilevel"/>
    <w:tmpl w:val="8610B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614713"/>
    <w:multiLevelType w:val="hybridMultilevel"/>
    <w:tmpl w:val="99524B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E32ED8"/>
    <w:multiLevelType w:val="hybridMultilevel"/>
    <w:tmpl w:val="B9BE5188"/>
    <w:lvl w:ilvl="0" w:tplc="29ECC9FA">
      <w:start w:val="1"/>
      <w:numFmt w:val="lowerLetter"/>
      <w:lvlText w:val="%1."/>
      <w:lvlJc w:val="left"/>
      <w:pPr>
        <w:ind w:left="5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2" w15:restartNumberingAfterBreak="0">
    <w:nsid w:val="548670C9"/>
    <w:multiLevelType w:val="hybridMultilevel"/>
    <w:tmpl w:val="A8625C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4" w15:restartNumberingAfterBreak="0">
    <w:nsid w:val="5F9051C1"/>
    <w:multiLevelType w:val="hybridMultilevel"/>
    <w:tmpl w:val="FFAAD7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1B748D6"/>
    <w:multiLevelType w:val="hybridMultilevel"/>
    <w:tmpl w:val="5DFE5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B12C42"/>
    <w:multiLevelType w:val="hybridMultilevel"/>
    <w:tmpl w:val="734A3E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78011C4E"/>
    <w:multiLevelType w:val="hybridMultilevel"/>
    <w:tmpl w:val="27927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7F426E"/>
    <w:multiLevelType w:val="hybridMultilevel"/>
    <w:tmpl w:val="6CCE8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25"/>
  </w:num>
  <w:num w:numId="4">
    <w:abstractNumId w:val="23"/>
  </w:num>
  <w:num w:numId="5">
    <w:abstractNumId w:val="25"/>
  </w:num>
  <w:num w:numId="6">
    <w:abstractNumId w:val="25"/>
  </w:num>
  <w:num w:numId="7">
    <w:abstractNumId w:val="23"/>
  </w:num>
  <w:num w:numId="8">
    <w:abstractNumId w:val="25"/>
  </w:num>
  <w:num w:numId="9">
    <w:abstractNumId w:val="25"/>
  </w:num>
  <w:num w:numId="10">
    <w:abstractNumId w:val="23"/>
  </w:num>
  <w:num w:numId="11">
    <w:abstractNumId w:val="25"/>
  </w:num>
  <w:num w:numId="12">
    <w:abstractNumId w:val="28"/>
  </w:num>
  <w:num w:numId="13">
    <w:abstractNumId w:val="4"/>
  </w:num>
  <w:num w:numId="14">
    <w:abstractNumId w:val="25"/>
  </w:num>
  <w:num w:numId="15">
    <w:abstractNumId w:val="23"/>
  </w:num>
  <w:num w:numId="16">
    <w:abstractNumId w:val="25"/>
  </w:num>
  <w:num w:numId="17">
    <w:abstractNumId w:val="25"/>
  </w:num>
  <w:num w:numId="18">
    <w:abstractNumId w:val="23"/>
  </w:num>
  <w:num w:numId="19">
    <w:abstractNumId w:val="25"/>
  </w:num>
  <w:num w:numId="20">
    <w:abstractNumId w:val="3"/>
  </w:num>
  <w:num w:numId="21">
    <w:abstractNumId w:val="17"/>
  </w:num>
  <w:num w:numId="22">
    <w:abstractNumId w:val="30"/>
  </w:num>
  <w:num w:numId="23">
    <w:abstractNumId w:val="2"/>
  </w:num>
  <w:num w:numId="24">
    <w:abstractNumId w:val="26"/>
  </w:num>
  <w:num w:numId="25">
    <w:abstractNumId w:val="19"/>
  </w:num>
  <w:num w:numId="26">
    <w:abstractNumId w:val="32"/>
  </w:num>
  <w:num w:numId="27">
    <w:abstractNumId w:val="5"/>
  </w:num>
  <w:num w:numId="28">
    <w:abstractNumId w:val="31"/>
  </w:num>
  <w:num w:numId="29">
    <w:abstractNumId w:val="12"/>
  </w:num>
  <w:num w:numId="30">
    <w:abstractNumId w:val="1"/>
  </w:num>
  <w:num w:numId="31">
    <w:abstractNumId w:val="13"/>
  </w:num>
  <w:num w:numId="32">
    <w:abstractNumId w:val="14"/>
  </w:num>
  <w:num w:numId="33">
    <w:abstractNumId w:val="11"/>
  </w:num>
  <w:num w:numId="34">
    <w:abstractNumId w:val="21"/>
  </w:num>
  <w:num w:numId="35">
    <w:abstractNumId w:val="0"/>
  </w:num>
  <w:num w:numId="36">
    <w:abstractNumId w:val="10"/>
  </w:num>
  <w:num w:numId="37">
    <w:abstractNumId w:val="22"/>
  </w:num>
  <w:num w:numId="38">
    <w:abstractNumId w:val="7"/>
  </w:num>
  <w:num w:numId="39">
    <w:abstractNumId w:val="8"/>
  </w:num>
  <w:num w:numId="40">
    <w:abstractNumId w:val="20"/>
  </w:num>
  <w:num w:numId="41">
    <w:abstractNumId w:val="24"/>
  </w:num>
  <w:num w:numId="42">
    <w:abstractNumId w:val="29"/>
  </w:num>
  <w:num w:numId="43">
    <w:abstractNumId w:val="16"/>
  </w:num>
  <w:num w:numId="44">
    <w:abstractNumId w:val="9"/>
  </w:num>
  <w:num w:numId="45">
    <w:abstractNumId w:val="6"/>
  </w:num>
  <w:num w:numId="46">
    <w:abstractNumId w:val="27"/>
  </w:num>
  <w:num w:numId="47">
    <w:abstractNumId w:val="18"/>
  </w:num>
  <w:num w:numId="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30E1"/>
    <w:rsid w:val="00005D8C"/>
    <w:rsid w:val="00011C0E"/>
    <w:rsid w:val="00032FED"/>
    <w:rsid w:val="00034934"/>
    <w:rsid w:val="00045B1E"/>
    <w:rsid w:val="00053BE9"/>
    <w:rsid w:val="000628EC"/>
    <w:rsid w:val="00074436"/>
    <w:rsid w:val="00075D7F"/>
    <w:rsid w:val="000762B4"/>
    <w:rsid w:val="00076EF4"/>
    <w:rsid w:val="000822D3"/>
    <w:rsid w:val="000A434A"/>
    <w:rsid w:val="000A7F47"/>
    <w:rsid w:val="000C6EC8"/>
    <w:rsid w:val="000D1E72"/>
    <w:rsid w:val="000F3DF1"/>
    <w:rsid w:val="000F4578"/>
    <w:rsid w:val="000F6937"/>
    <w:rsid w:val="00100500"/>
    <w:rsid w:val="00101C11"/>
    <w:rsid w:val="001036C4"/>
    <w:rsid w:val="00104915"/>
    <w:rsid w:val="00106A52"/>
    <w:rsid w:val="001237AE"/>
    <w:rsid w:val="00126F41"/>
    <w:rsid w:val="00142712"/>
    <w:rsid w:val="00143684"/>
    <w:rsid w:val="00157B44"/>
    <w:rsid w:val="0018005D"/>
    <w:rsid w:val="00182B00"/>
    <w:rsid w:val="00184CD9"/>
    <w:rsid w:val="00190B86"/>
    <w:rsid w:val="001A6976"/>
    <w:rsid w:val="001B0C32"/>
    <w:rsid w:val="001B21B6"/>
    <w:rsid w:val="001B4098"/>
    <w:rsid w:val="001B469D"/>
    <w:rsid w:val="001C0EE2"/>
    <w:rsid w:val="001F3A51"/>
    <w:rsid w:val="001F671A"/>
    <w:rsid w:val="0020549D"/>
    <w:rsid w:val="00207499"/>
    <w:rsid w:val="00207D03"/>
    <w:rsid w:val="00210B7C"/>
    <w:rsid w:val="00220C34"/>
    <w:rsid w:val="002227F8"/>
    <w:rsid w:val="00224A68"/>
    <w:rsid w:val="0023581E"/>
    <w:rsid w:val="00240640"/>
    <w:rsid w:val="002509CA"/>
    <w:rsid w:val="00250FF2"/>
    <w:rsid w:val="00261D17"/>
    <w:rsid w:val="00262844"/>
    <w:rsid w:val="00285708"/>
    <w:rsid w:val="002A320C"/>
    <w:rsid w:val="002A38E3"/>
    <w:rsid w:val="002B1975"/>
    <w:rsid w:val="002B4436"/>
    <w:rsid w:val="002B4837"/>
    <w:rsid w:val="002C247E"/>
    <w:rsid w:val="002C2992"/>
    <w:rsid w:val="002C49D0"/>
    <w:rsid w:val="002C779D"/>
    <w:rsid w:val="002E5353"/>
    <w:rsid w:val="002F0672"/>
    <w:rsid w:val="002F2739"/>
    <w:rsid w:val="002F294E"/>
    <w:rsid w:val="00310D10"/>
    <w:rsid w:val="0031108C"/>
    <w:rsid w:val="00314903"/>
    <w:rsid w:val="00317BBD"/>
    <w:rsid w:val="003300ED"/>
    <w:rsid w:val="0033563B"/>
    <w:rsid w:val="00335CFE"/>
    <w:rsid w:val="00337B71"/>
    <w:rsid w:val="00341407"/>
    <w:rsid w:val="00350CE7"/>
    <w:rsid w:val="00352C2B"/>
    <w:rsid w:val="00352D0A"/>
    <w:rsid w:val="00352FEA"/>
    <w:rsid w:val="003610A4"/>
    <w:rsid w:val="00361AB8"/>
    <w:rsid w:val="003665B8"/>
    <w:rsid w:val="00375469"/>
    <w:rsid w:val="00376043"/>
    <w:rsid w:val="00377C71"/>
    <w:rsid w:val="003809A3"/>
    <w:rsid w:val="003822AB"/>
    <w:rsid w:val="00386494"/>
    <w:rsid w:val="003926BD"/>
    <w:rsid w:val="003B473D"/>
    <w:rsid w:val="003B70BA"/>
    <w:rsid w:val="003D75AC"/>
    <w:rsid w:val="003F563C"/>
    <w:rsid w:val="003F6DCF"/>
    <w:rsid w:val="00402392"/>
    <w:rsid w:val="004102E5"/>
    <w:rsid w:val="00414AC4"/>
    <w:rsid w:val="00415172"/>
    <w:rsid w:val="00426FFF"/>
    <w:rsid w:val="004374AD"/>
    <w:rsid w:val="0044566C"/>
    <w:rsid w:val="0045241E"/>
    <w:rsid w:val="00452AE9"/>
    <w:rsid w:val="0045537B"/>
    <w:rsid w:val="00463B3C"/>
    <w:rsid w:val="00480289"/>
    <w:rsid w:val="0049349E"/>
    <w:rsid w:val="004B4651"/>
    <w:rsid w:val="004B4781"/>
    <w:rsid w:val="004B4A96"/>
    <w:rsid w:val="004C6A06"/>
    <w:rsid w:val="004E7893"/>
    <w:rsid w:val="004F6D34"/>
    <w:rsid w:val="00512EF1"/>
    <w:rsid w:val="00516F46"/>
    <w:rsid w:val="005209C1"/>
    <w:rsid w:val="00524359"/>
    <w:rsid w:val="00525A49"/>
    <w:rsid w:val="005316B0"/>
    <w:rsid w:val="0053333D"/>
    <w:rsid w:val="00542174"/>
    <w:rsid w:val="0055204F"/>
    <w:rsid w:val="00555235"/>
    <w:rsid w:val="00575253"/>
    <w:rsid w:val="00585C97"/>
    <w:rsid w:val="00593B25"/>
    <w:rsid w:val="005B0274"/>
    <w:rsid w:val="005C4E3D"/>
    <w:rsid w:val="005D03F2"/>
    <w:rsid w:val="005D2CD2"/>
    <w:rsid w:val="005E4F6C"/>
    <w:rsid w:val="005E5A1E"/>
    <w:rsid w:val="005F105A"/>
    <w:rsid w:val="005F24EA"/>
    <w:rsid w:val="005F6059"/>
    <w:rsid w:val="005F66F3"/>
    <w:rsid w:val="00604F7F"/>
    <w:rsid w:val="00607650"/>
    <w:rsid w:val="00612D6D"/>
    <w:rsid w:val="00616ED5"/>
    <w:rsid w:val="00620591"/>
    <w:rsid w:val="006300A6"/>
    <w:rsid w:val="00634E8A"/>
    <w:rsid w:val="006355F5"/>
    <w:rsid w:val="006365F3"/>
    <w:rsid w:val="00636B2F"/>
    <w:rsid w:val="00640C83"/>
    <w:rsid w:val="0064180A"/>
    <w:rsid w:val="006519A0"/>
    <w:rsid w:val="00652735"/>
    <w:rsid w:val="00666CC6"/>
    <w:rsid w:val="00676297"/>
    <w:rsid w:val="0069154A"/>
    <w:rsid w:val="006946F1"/>
    <w:rsid w:val="0069580C"/>
    <w:rsid w:val="006C1583"/>
    <w:rsid w:val="006D5809"/>
    <w:rsid w:val="006E489A"/>
    <w:rsid w:val="006F173C"/>
    <w:rsid w:val="006F34BB"/>
    <w:rsid w:val="006F4BA8"/>
    <w:rsid w:val="006F5356"/>
    <w:rsid w:val="00703207"/>
    <w:rsid w:val="00706ACA"/>
    <w:rsid w:val="00711EEA"/>
    <w:rsid w:val="00727541"/>
    <w:rsid w:val="007429CF"/>
    <w:rsid w:val="00754D41"/>
    <w:rsid w:val="00755D88"/>
    <w:rsid w:val="007574D3"/>
    <w:rsid w:val="007630DC"/>
    <w:rsid w:val="00766054"/>
    <w:rsid w:val="0078056E"/>
    <w:rsid w:val="00784276"/>
    <w:rsid w:val="0078685E"/>
    <w:rsid w:val="007868BD"/>
    <w:rsid w:val="007A29A4"/>
    <w:rsid w:val="007A4A60"/>
    <w:rsid w:val="007B1B25"/>
    <w:rsid w:val="007B248C"/>
    <w:rsid w:val="007B29FC"/>
    <w:rsid w:val="007C13D7"/>
    <w:rsid w:val="007C570F"/>
    <w:rsid w:val="007D6208"/>
    <w:rsid w:val="007D7E04"/>
    <w:rsid w:val="007E0F02"/>
    <w:rsid w:val="007E199D"/>
    <w:rsid w:val="007E7CF9"/>
    <w:rsid w:val="007F2542"/>
    <w:rsid w:val="008014F7"/>
    <w:rsid w:val="00802F95"/>
    <w:rsid w:val="00805AF7"/>
    <w:rsid w:val="008062EF"/>
    <w:rsid w:val="00807A49"/>
    <w:rsid w:val="00812CAD"/>
    <w:rsid w:val="00823DA0"/>
    <w:rsid w:val="00824C65"/>
    <w:rsid w:val="00852916"/>
    <w:rsid w:val="00852D40"/>
    <w:rsid w:val="00871CD9"/>
    <w:rsid w:val="00880A06"/>
    <w:rsid w:val="0088123F"/>
    <w:rsid w:val="008863F8"/>
    <w:rsid w:val="00891FE0"/>
    <w:rsid w:val="00892568"/>
    <w:rsid w:val="00895D2A"/>
    <w:rsid w:val="00895F07"/>
    <w:rsid w:val="008A79AC"/>
    <w:rsid w:val="008B337C"/>
    <w:rsid w:val="008C0C54"/>
    <w:rsid w:val="008C3C81"/>
    <w:rsid w:val="008D0CF6"/>
    <w:rsid w:val="008D0D82"/>
    <w:rsid w:val="008E09F8"/>
    <w:rsid w:val="008E548F"/>
    <w:rsid w:val="008F3C74"/>
    <w:rsid w:val="008F50A8"/>
    <w:rsid w:val="008F7795"/>
    <w:rsid w:val="00910271"/>
    <w:rsid w:val="00916998"/>
    <w:rsid w:val="00916F57"/>
    <w:rsid w:val="00921577"/>
    <w:rsid w:val="00922A12"/>
    <w:rsid w:val="0092766D"/>
    <w:rsid w:val="00935D6C"/>
    <w:rsid w:val="009362A9"/>
    <w:rsid w:val="0094117E"/>
    <w:rsid w:val="00941341"/>
    <w:rsid w:val="00942D0A"/>
    <w:rsid w:val="00943520"/>
    <w:rsid w:val="009456D1"/>
    <w:rsid w:val="0094572E"/>
    <w:rsid w:val="00945EE1"/>
    <w:rsid w:val="00954C93"/>
    <w:rsid w:val="00981E87"/>
    <w:rsid w:val="00991C57"/>
    <w:rsid w:val="009A7163"/>
    <w:rsid w:val="009B05ED"/>
    <w:rsid w:val="009B2E0C"/>
    <w:rsid w:val="009C47AE"/>
    <w:rsid w:val="009D1DB9"/>
    <w:rsid w:val="009E2DEA"/>
    <w:rsid w:val="009E3818"/>
    <w:rsid w:val="009F46F1"/>
    <w:rsid w:val="009F7E7B"/>
    <w:rsid w:val="00A23578"/>
    <w:rsid w:val="00A33AAC"/>
    <w:rsid w:val="00A355E5"/>
    <w:rsid w:val="00A35E28"/>
    <w:rsid w:val="00A4707F"/>
    <w:rsid w:val="00A749C8"/>
    <w:rsid w:val="00A74FAE"/>
    <w:rsid w:val="00A90DC0"/>
    <w:rsid w:val="00A970F5"/>
    <w:rsid w:val="00AA171F"/>
    <w:rsid w:val="00AA1DB1"/>
    <w:rsid w:val="00AA343D"/>
    <w:rsid w:val="00AA555F"/>
    <w:rsid w:val="00AB004F"/>
    <w:rsid w:val="00AB34C2"/>
    <w:rsid w:val="00AC31C2"/>
    <w:rsid w:val="00AC52CB"/>
    <w:rsid w:val="00AC704D"/>
    <w:rsid w:val="00AD5C8C"/>
    <w:rsid w:val="00AD5DEC"/>
    <w:rsid w:val="00AD7257"/>
    <w:rsid w:val="00AE54AB"/>
    <w:rsid w:val="00AE5BB9"/>
    <w:rsid w:val="00AE5E1E"/>
    <w:rsid w:val="00AF1588"/>
    <w:rsid w:val="00AF287E"/>
    <w:rsid w:val="00B11D74"/>
    <w:rsid w:val="00B2012E"/>
    <w:rsid w:val="00B2459B"/>
    <w:rsid w:val="00B36FBF"/>
    <w:rsid w:val="00B428CC"/>
    <w:rsid w:val="00B51216"/>
    <w:rsid w:val="00B53977"/>
    <w:rsid w:val="00B53D27"/>
    <w:rsid w:val="00B55E55"/>
    <w:rsid w:val="00B63041"/>
    <w:rsid w:val="00B63F3B"/>
    <w:rsid w:val="00B74F05"/>
    <w:rsid w:val="00B754B8"/>
    <w:rsid w:val="00B85DDC"/>
    <w:rsid w:val="00B93B80"/>
    <w:rsid w:val="00B94591"/>
    <w:rsid w:val="00B96C2F"/>
    <w:rsid w:val="00B97D3D"/>
    <w:rsid w:val="00BA11D6"/>
    <w:rsid w:val="00BA506E"/>
    <w:rsid w:val="00BA5541"/>
    <w:rsid w:val="00BA614F"/>
    <w:rsid w:val="00BA762D"/>
    <w:rsid w:val="00BA7F25"/>
    <w:rsid w:val="00BC0814"/>
    <w:rsid w:val="00BC3BA1"/>
    <w:rsid w:val="00BC6535"/>
    <w:rsid w:val="00BD00D1"/>
    <w:rsid w:val="00BE346A"/>
    <w:rsid w:val="00BF3E08"/>
    <w:rsid w:val="00BF5A2B"/>
    <w:rsid w:val="00BF7B9C"/>
    <w:rsid w:val="00C00D0C"/>
    <w:rsid w:val="00C16CFD"/>
    <w:rsid w:val="00C22ABF"/>
    <w:rsid w:val="00C24CEE"/>
    <w:rsid w:val="00C2757A"/>
    <w:rsid w:val="00C31E75"/>
    <w:rsid w:val="00C344A0"/>
    <w:rsid w:val="00C4098B"/>
    <w:rsid w:val="00C43D14"/>
    <w:rsid w:val="00C47596"/>
    <w:rsid w:val="00C60541"/>
    <w:rsid w:val="00C65C9A"/>
    <w:rsid w:val="00C65D98"/>
    <w:rsid w:val="00C67490"/>
    <w:rsid w:val="00C7124E"/>
    <w:rsid w:val="00C85C1E"/>
    <w:rsid w:val="00C867EE"/>
    <w:rsid w:val="00C911DB"/>
    <w:rsid w:val="00CA2655"/>
    <w:rsid w:val="00CC1C26"/>
    <w:rsid w:val="00CC2051"/>
    <w:rsid w:val="00CE440A"/>
    <w:rsid w:val="00CF42D1"/>
    <w:rsid w:val="00D041D0"/>
    <w:rsid w:val="00D060BB"/>
    <w:rsid w:val="00D07D51"/>
    <w:rsid w:val="00D15CCF"/>
    <w:rsid w:val="00D1680B"/>
    <w:rsid w:val="00D20992"/>
    <w:rsid w:val="00D23FCE"/>
    <w:rsid w:val="00D308A9"/>
    <w:rsid w:val="00D33865"/>
    <w:rsid w:val="00D357FE"/>
    <w:rsid w:val="00D37914"/>
    <w:rsid w:val="00D42464"/>
    <w:rsid w:val="00D716BB"/>
    <w:rsid w:val="00D72FB2"/>
    <w:rsid w:val="00D73CAA"/>
    <w:rsid w:val="00D90434"/>
    <w:rsid w:val="00DA512A"/>
    <w:rsid w:val="00DB581E"/>
    <w:rsid w:val="00DB5A83"/>
    <w:rsid w:val="00DC2F93"/>
    <w:rsid w:val="00DD5ED2"/>
    <w:rsid w:val="00DE12A1"/>
    <w:rsid w:val="00DF0F81"/>
    <w:rsid w:val="00DF2695"/>
    <w:rsid w:val="00DF3803"/>
    <w:rsid w:val="00E03BD0"/>
    <w:rsid w:val="00E05E1E"/>
    <w:rsid w:val="00E21DA8"/>
    <w:rsid w:val="00E2335C"/>
    <w:rsid w:val="00E24C6F"/>
    <w:rsid w:val="00E354F6"/>
    <w:rsid w:val="00E425B0"/>
    <w:rsid w:val="00E449E3"/>
    <w:rsid w:val="00E5229C"/>
    <w:rsid w:val="00E62E38"/>
    <w:rsid w:val="00E64A6D"/>
    <w:rsid w:val="00E74F1C"/>
    <w:rsid w:val="00E84A77"/>
    <w:rsid w:val="00E9046D"/>
    <w:rsid w:val="00E906C7"/>
    <w:rsid w:val="00E90F29"/>
    <w:rsid w:val="00E92788"/>
    <w:rsid w:val="00E97889"/>
    <w:rsid w:val="00E97D99"/>
    <w:rsid w:val="00EA00E2"/>
    <w:rsid w:val="00EA17BD"/>
    <w:rsid w:val="00EA1F6D"/>
    <w:rsid w:val="00EA2B1D"/>
    <w:rsid w:val="00EA6670"/>
    <w:rsid w:val="00EA775E"/>
    <w:rsid w:val="00EB5B3A"/>
    <w:rsid w:val="00EC1450"/>
    <w:rsid w:val="00EC5741"/>
    <w:rsid w:val="00ED52BC"/>
    <w:rsid w:val="00EE4F4B"/>
    <w:rsid w:val="00EE560B"/>
    <w:rsid w:val="00EF1E46"/>
    <w:rsid w:val="00F23E0F"/>
    <w:rsid w:val="00F3192B"/>
    <w:rsid w:val="00F40F25"/>
    <w:rsid w:val="00F555D1"/>
    <w:rsid w:val="00F5578A"/>
    <w:rsid w:val="00F5677E"/>
    <w:rsid w:val="00F570E6"/>
    <w:rsid w:val="00F625B8"/>
    <w:rsid w:val="00F62C3B"/>
    <w:rsid w:val="00F73010"/>
    <w:rsid w:val="00F74A99"/>
    <w:rsid w:val="00F92205"/>
    <w:rsid w:val="00FA070A"/>
    <w:rsid w:val="00FA209D"/>
    <w:rsid w:val="00FD1FB3"/>
    <w:rsid w:val="00FD326A"/>
    <w:rsid w:val="00FE0346"/>
    <w:rsid w:val="00FE4FEB"/>
    <w:rsid w:val="00FE5232"/>
    <w:rsid w:val="00FE6FBE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EA1676B"/>
  <w15:docId w15:val="{20248E16-2E7A-4FB9-95A8-6EC19EF0D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paragraph" w:styleId="SemEspaamento">
    <w:name w:val="No Spacing"/>
    <w:uiPriority w:val="1"/>
    <w:qFormat/>
    <w:rsid w:val="008D0D82"/>
    <w:pPr>
      <w:autoSpaceDN/>
      <w:textAlignment w:val="auto"/>
    </w:pPr>
    <w:rPr>
      <w:rFonts w:eastAsia="Tahoma"/>
      <w:kern w:val="0"/>
      <w:lang w:eastAsia="pt-BR" w:bidi="ar-SA"/>
    </w:rPr>
  </w:style>
  <w:style w:type="paragraph" w:customStyle="1" w:styleId="00iconografia">
    <w:name w:val="00_iconografia"/>
    <w:basedOn w:val="Normal"/>
    <w:next w:val="Normal"/>
    <w:link w:val="00iconografiaChar"/>
    <w:rsid w:val="002509CA"/>
    <w:pPr>
      <w:autoSpaceDN/>
      <w:spacing w:after="200" w:line="360" w:lineRule="auto"/>
      <w:textAlignment w:val="auto"/>
    </w:pPr>
    <w:rPr>
      <w:rFonts w:asciiTheme="minorHAnsi" w:eastAsiaTheme="minorEastAsia" w:hAnsiTheme="minorHAnsi" w:cstheme="minorBidi"/>
      <w:b/>
      <w:color w:val="008000"/>
      <w:kern w:val="0"/>
      <w:sz w:val="20"/>
      <w:szCs w:val="20"/>
      <w:lang w:bidi="ar-SA"/>
    </w:rPr>
  </w:style>
  <w:style w:type="character" w:customStyle="1" w:styleId="00iconografiaChar">
    <w:name w:val="00_iconografia Char"/>
    <w:basedOn w:val="Fontepargpadro"/>
    <w:link w:val="00iconografia"/>
    <w:rsid w:val="002509CA"/>
    <w:rPr>
      <w:rFonts w:asciiTheme="minorHAnsi" w:eastAsiaTheme="minorEastAsia" w:hAnsiTheme="minorHAnsi" w:cstheme="minorBidi"/>
      <w:b/>
      <w:color w:val="008000"/>
      <w:kern w:val="0"/>
      <w:sz w:val="20"/>
      <w:szCs w:val="20"/>
      <w:lang w:bidi="ar-SA"/>
    </w:rPr>
  </w:style>
  <w:style w:type="paragraph" w:customStyle="1" w:styleId="02textocitado">
    <w:name w:val="02_texto_citado"/>
    <w:basedOn w:val="Normal"/>
    <w:next w:val="Normal"/>
    <w:link w:val="02textocitadoChar"/>
    <w:rsid w:val="007F2542"/>
    <w:pPr>
      <w:autoSpaceDN/>
      <w:spacing w:after="240" w:line="276" w:lineRule="auto"/>
      <w:ind w:left="709"/>
      <w:textAlignment w:val="auto"/>
    </w:pPr>
    <w:rPr>
      <w:rFonts w:eastAsia="Arial Unicode MS" w:cs="Times New Roman"/>
      <w:i/>
      <w:kern w:val="0"/>
      <w:sz w:val="22"/>
      <w:szCs w:val="24"/>
      <w:lang w:bidi="ar-SA"/>
    </w:rPr>
  </w:style>
  <w:style w:type="character" w:customStyle="1" w:styleId="02textocitadoChar">
    <w:name w:val="02_texto_citado Char"/>
    <w:basedOn w:val="Fontepargpadro"/>
    <w:link w:val="02textocitado"/>
    <w:rsid w:val="007F2542"/>
    <w:rPr>
      <w:rFonts w:eastAsia="Arial Unicode MS" w:cs="Times New Roman"/>
      <w:i/>
      <w:kern w:val="0"/>
      <w:sz w:val="22"/>
      <w:szCs w:val="24"/>
      <w:lang w:bidi="ar-SA"/>
    </w:rPr>
  </w:style>
  <w:style w:type="character" w:customStyle="1" w:styleId="file-viewinfo-name">
    <w:name w:val="file-view__info-name"/>
    <w:basedOn w:val="Fontepargpadro"/>
    <w:rsid w:val="00B85DDC"/>
  </w:style>
  <w:style w:type="character" w:customStyle="1" w:styleId="file-viewinfo-value">
    <w:name w:val="file-view__info-value"/>
    <w:basedOn w:val="Fontepargpadro"/>
    <w:rsid w:val="00B85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55268-0164-4146-8F3B-3B3395B36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407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31</cp:revision>
  <dcterms:created xsi:type="dcterms:W3CDTF">2018-09-27T18:33:00Z</dcterms:created>
  <dcterms:modified xsi:type="dcterms:W3CDTF">2018-10-23T18:49:00Z</dcterms:modified>
</cp:coreProperties>
</file>