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9DFD" w14:textId="77777777" w:rsidR="00A36556" w:rsidRDefault="00A36556" w:rsidP="00A36556">
      <w:pPr>
        <w:pStyle w:val="01TITULO1"/>
      </w:pPr>
      <w:r>
        <w:t>Componente curricular: CIÊNCIAS</w:t>
      </w:r>
    </w:p>
    <w:p w14:paraId="7A08F3A2" w14:textId="6D00EBB6" w:rsidR="009E4920" w:rsidRPr="00CF42A6" w:rsidRDefault="009E4920" w:rsidP="009E4920">
      <w:pPr>
        <w:pStyle w:val="01TITULO1"/>
        <w:rPr>
          <w:szCs w:val="40"/>
        </w:rPr>
      </w:pPr>
      <w:r>
        <w:rPr>
          <w:szCs w:val="40"/>
        </w:rPr>
        <w:t>8</w:t>
      </w:r>
      <w:r w:rsidRPr="00CF42A6">
        <w:rPr>
          <w:szCs w:val="40"/>
        </w:rPr>
        <w:t>º a</w:t>
      </w:r>
      <w:r>
        <w:rPr>
          <w:szCs w:val="40"/>
        </w:rPr>
        <w:t>no – 3º bimestre</w:t>
      </w:r>
    </w:p>
    <w:p w14:paraId="39ED7CB2" w14:textId="575F8CBE" w:rsidR="009E4920" w:rsidRPr="00256736" w:rsidRDefault="009E4920" w:rsidP="009E4920">
      <w:pPr>
        <w:pStyle w:val="01TITULO1"/>
      </w:pPr>
      <w:r w:rsidRPr="00256736">
        <w:t xml:space="preserve">PROPOSTA DE ACOMPANHAMENTO DA </w:t>
      </w:r>
      <w:r w:rsidR="00536FDC">
        <w:br/>
      </w:r>
      <w:r w:rsidRPr="00256736">
        <w:t>APRENDIZAGEM</w:t>
      </w:r>
    </w:p>
    <w:p w14:paraId="66D5883C" w14:textId="77777777" w:rsidR="00B811B6" w:rsidRPr="00501C06" w:rsidRDefault="00B811B6" w:rsidP="00501C06">
      <w:pPr>
        <w:pStyle w:val="02TEXTOPRINCIPAL"/>
      </w:pPr>
    </w:p>
    <w:p w14:paraId="28D86241" w14:textId="77777777" w:rsidR="00DF34B5" w:rsidRDefault="00DF34B5" w:rsidP="00DF34B5">
      <w:pPr>
        <w:pStyle w:val="01TITULO2"/>
      </w:pPr>
      <w:r>
        <w:t>GABARITO COMENTADO</w:t>
      </w:r>
    </w:p>
    <w:p w14:paraId="103E2624" w14:textId="77777777" w:rsidR="00394628" w:rsidRPr="00501C06" w:rsidRDefault="00394628" w:rsidP="00501C06">
      <w:pPr>
        <w:pStyle w:val="02TEXTOPRINCIPAL"/>
      </w:pPr>
    </w:p>
    <w:p w14:paraId="3B49F457" w14:textId="07A736F5" w:rsidR="009E4920" w:rsidRDefault="00881AD6" w:rsidP="009E4920">
      <w:pPr>
        <w:pStyle w:val="01TITULO3"/>
      </w:pPr>
      <w:r>
        <w:t>QUESTÃO</w:t>
      </w:r>
      <w:r w:rsidR="009669EF" w:rsidRPr="006A6CDC">
        <w:t xml:space="preserve"> 1</w:t>
      </w:r>
      <w:r w:rsidR="006A6CDC" w:rsidRPr="006A6CDC">
        <w:t>:</w:t>
      </w:r>
    </w:p>
    <w:p w14:paraId="1F2F8F77" w14:textId="77777777" w:rsidR="00FF71A0" w:rsidRPr="006A6CDC" w:rsidRDefault="00394628" w:rsidP="00191F5F">
      <w:pPr>
        <w:pStyle w:val="01TITULO4"/>
      </w:pPr>
      <w:r w:rsidRPr="006A6CDC">
        <w:t>Habilidade avaliada</w:t>
      </w:r>
    </w:p>
    <w:p w14:paraId="7E9F843F" w14:textId="77777777" w:rsidR="009669EF" w:rsidRPr="006A6CDC" w:rsidRDefault="006A6CDC" w:rsidP="00F539AF">
      <w:pPr>
        <w:pStyle w:val="02TEXTOPRINCIPAL"/>
        <w:rPr>
          <w:sz w:val="20"/>
        </w:rPr>
      </w:pPr>
      <w:r w:rsidRPr="006A6CDC">
        <w:t>(EF08CI07) Comparar diferentes processos reprodutivos em plantas e animais em relação aos mecanismos adaptativos e evolutivos.</w:t>
      </w:r>
    </w:p>
    <w:p w14:paraId="7988CA08" w14:textId="77777777" w:rsidR="00536FDC" w:rsidRPr="00501C06" w:rsidRDefault="00536FDC" w:rsidP="00501C06">
      <w:pPr>
        <w:pStyle w:val="02TEXTOPRINCIPAL"/>
      </w:pPr>
    </w:p>
    <w:p w14:paraId="48A151AF" w14:textId="34F417FE" w:rsidR="00881AD6" w:rsidRPr="00881AD6" w:rsidRDefault="00536FDC" w:rsidP="00881AD6">
      <w:pPr>
        <w:pStyle w:val="01TITULO4"/>
        <w:rPr>
          <w:rStyle w:val="TextoBold"/>
          <w:rFonts w:ascii="Cambria" w:hAnsi="Cambria"/>
          <w:b/>
          <w:sz w:val="28"/>
        </w:rPr>
      </w:pPr>
      <w:r>
        <w:t xml:space="preserve">Resposta e </w:t>
      </w:r>
      <w:r>
        <w:rPr>
          <w:rStyle w:val="TextoBold"/>
          <w:rFonts w:ascii="Cambria" w:hAnsi="Cambria"/>
          <w:b/>
          <w:sz w:val="28"/>
        </w:rPr>
        <w:t>c</w:t>
      </w:r>
      <w:r w:rsidRPr="00881AD6">
        <w:rPr>
          <w:rStyle w:val="TextoBold"/>
          <w:rFonts w:ascii="Cambria" w:hAnsi="Cambria"/>
          <w:b/>
          <w:sz w:val="28"/>
        </w:rPr>
        <w:t xml:space="preserve">omentário </w:t>
      </w:r>
      <w:r w:rsidR="00881AD6" w:rsidRPr="00881AD6">
        <w:rPr>
          <w:rStyle w:val="TextoBold"/>
          <w:rFonts w:ascii="Cambria" w:hAnsi="Cambria"/>
          <w:b/>
          <w:sz w:val="28"/>
        </w:rPr>
        <w:t>para o professor</w:t>
      </w:r>
    </w:p>
    <w:p w14:paraId="6FC77685" w14:textId="77777777" w:rsidR="009669EF" w:rsidRDefault="00D938BD" w:rsidP="00687392">
      <w:pPr>
        <w:pStyle w:val="02TEXTOPRINCIPAL"/>
      </w:pPr>
      <w:r>
        <w:t xml:space="preserve">Nos invertebrados e na maioria dos peixes e </w:t>
      </w:r>
      <w:r w:rsidR="003A62DB">
        <w:t xml:space="preserve">dos </w:t>
      </w:r>
      <w:r>
        <w:t>anfíbios</w:t>
      </w:r>
      <w:r w:rsidR="003A62DB">
        <w:t>,</w:t>
      </w:r>
      <w:r>
        <w:t xml:space="preserve"> a fecundação ocorre </w:t>
      </w:r>
      <w:r w:rsidR="00687392">
        <w:t>na água</w:t>
      </w:r>
      <w:r w:rsidR="003A62DB">
        <w:t>. N</w:t>
      </w:r>
      <w:r w:rsidR="00687392">
        <w:t xml:space="preserve">os </w:t>
      </w:r>
      <w:r w:rsidRPr="00AA5EAB">
        <w:t>vertebrados</w:t>
      </w:r>
      <w:r w:rsidR="00687392">
        <w:t xml:space="preserve">, </w:t>
      </w:r>
      <w:r w:rsidRPr="00AA5EAB">
        <w:t xml:space="preserve">como </w:t>
      </w:r>
      <w:r w:rsidR="00687392">
        <w:t>r</w:t>
      </w:r>
      <w:r w:rsidRPr="00AA5EAB">
        <w:t>épteis, aves e mamíferos</w:t>
      </w:r>
      <w:r w:rsidR="00687392">
        <w:t xml:space="preserve">, sejam eles aquáticos ou terrestres, a </w:t>
      </w:r>
      <w:r>
        <w:t xml:space="preserve">fecundação </w:t>
      </w:r>
      <w:r w:rsidR="00687392">
        <w:t xml:space="preserve">ocorre dentro da fêmea. </w:t>
      </w:r>
    </w:p>
    <w:p w14:paraId="71E16C7E" w14:textId="77777777" w:rsidR="00984BFC" w:rsidRPr="00501C06" w:rsidRDefault="00984BFC" w:rsidP="00501C06">
      <w:pPr>
        <w:pStyle w:val="02TEXTOPRINCIPAL"/>
      </w:pPr>
    </w:p>
    <w:p w14:paraId="680E08AE" w14:textId="77777777" w:rsidR="00881AD6" w:rsidRPr="00F63390" w:rsidRDefault="00881AD6" w:rsidP="00191F5F">
      <w:pPr>
        <w:pStyle w:val="01TITULO4"/>
        <w:rPr>
          <w:sz w:val="32"/>
          <w:szCs w:val="32"/>
        </w:rPr>
      </w:pPr>
      <w:r w:rsidRPr="00F63390">
        <w:rPr>
          <w:sz w:val="32"/>
          <w:szCs w:val="32"/>
        </w:rPr>
        <w:t>QUESTÃO</w:t>
      </w:r>
      <w:r w:rsidR="009669EF" w:rsidRPr="00F63390">
        <w:rPr>
          <w:sz w:val="32"/>
          <w:szCs w:val="32"/>
        </w:rPr>
        <w:t xml:space="preserve"> 2:</w:t>
      </w:r>
    </w:p>
    <w:p w14:paraId="7D6FF2A5" w14:textId="77777777" w:rsidR="00B272A5" w:rsidRPr="006A6CDC" w:rsidRDefault="00B272A5" w:rsidP="00B272A5">
      <w:pPr>
        <w:pStyle w:val="01TITULO4"/>
      </w:pPr>
      <w:r w:rsidRPr="006A6CDC">
        <w:t>Habilidade avaliada</w:t>
      </w:r>
    </w:p>
    <w:p w14:paraId="4ABC924F" w14:textId="77777777" w:rsidR="00B272A5" w:rsidRPr="006A6CDC" w:rsidRDefault="00B272A5" w:rsidP="00B272A5">
      <w:pPr>
        <w:pStyle w:val="02TEXTOPRINCIPAL"/>
        <w:rPr>
          <w:sz w:val="20"/>
        </w:rPr>
      </w:pPr>
      <w:r w:rsidRPr="006A6CDC">
        <w:t>(EF08CI07) Comparar diferentes processos reprodutivos em plantas e animais em relação aos mecanismos adaptativos e evolutivos.</w:t>
      </w:r>
    </w:p>
    <w:p w14:paraId="2DFB8921" w14:textId="77777777" w:rsidR="00536FDC" w:rsidRPr="00501C06" w:rsidRDefault="00536FDC" w:rsidP="00501C06">
      <w:pPr>
        <w:pStyle w:val="02TEXTOPRINCIPAL"/>
      </w:pPr>
    </w:p>
    <w:p w14:paraId="3F45CFF8" w14:textId="13492D97" w:rsidR="00881AD6" w:rsidRDefault="00881AD6" w:rsidP="00191F5F">
      <w:pPr>
        <w:pStyle w:val="01TITULO4"/>
      </w:pPr>
      <w:r>
        <w:t>Resposta e comentário para o professor</w:t>
      </w:r>
    </w:p>
    <w:p w14:paraId="74482CD1" w14:textId="77777777" w:rsidR="00881AD6" w:rsidRPr="00881AD6" w:rsidRDefault="00687392" w:rsidP="00881AD6">
      <w:pPr>
        <w:pStyle w:val="02TEXTOPRINCIPAL"/>
      </w:pPr>
      <w:r>
        <w:rPr>
          <w:rStyle w:val="08RespostaprofessorChar"/>
          <w:rFonts w:eastAsia="Tahoma" w:cs="Tahoma"/>
          <w:color w:val="auto"/>
        </w:rPr>
        <w:t>Na f</w:t>
      </w:r>
      <w:r w:rsidR="00881AD6" w:rsidRPr="00881AD6">
        <w:rPr>
          <w:rStyle w:val="08RespostaprofessorChar"/>
          <w:rFonts w:eastAsia="Tahoma" w:cs="Tahoma"/>
          <w:color w:val="auto"/>
        </w:rPr>
        <w:t>ecundação externa</w:t>
      </w:r>
      <w:r w:rsidR="003A62DB">
        <w:rPr>
          <w:rStyle w:val="08RespostaprofessorChar"/>
          <w:rFonts w:eastAsia="Tahoma" w:cs="Tahoma"/>
          <w:color w:val="auto"/>
        </w:rPr>
        <w:t>,</w:t>
      </w:r>
      <w:r w:rsidR="00881AD6" w:rsidRPr="00881AD6">
        <w:rPr>
          <w:rStyle w:val="08RespostaprofessorChar"/>
          <w:rFonts w:eastAsia="Tahoma" w:cs="Tahoma"/>
          <w:color w:val="auto"/>
        </w:rPr>
        <w:t xml:space="preserve"> a união das células reprodutoras (gametas) </w:t>
      </w:r>
      <w:r>
        <w:rPr>
          <w:rStyle w:val="08RespostaprofessorChar"/>
          <w:rFonts w:eastAsia="Tahoma" w:cs="Tahoma"/>
          <w:color w:val="auto"/>
        </w:rPr>
        <w:t xml:space="preserve">ocorre na água. </w:t>
      </w:r>
      <w:r w:rsidR="00B272A5">
        <w:rPr>
          <w:rStyle w:val="08RespostaprofessorChar"/>
          <w:rFonts w:eastAsia="Tahoma" w:cs="Tahoma"/>
          <w:color w:val="auto"/>
        </w:rPr>
        <w:t xml:space="preserve">É o que acontece </w:t>
      </w:r>
      <w:r w:rsidR="003A62DB">
        <w:rPr>
          <w:rStyle w:val="08RespostaprofessorChar"/>
          <w:rFonts w:eastAsia="Tahoma" w:cs="Tahoma"/>
          <w:color w:val="auto"/>
        </w:rPr>
        <w:t>na reprodução de</w:t>
      </w:r>
      <w:r w:rsidR="00B272A5">
        <w:rPr>
          <w:rStyle w:val="08RespostaprofessorChar"/>
          <w:rFonts w:eastAsia="Tahoma" w:cs="Tahoma"/>
          <w:color w:val="auto"/>
        </w:rPr>
        <w:t xml:space="preserve"> muitos invertebrados, </w:t>
      </w:r>
      <w:r w:rsidR="003A62DB">
        <w:rPr>
          <w:rStyle w:val="08RespostaprofessorChar"/>
          <w:rFonts w:eastAsia="Tahoma" w:cs="Tahoma"/>
          <w:color w:val="auto"/>
        </w:rPr>
        <w:t>de</w:t>
      </w:r>
      <w:r w:rsidR="00B272A5">
        <w:rPr>
          <w:rStyle w:val="08RespostaprofessorChar"/>
          <w:rFonts w:eastAsia="Tahoma" w:cs="Tahoma"/>
          <w:color w:val="auto"/>
        </w:rPr>
        <w:t xml:space="preserve"> peixes e </w:t>
      </w:r>
      <w:r w:rsidR="003A62DB">
        <w:rPr>
          <w:rStyle w:val="08RespostaprofessorChar"/>
          <w:rFonts w:eastAsia="Tahoma" w:cs="Tahoma"/>
          <w:color w:val="auto"/>
        </w:rPr>
        <w:t xml:space="preserve">de </w:t>
      </w:r>
      <w:r w:rsidR="00B272A5">
        <w:rPr>
          <w:rStyle w:val="08RespostaprofessorChar"/>
          <w:rFonts w:eastAsia="Tahoma" w:cs="Tahoma"/>
          <w:color w:val="auto"/>
        </w:rPr>
        <w:t>anfíbios. O número de gametas é elevado</w:t>
      </w:r>
      <w:r w:rsidR="003A62DB">
        <w:rPr>
          <w:rStyle w:val="08RespostaprofessorChar"/>
          <w:rFonts w:eastAsia="Tahoma" w:cs="Tahoma"/>
          <w:color w:val="auto"/>
        </w:rPr>
        <w:t xml:space="preserve"> e</w:t>
      </w:r>
      <w:r w:rsidR="00B272A5">
        <w:rPr>
          <w:rStyle w:val="08RespostaprofessorChar"/>
          <w:rFonts w:eastAsia="Tahoma" w:cs="Tahoma"/>
          <w:color w:val="auto"/>
        </w:rPr>
        <w:t xml:space="preserve"> </w:t>
      </w:r>
      <w:r w:rsidR="003A62DB">
        <w:rPr>
          <w:rStyle w:val="08RespostaprofessorChar"/>
          <w:rFonts w:eastAsia="Tahoma" w:cs="Tahoma"/>
          <w:color w:val="auto"/>
        </w:rPr>
        <w:t>parte deles torna-se alimento</w:t>
      </w:r>
      <w:r w:rsidR="00B272A5">
        <w:rPr>
          <w:rStyle w:val="08RespostaprofessorChar"/>
          <w:rFonts w:eastAsia="Tahoma" w:cs="Tahoma"/>
          <w:color w:val="auto"/>
        </w:rPr>
        <w:t xml:space="preserve"> para outros animais. </w:t>
      </w:r>
      <w:r w:rsidR="003A62DB">
        <w:rPr>
          <w:rStyle w:val="08RespostaprofessorChar"/>
          <w:rFonts w:eastAsia="Tahoma" w:cs="Tahoma"/>
          <w:color w:val="auto"/>
        </w:rPr>
        <w:t>Além disso, poucos dos</w:t>
      </w:r>
      <w:r w:rsidR="00B272A5">
        <w:rPr>
          <w:rStyle w:val="08RespostaprofessorChar"/>
          <w:rFonts w:eastAsia="Tahoma" w:cs="Tahoma"/>
          <w:color w:val="auto"/>
        </w:rPr>
        <w:t xml:space="preserve"> óvulos fecundados se desenvolvem, pois são alimento para peixes. </w:t>
      </w:r>
    </w:p>
    <w:p w14:paraId="01409A84" w14:textId="77777777" w:rsidR="00536FDC" w:rsidRPr="00501C06" w:rsidRDefault="00536FDC" w:rsidP="00501C06">
      <w:pPr>
        <w:pStyle w:val="02TEXTOPRINCIPAL"/>
      </w:pPr>
      <w:bookmarkStart w:id="0" w:name="_GoBack"/>
      <w:bookmarkEnd w:id="0"/>
      <w:r w:rsidRPr="00501C06">
        <w:br w:type="page"/>
      </w:r>
    </w:p>
    <w:p w14:paraId="73454A5C" w14:textId="69BFE1A6" w:rsidR="00881AD6" w:rsidRPr="00F63390" w:rsidRDefault="00881AD6" w:rsidP="00191F5F">
      <w:pPr>
        <w:pStyle w:val="01TITULO4"/>
        <w:rPr>
          <w:sz w:val="32"/>
          <w:szCs w:val="32"/>
        </w:rPr>
      </w:pPr>
      <w:r w:rsidRPr="00F63390">
        <w:rPr>
          <w:sz w:val="32"/>
          <w:szCs w:val="32"/>
        </w:rPr>
        <w:lastRenderedPageBreak/>
        <w:t>QUESTÃO</w:t>
      </w:r>
      <w:r w:rsidR="009669EF" w:rsidRPr="00F63390">
        <w:rPr>
          <w:sz w:val="32"/>
          <w:szCs w:val="32"/>
        </w:rPr>
        <w:t xml:space="preserve"> 3:</w:t>
      </w:r>
    </w:p>
    <w:p w14:paraId="5ECFB254" w14:textId="77777777" w:rsidR="00536FDC" w:rsidRPr="00501C06" w:rsidRDefault="00536FDC" w:rsidP="00501C06">
      <w:pPr>
        <w:pStyle w:val="02TEXTOPRINCIPAL"/>
      </w:pPr>
    </w:p>
    <w:p w14:paraId="44429AC4" w14:textId="2C7D526C" w:rsidR="009669EF" w:rsidRPr="006A6CDC" w:rsidRDefault="009669EF" w:rsidP="00191F5F">
      <w:pPr>
        <w:pStyle w:val="01TITULO4"/>
      </w:pPr>
      <w:r w:rsidRPr="006A6CDC">
        <w:t>Habilidade avaliada</w:t>
      </w:r>
    </w:p>
    <w:p w14:paraId="4A38280B" w14:textId="77777777" w:rsidR="006A6CDC" w:rsidRPr="006A6CDC" w:rsidRDefault="006A6CDC" w:rsidP="00F539AF">
      <w:pPr>
        <w:pStyle w:val="02TEXTOPRINCIPAL"/>
      </w:pPr>
      <w:r w:rsidRPr="006A6CDC">
        <w:t xml:space="preserve">(EF08CI07) Comparar diferentes processos reprodutivos em plantas e animais em relação aos mecanismos adaptativos e evolutivos. </w:t>
      </w:r>
    </w:p>
    <w:p w14:paraId="041E467E" w14:textId="77777777" w:rsidR="00536FDC" w:rsidRPr="00501C06" w:rsidRDefault="00536FDC" w:rsidP="00501C06">
      <w:pPr>
        <w:pStyle w:val="02TEXTOPRINCIPAL"/>
      </w:pPr>
    </w:p>
    <w:p w14:paraId="67651BD7" w14:textId="7966A3D0" w:rsidR="00233A1C" w:rsidRPr="00015289" w:rsidRDefault="00536FDC" w:rsidP="00015289">
      <w:pPr>
        <w:pStyle w:val="01TITULO4"/>
        <w:rPr>
          <w:rStyle w:val="TextoBold"/>
          <w:rFonts w:ascii="Cambria" w:hAnsi="Cambria"/>
          <w:b/>
          <w:sz w:val="28"/>
        </w:rPr>
      </w:pPr>
      <w:r>
        <w:t xml:space="preserve">Resposta e </w:t>
      </w:r>
      <w:r>
        <w:rPr>
          <w:rStyle w:val="TextoBold"/>
          <w:rFonts w:ascii="Cambria" w:hAnsi="Cambria"/>
          <w:b/>
          <w:sz w:val="28"/>
        </w:rPr>
        <w:t>c</w:t>
      </w:r>
      <w:r w:rsidRPr="00015289">
        <w:rPr>
          <w:rStyle w:val="TextoBold"/>
          <w:rFonts w:ascii="Cambria" w:hAnsi="Cambria"/>
          <w:b/>
          <w:sz w:val="28"/>
        </w:rPr>
        <w:t xml:space="preserve">omentário </w:t>
      </w:r>
      <w:r w:rsidR="00233A1C" w:rsidRPr="00015289">
        <w:rPr>
          <w:rStyle w:val="TextoBold"/>
          <w:rFonts w:ascii="Cambria" w:hAnsi="Cambria"/>
          <w:b/>
          <w:sz w:val="28"/>
        </w:rPr>
        <w:t>para o professor</w:t>
      </w:r>
    </w:p>
    <w:p w14:paraId="2CE9EBE3" w14:textId="77777777" w:rsidR="006A6CDC" w:rsidRPr="0095562F" w:rsidRDefault="006A6CDC" w:rsidP="00F539AF">
      <w:pPr>
        <w:pStyle w:val="02TEXTOPRINCIPAL"/>
      </w:pPr>
      <w:r w:rsidRPr="006A6CDC">
        <w:t xml:space="preserve">Na reprodução sexuada ocorre </w:t>
      </w:r>
      <w:r w:rsidR="00A64128">
        <w:t>troca de material genético e, para ocorrer, é necessária</w:t>
      </w:r>
      <w:r w:rsidRPr="006A6CDC">
        <w:t xml:space="preserve"> a participação de células sexuais masculinas e femininas. A reprodução assexuada não envolve troca de material genético e não </w:t>
      </w:r>
      <w:r w:rsidR="00A64128">
        <w:t>requer a</w:t>
      </w:r>
      <w:r w:rsidRPr="006A6CDC">
        <w:t xml:space="preserve"> participação de células sexuais para a formação da descendência.</w:t>
      </w:r>
      <w:r w:rsidR="00844890">
        <w:t xml:space="preserve"> Neste caso, os descendentes são idênticos aos que os geraram. </w:t>
      </w:r>
    </w:p>
    <w:p w14:paraId="2AAD869C" w14:textId="7D29F54B" w:rsidR="00536FDC" w:rsidRPr="00501C06" w:rsidRDefault="00536FDC" w:rsidP="00501C06">
      <w:pPr>
        <w:pStyle w:val="02TEXTOPRINCIPAL"/>
      </w:pPr>
    </w:p>
    <w:p w14:paraId="250B22B5" w14:textId="6D45D29B" w:rsidR="00F539AF" w:rsidRDefault="007146A9" w:rsidP="00F539AF">
      <w:pPr>
        <w:pStyle w:val="01TITULO3"/>
      </w:pPr>
      <w:r w:rsidRPr="006A6CDC">
        <w:t>Q</w:t>
      </w:r>
      <w:r w:rsidR="00015289">
        <w:t>UESTÃO</w:t>
      </w:r>
      <w:r w:rsidRPr="006A6CDC">
        <w:t xml:space="preserve"> 4</w:t>
      </w:r>
      <w:r w:rsidR="006A6CDC">
        <w:t>:</w:t>
      </w:r>
    </w:p>
    <w:p w14:paraId="373F38EB" w14:textId="77777777" w:rsidR="00394628" w:rsidRPr="006A6CDC" w:rsidRDefault="00394628" w:rsidP="00191F5F">
      <w:pPr>
        <w:pStyle w:val="01TITULO4"/>
      </w:pPr>
      <w:r w:rsidRPr="006A6CDC">
        <w:t>Habilidade avaliada</w:t>
      </w:r>
    </w:p>
    <w:p w14:paraId="0F776DEF" w14:textId="77777777" w:rsidR="006A6CDC" w:rsidRPr="006A6CDC" w:rsidRDefault="006A6CDC" w:rsidP="00F539AF">
      <w:pPr>
        <w:pStyle w:val="02TEXTOPRINCIPAL"/>
      </w:pPr>
      <w:r w:rsidRPr="006A6CDC">
        <w:t>(EF08CI07) Comparar diferentes processos reprodutivos em plantas e animais em relação aos mecanismos adaptativos e evolutivos.</w:t>
      </w:r>
    </w:p>
    <w:p w14:paraId="2A1C7701" w14:textId="77777777" w:rsidR="00536FDC" w:rsidRPr="00501C06" w:rsidRDefault="00536FDC" w:rsidP="00501C06">
      <w:pPr>
        <w:pStyle w:val="02TEXTOPRINCIPAL"/>
      </w:pPr>
    </w:p>
    <w:p w14:paraId="73C12623" w14:textId="71A757F9" w:rsidR="00B266A6" w:rsidRPr="00015289" w:rsidRDefault="00536FDC" w:rsidP="00015289">
      <w:pPr>
        <w:pStyle w:val="01TITULO4"/>
        <w:rPr>
          <w:rStyle w:val="TextoBold"/>
          <w:rFonts w:ascii="Cambria" w:hAnsi="Cambria"/>
          <w:b/>
          <w:sz w:val="28"/>
        </w:rPr>
      </w:pPr>
      <w:r>
        <w:t xml:space="preserve">Resposta e </w:t>
      </w:r>
      <w:r>
        <w:rPr>
          <w:rStyle w:val="TextoBold"/>
          <w:rFonts w:ascii="Cambria" w:hAnsi="Cambria"/>
          <w:b/>
          <w:sz w:val="28"/>
        </w:rPr>
        <w:t>c</w:t>
      </w:r>
      <w:r w:rsidRPr="00015289">
        <w:rPr>
          <w:rStyle w:val="TextoBold"/>
          <w:rFonts w:ascii="Cambria" w:hAnsi="Cambria"/>
          <w:b/>
          <w:sz w:val="28"/>
        </w:rPr>
        <w:t xml:space="preserve">omentário </w:t>
      </w:r>
      <w:r w:rsidR="00B266A6" w:rsidRPr="00015289">
        <w:rPr>
          <w:rStyle w:val="TextoBold"/>
          <w:rFonts w:ascii="Cambria" w:hAnsi="Cambria"/>
          <w:b/>
          <w:sz w:val="28"/>
        </w:rPr>
        <w:t>para o professor</w:t>
      </w:r>
    </w:p>
    <w:p w14:paraId="53E11562" w14:textId="77777777" w:rsidR="006A6CDC" w:rsidRPr="0095562F" w:rsidRDefault="00844890" w:rsidP="00F539AF">
      <w:pPr>
        <w:pStyle w:val="02TEXTOPRINCIPAL"/>
      </w:pPr>
      <w:r>
        <w:t>Na flor polinizada</w:t>
      </w:r>
      <w:r w:rsidR="00A64128">
        <w:t>,</w:t>
      </w:r>
      <w:r>
        <w:t xml:space="preserve"> o </w:t>
      </w:r>
      <w:r w:rsidR="006A6CDC" w:rsidRPr="006A6CDC">
        <w:t xml:space="preserve">óvulo fecundado se desenvolve </w:t>
      </w:r>
      <w:r>
        <w:t xml:space="preserve">e </w:t>
      </w:r>
      <w:r w:rsidR="006A6CDC" w:rsidRPr="006A6CDC">
        <w:t>origina a semente</w:t>
      </w:r>
      <w:r>
        <w:t xml:space="preserve">, enquanto o ovário se desenvolve e forma o fruto. </w:t>
      </w:r>
      <w:r w:rsidR="006A6CDC" w:rsidRPr="003E79ED">
        <w:rPr>
          <w:b/>
        </w:rPr>
        <w:t xml:space="preserve"> </w:t>
      </w:r>
    </w:p>
    <w:p w14:paraId="7CFE366D" w14:textId="7B4CB0A7" w:rsidR="00852403" w:rsidRPr="00501C06" w:rsidRDefault="00852403" w:rsidP="00501C06">
      <w:pPr>
        <w:pStyle w:val="02TEXTOPRINCIPAL"/>
      </w:pPr>
    </w:p>
    <w:p w14:paraId="3F7AEE08" w14:textId="3BE6DD93" w:rsidR="00F539AF" w:rsidRPr="007556B9" w:rsidRDefault="00B266A6" w:rsidP="00F539AF">
      <w:pPr>
        <w:pStyle w:val="01TITULO3"/>
      </w:pPr>
      <w:r w:rsidRPr="007556B9">
        <w:t>QUESTÃO</w:t>
      </w:r>
      <w:r w:rsidR="007146A9" w:rsidRPr="007556B9">
        <w:t xml:space="preserve"> 5</w:t>
      </w:r>
      <w:r w:rsidR="006A6CDC" w:rsidRPr="007556B9">
        <w:t>:</w:t>
      </w:r>
    </w:p>
    <w:p w14:paraId="6A0A7B40" w14:textId="77777777" w:rsidR="00B266A6" w:rsidRPr="007556B9" w:rsidRDefault="00B266A6" w:rsidP="00B266A6">
      <w:pPr>
        <w:pStyle w:val="02TEXTOPRINCIPAL"/>
      </w:pPr>
      <w:r w:rsidRPr="00F63390">
        <w:rPr>
          <w:rFonts w:asciiTheme="majorHAnsi" w:hAnsiTheme="majorHAnsi"/>
          <w:b/>
          <w:sz w:val="28"/>
          <w:szCs w:val="28"/>
        </w:rPr>
        <w:t>Resposta:</w:t>
      </w:r>
      <w:r w:rsidRPr="007556B9">
        <w:t xml:space="preserve"> alternativa </w:t>
      </w:r>
      <w:r w:rsidRPr="007556B9">
        <w:rPr>
          <w:b/>
        </w:rPr>
        <w:t>B</w:t>
      </w:r>
      <w:r w:rsidRPr="007556B9">
        <w:t>.</w:t>
      </w:r>
    </w:p>
    <w:p w14:paraId="20731964" w14:textId="77777777" w:rsidR="00536FDC" w:rsidRPr="00501C06" w:rsidRDefault="00536FDC" w:rsidP="00501C06">
      <w:pPr>
        <w:pStyle w:val="02TEXTOPRINCIPAL"/>
      </w:pPr>
    </w:p>
    <w:p w14:paraId="2F2737FE" w14:textId="70D46D54" w:rsidR="009669EF" w:rsidRPr="007556B9" w:rsidRDefault="009669EF" w:rsidP="00191F5F">
      <w:pPr>
        <w:pStyle w:val="01TITULO4"/>
      </w:pPr>
      <w:r w:rsidRPr="007556B9">
        <w:t>Habilidade avaliada</w:t>
      </w:r>
    </w:p>
    <w:p w14:paraId="0E9BDAC7" w14:textId="77777777" w:rsidR="009669EF" w:rsidRPr="007556B9" w:rsidRDefault="006A6CDC" w:rsidP="006B26A0">
      <w:pPr>
        <w:pStyle w:val="02TEXTOPRINCIPAL"/>
      </w:pPr>
      <w:r w:rsidRPr="007556B9">
        <w:t xml:space="preserve">(EF08CI07) Comparar diferentes processos reprodutivos em plantas e animais em relação aos mecanismos adaptativos e evolutivos. </w:t>
      </w:r>
    </w:p>
    <w:p w14:paraId="0058C739" w14:textId="77777777" w:rsidR="00536FDC" w:rsidRPr="00501C06" w:rsidRDefault="00536FDC" w:rsidP="00501C06">
      <w:pPr>
        <w:pStyle w:val="02TEXTOPRINCIPAL"/>
        <w:rPr>
          <w:rStyle w:val="TextoBold"/>
          <w:b w:val="0"/>
          <w:sz w:val="21"/>
        </w:rPr>
      </w:pPr>
    </w:p>
    <w:p w14:paraId="0C24AD0F" w14:textId="292B61EF" w:rsidR="00B266A6" w:rsidRPr="007556B9" w:rsidRDefault="00B266A6" w:rsidP="00B266A6">
      <w:pPr>
        <w:pStyle w:val="01TITULO4"/>
        <w:rPr>
          <w:rStyle w:val="TextoBold"/>
          <w:rFonts w:ascii="Cambria" w:hAnsi="Cambria"/>
          <w:b/>
          <w:sz w:val="28"/>
        </w:rPr>
      </w:pPr>
      <w:r w:rsidRPr="007556B9">
        <w:rPr>
          <w:rStyle w:val="TextoBold"/>
          <w:rFonts w:ascii="Cambria" w:hAnsi="Cambria"/>
          <w:b/>
          <w:sz w:val="28"/>
        </w:rPr>
        <w:t>Comentário para o professor</w:t>
      </w:r>
    </w:p>
    <w:p w14:paraId="760FC4BB" w14:textId="33BD0A96" w:rsidR="006A6CDC" w:rsidRDefault="00B335B6" w:rsidP="006B26A0">
      <w:pPr>
        <w:pStyle w:val="02TEXTOPRINCIPAL"/>
      </w:pPr>
      <w:r w:rsidRPr="007556B9">
        <w:t xml:space="preserve">A regeneração é comum em planárias e cnidários. </w:t>
      </w:r>
      <w:r w:rsidR="00A64128" w:rsidRPr="007556B9">
        <w:t>As alternativas</w:t>
      </w:r>
      <w:r w:rsidR="006A6CDC" w:rsidRPr="007556B9">
        <w:t xml:space="preserve"> </w:t>
      </w:r>
      <w:proofErr w:type="gramStart"/>
      <w:r w:rsidR="006A6CDC" w:rsidRPr="007556B9">
        <w:rPr>
          <w:b/>
        </w:rPr>
        <w:t>a</w:t>
      </w:r>
      <w:r w:rsidRPr="007556B9">
        <w:t>,</w:t>
      </w:r>
      <w:r w:rsidR="00A64128" w:rsidRPr="007556B9">
        <w:t xml:space="preserve"> </w:t>
      </w:r>
      <w:r w:rsidRPr="007556B9">
        <w:rPr>
          <w:b/>
        </w:rPr>
        <w:t>c</w:t>
      </w:r>
      <w:proofErr w:type="gramEnd"/>
      <w:r w:rsidR="006A6CDC" w:rsidRPr="007556B9">
        <w:t xml:space="preserve"> </w:t>
      </w:r>
      <w:r w:rsidRPr="007556B9">
        <w:t xml:space="preserve">e </w:t>
      </w:r>
      <w:r w:rsidRPr="007556B9">
        <w:rPr>
          <w:b/>
        </w:rPr>
        <w:t>d</w:t>
      </w:r>
      <w:r w:rsidRPr="007556B9">
        <w:t xml:space="preserve"> </w:t>
      </w:r>
      <w:r w:rsidR="00A64128" w:rsidRPr="007556B9">
        <w:t>indicam grupos de animais cujos</w:t>
      </w:r>
      <w:r w:rsidRPr="007556B9">
        <w:t xml:space="preserve"> indivíduos </w:t>
      </w:r>
      <w:r w:rsidR="00A64128" w:rsidRPr="007556B9">
        <w:t xml:space="preserve">apresentam células </w:t>
      </w:r>
      <w:r w:rsidRPr="007556B9">
        <w:t xml:space="preserve">muito </w:t>
      </w:r>
      <w:r w:rsidR="00A64128" w:rsidRPr="007556B9">
        <w:t>especializadas</w:t>
      </w:r>
      <w:r w:rsidR="006A6CDC" w:rsidRPr="007556B9">
        <w:t>.</w:t>
      </w:r>
      <w:r w:rsidR="00FA6032" w:rsidRPr="007556B9">
        <w:t xml:space="preserve"> </w:t>
      </w:r>
      <w:r w:rsidR="00A64128" w:rsidRPr="007556B9">
        <w:t xml:space="preserve">A alternativa </w:t>
      </w:r>
      <w:r w:rsidR="00A64128" w:rsidRPr="007556B9">
        <w:rPr>
          <w:b/>
        </w:rPr>
        <w:t xml:space="preserve">e </w:t>
      </w:r>
      <w:r w:rsidR="00A64128" w:rsidRPr="007556B9">
        <w:t>também não está correta</w:t>
      </w:r>
      <w:r w:rsidR="00FA6032" w:rsidRPr="007556B9">
        <w:t xml:space="preserve"> porque insetos não têm regeneração. </w:t>
      </w:r>
      <w:r w:rsidR="003D40BA" w:rsidRPr="007556B9">
        <w:t>Existem casos pontuais de regeneração de determinadas estrutura</w:t>
      </w:r>
      <w:r w:rsidR="007556B9">
        <w:t>s, como,</w:t>
      </w:r>
      <w:r w:rsidR="007352BF" w:rsidRPr="007556B9">
        <w:t xml:space="preserve"> </w:t>
      </w:r>
      <w:r w:rsidR="007556B9">
        <w:t>p</w:t>
      </w:r>
      <w:r w:rsidR="003D40BA" w:rsidRPr="007556B9">
        <w:t>or exemplo, a cauda das lagartixas e de vários outros lagartos</w:t>
      </w:r>
      <w:r w:rsidR="00613C66">
        <w:t>,</w:t>
      </w:r>
      <w:r w:rsidR="003D40BA" w:rsidRPr="007556B9">
        <w:t xml:space="preserve"> </w:t>
      </w:r>
      <w:r w:rsidR="007556B9">
        <w:t xml:space="preserve">que </w:t>
      </w:r>
      <w:r w:rsidR="003D40BA" w:rsidRPr="007556B9">
        <w:t>pode, na maioria dos casos, se regenerar,</w:t>
      </w:r>
      <w:r w:rsidR="003D40BA">
        <w:t xml:space="preserve"> caso seja arrancada.</w:t>
      </w:r>
    </w:p>
    <w:p w14:paraId="4B7D9F3C" w14:textId="77777777" w:rsidR="00536FDC" w:rsidRPr="00501C06" w:rsidRDefault="00536FDC" w:rsidP="00501C06">
      <w:pPr>
        <w:pStyle w:val="02TEXTOPRINCIPAL"/>
      </w:pPr>
      <w:r w:rsidRPr="00501C06">
        <w:br w:type="page"/>
      </w:r>
    </w:p>
    <w:p w14:paraId="1E34ED9B" w14:textId="4E667404" w:rsidR="006B26A0" w:rsidRPr="006B26A0" w:rsidRDefault="008C7852" w:rsidP="006B26A0">
      <w:pPr>
        <w:pStyle w:val="01TITULO3"/>
      </w:pPr>
      <w:r>
        <w:lastRenderedPageBreak/>
        <w:t>QUESTÃO</w:t>
      </w:r>
      <w:r w:rsidR="009669EF" w:rsidRPr="006B26A0">
        <w:t xml:space="preserve"> </w:t>
      </w:r>
      <w:r w:rsidR="007146A9" w:rsidRPr="006B26A0">
        <w:t>6</w:t>
      </w:r>
      <w:r w:rsidR="006A6CDC" w:rsidRPr="006B26A0">
        <w:t>:</w:t>
      </w:r>
    </w:p>
    <w:p w14:paraId="6F8C0B81" w14:textId="77777777" w:rsidR="008C7852" w:rsidRPr="00247733" w:rsidRDefault="008C7852" w:rsidP="008C7852">
      <w:pPr>
        <w:pStyle w:val="02TEXTOPRINCIPAL"/>
      </w:pPr>
      <w:r w:rsidRPr="00F63390">
        <w:rPr>
          <w:rFonts w:asciiTheme="majorHAnsi" w:hAnsiTheme="majorHAnsi"/>
          <w:b/>
          <w:sz w:val="28"/>
          <w:szCs w:val="28"/>
        </w:rPr>
        <w:t>Resposta:</w:t>
      </w:r>
      <w:r w:rsidRPr="00247733">
        <w:t xml:space="preserve"> alternativa </w:t>
      </w:r>
      <w:r w:rsidRPr="008C7852">
        <w:rPr>
          <w:b/>
        </w:rPr>
        <w:t>B</w:t>
      </w:r>
      <w:r w:rsidRPr="008C7852">
        <w:t>.</w:t>
      </w:r>
    </w:p>
    <w:p w14:paraId="2460293F" w14:textId="77777777" w:rsidR="00536FDC" w:rsidRPr="00501C06" w:rsidRDefault="00536FDC" w:rsidP="00501C06">
      <w:pPr>
        <w:pStyle w:val="02TEXTOPRINCIPAL"/>
      </w:pPr>
    </w:p>
    <w:p w14:paraId="6AA2368B" w14:textId="7E8375FD" w:rsidR="009669EF" w:rsidRPr="006A6CDC" w:rsidRDefault="009669EF" w:rsidP="000A04BF">
      <w:pPr>
        <w:pStyle w:val="01TITULO4"/>
      </w:pPr>
      <w:r w:rsidRPr="006A6CDC">
        <w:t>Habilidade avaliada</w:t>
      </w:r>
    </w:p>
    <w:p w14:paraId="6C1354E0" w14:textId="77777777" w:rsidR="009669EF" w:rsidRPr="0095562F" w:rsidRDefault="006A6CDC" w:rsidP="000E399F">
      <w:pPr>
        <w:pStyle w:val="02TEXTOPRINCIPAL"/>
      </w:pPr>
      <w:r w:rsidRPr="003E79ED">
        <w:t xml:space="preserve">(EF08CI06) Discutir e avaliar usinas de geração de energia elétrica (termelétricas, hidrelétricas, eólicas etc.), suas semelhanças e diferenças, seus impactos socioambientais, e como essa energia chega e é usada em sua cidade, comunidade, casa ou escola. </w:t>
      </w:r>
    </w:p>
    <w:p w14:paraId="47D4F29A" w14:textId="77777777" w:rsidR="00536FDC" w:rsidRPr="00501C06" w:rsidRDefault="00536FDC" w:rsidP="00501C06">
      <w:pPr>
        <w:pStyle w:val="02TEXTOPRINCIPAL"/>
        <w:rPr>
          <w:rStyle w:val="TextoBold"/>
          <w:b w:val="0"/>
          <w:sz w:val="21"/>
        </w:rPr>
      </w:pPr>
    </w:p>
    <w:p w14:paraId="3CAC022C" w14:textId="64165558" w:rsidR="008C7852" w:rsidRPr="008C7852" w:rsidRDefault="008C7852" w:rsidP="008C7852">
      <w:pPr>
        <w:pStyle w:val="01TITULO4"/>
        <w:rPr>
          <w:rStyle w:val="TextoBold"/>
          <w:rFonts w:ascii="Cambria" w:hAnsi="Cambria"/>
          <w:b/>
          <w:sz w:val="28"/>
        </w:rPr>
      </w:pPr>
      <w:r w:rsidRPr="008C7852">
        <w:rPr>
          <w:rStyle w:val="TextoBold"/>
          <w:rFonts w:ascii="Cambria" w:hAnsi="Cambria"/>
          <w:b/>
          <w:sz w:val="28"/>
        </w:rPr>
        <w:t>Comentário para o professor</w:t>
      </w:r>
    </w:p>
    <w:p w14:paraId="2DDC21EF" w14:textId="77777777" w:rsidR="00DF5903" w:rsidRDefault="006A6CDC" w:rsidP="00015289">
      <w:pPr>
        <w:pStyle w:val="02TEXTOPRINCIPAL"/>
      </w:pPr>
      <w:r w:rsidRPr="00015289">
        <w:t xml:space="preserve">A alternativa </w:t>
      </w:r>
      <w:r w:rsidR="00F2177D">
        <w:rPr>
          <w:b/>
        </w:rPr>
        <w:t>b</w:t>
      </w:r>
      <w:r w:rsidR="00DF5903">
        <w:t xml:space="preserve"> </w:t>
      </w:r>
      <w:r w:rsidR="00F2177D">
        <w:t>é a</w:t>
      </w:r>
      <w:r w:rsidRPr="00015289">
        <w:t xml:space="preserve"> correta</w:t>
      </w:r>
      <w:r w:rsidR="00F2177D">
        <w:t>, pois</w:t>
      </w:r>
      <w:r w:rsidRPr="00015289">
        <w:t xml:space="preserve"> </w:t>
      </w:r>
      <w:r w:rsidR="00F2177D">
        <w:t xml:space="preserve">é a única que se refere à </w:t>
      </w:r>
      <w:r w:rsidRPr="00015289">
        <w:t xml:space="preserve">energia </w:t>
      </w:r>
      <w:r w:rsidR="00F2177D">
        <w:t>elétrica produzida por meio</w:t>
      </w:r>
      <w:r w:rsidR="00DF5903">
        <w:t xml:space="preserve"> do </w:t>
      </w:r>
      <w:r w:rsidRPr="00015289">
        <w:t>vento</w:t>
      </w:r>
      <w:r w:rsidR="00DF5903">
        <w:t xml:space="preserve">. As demais </w:t>
      </w:r>
      <w:r w:rsidR="00F2177D">
        <w:t>alternativas indicam o uso de outras fontes, que não o vento.</w:t>
      </w:r>
    </w:p>
    <w:p w14:paraId="06348B09" w14:textId="4E8B42C3" w:rsidR="00536FDC" w:rsidRPr="00501C06" w:rsidRDefault="00536FDC" w:rsidP="00501C06">
      <w:pPr>
        <w:pStyle w:val="02TEXTOPRINCIPAL"/>
      </w:pPr>
    </w:p>
    <w:p w14:paraId="592C22F9" w14:textId="4E35EF92" w:rsidR="00CA2CF4" w:rsidRPr="00015289" w:rsidRDefault="00015289" w:rsidP="00CA2CF4">
      <w:pPr>
        <w:pStyle w:val="01TITULO3"/>
      </w:pPr>
      <w:r>
        <w:t>QUESTÃO</w:t>
      </w:r>
      <w:r w:rsidR="009669EF" w:rsidRPr="00015289">
        <w:t xml:space="preserve"> </w:t>
      </w:r>
      <w:r w:rsidR="007146A9" w:rsidRPr="00015289">
        <w:t>7</w:t>
      </w:r>
      <w:r w:rsidR="006A6CDC" w:rsidRPr="00015289">
        <w:t>:</w:t>
      </w:r>
    </w:p>
    <w:p w14:paraId="0D469409" w14:textId="77777777" w:rsidR="00015289" w:rsidRPr="009D258C" w:rsidRDefault="00015289" w:rsidP="00015289">
      <w:pPr>
        <w:pStyle w:val="05ATIVIDADES"/>
        <w:rPr>
          <w:rFonts w:ascii="Arial" w:hAnsi="Arial" w:cs="Arial"/>
          <w:bCs/>
          <w:sz w:val="24"/>
          <w:szCs w:val="16"/>
        </w:rPr>
      </w:pPr>
      <w:r w:rsidRPr="00F63390">
        <w:rPr>
          <w:rFonts w:asciiTheme="majorHAnsi" w:hAnsiTheme="majorHAnsi"/>
          <w:b/>
          <w:sz w:val="28"/>
          <w:szCs w:val="28"/>
        </w:rPr>
        <w:t>Resposta:</w:t>
      </w:r>
      <w:r w:rsidRPr="00247733">
        <w:rPr>
          <w:b/>
        </w:rPr>
        <w:t xml:space="preserve"> </w:t>
      </w:r>
      <w:r w:rsidRPr="00247733">
        <w:t xml:space="preserve">alternativa </w:t>
      </w:r>
      <w:r w:rsidRPr="00015289">
        <w:rPr>
          <w:b/>
        </w:rPr>
        <w:t>C</w:t>
      </w:r>
      <w:r w:rsidRPr="00247733">
        <w:t>.</w:t>
      </w:r>
      <w:r w:rsidRPr="00646947">
        <w:rPr>
          <w:rFonts w:ascii="Arial" w:hAnsi="Arial" w:cs="Arial"/>
          <w:bCs/>
          <w:color w:val="FF0000"/>
          <w:sz w:val="24"/>
          <w:szCs w:val="16"/>
        </w:rPr>
        <w:t xml:space="preserve"> </w:t>
      </w:r>
    </w:p>
    <w:p w14:paraId="3FB240F6" w14:textId="77777777" w:rsidR="00536FDC" w:rsidRPr="00501C06" w:rsidRDefault="00536FDC" w:rsidP="00501C06">
      <w:pPr>
        <w:pStyle w:val="02TEXTOPRINCIPAL"/>
      </w:pPr>
    </w:p>
    <w:p w14:paraId="67A9CE1F" w14:textId="6E189252" w:rsidR="009669EF" w:rsidRPr="006A6CDC" w:rsidRDefault="009669EF" w:rsidP="007754E9">
      <w:pPr>
        <w:pStyle w:val="01TITULO4"/>
      </w:pPr>
      <w:r w:rsidRPr="006A6CDC">
        <w:t>Habilidade avaliada</w:t>
      </w:r>
    </w:p>
    <w:p w14:paraId="78556595" w14:textId="77777777" w:rsidR="006A6CDC" w:rsidRPr="003E79ED" w:rsidRDefault="006A6CDC" w:rsidP="00015289">
      <w:pPr>
        <w:pStyle w:val="02TEXTOPRINCIPAL"/>
      </w:pPr>
      <w:r w:rsidRPr="003E79ED">
        <w:t>(EF08CI06) Discutir e avaliar usinas de geração de energia elétrica (termelétricas, hidrelétricas, eólicas etc.), suas semelhanças e diferenças, seus impactos socioambientais, e como essa energia chega e é usada em sua cidade, comunidade, casa ou escola.</w:t>
      </w:r>
    </w:p>
    <w:p w14:paraId="381532C0" w14:textId="77777777" w:rsidR="00984BFC" w:rsidRPr="00501C06" w:rsidRDefault="00984BFC" w:rsidP="00501C06">
      <w:pPr>
        <w:pStyle w:val="02TEXTOPRINCIPAL"/>
        <w:rPr>
          <w:rStyle w:val="TextoBold"/>
          <w:b w:val="0"/>
          <w:sz w:val="21"/>
        </w:rPr>
      </w:pPr>
    </w:p>
    <w:p w14:paraId="7F26FBA9" w14:textId="62C4EF17" w:rsidR="00015289" w:rsidRPr="00015289" w:rsidRDefault="00015289" w:rsidP="00015289">
      <w:pPr>
        <w:pStyle w:val="01TITULO4"/>
        <w:rPr>
          <w:rStyle w:val="TextoBold"/>
          <w:rFonts w:ascii="Cambria" w:hAnsi="Cambria"/>
          <w:b/>
          <w:sz w:val="28"/>
        </w:rPr>
      </w:pPr>
      <w:r w:rsidRPr="00015289">
        <w:rPr>
          <w:rStyle w:val="TextoBold"/>
          <w:rFonts w:ascii="Cambria" w:hAnsi="Cambria"/>
          <w:b/>
          <w:sz w:val="28"/>
        </w:rPr>
        <w:t>Comentário para o professor</w:t>
      </w:r>
    </w:p>
    <w:p w14:paraId="15919063" w14:textId="77777777" w:rsidR="009669EF" w:rsidRPr="0095562F" w:rsidRDefault="006A6CDC" w:rsidP="002E74F0">
      <w:pPr>
        <w:pStyle w:val="02TEXTOPRINCIPAL"/>
      </w:pPr>
      <w:r w:rsidRPr="003E79ED">
        <w:t xml:space="preserve">No Brasil, quase a metade da matriz energética </w:t>
      </w:r>
      <w:r w:rsidR="001F070B">
        <w:t>utiliza fontes</w:t>
      </w:r>
      <w:r w:rsidRPr="003E79ED">
        <w:t xml:space="preserve"> renováve</w:t>
      </w:r>
      <w:r w:rsidR="001F070B">
        <w:t>is</w:t>
      </w:r>
      <w:r w:rsidRPr="003E79ED">
        <w:t xml:space="preserve">, com destaque para a biomassa (etanol e </w:t>
      </w:r>
      <w:r w:rsidRPr="001F070B">
        <w:rPr>
          <w:i/>
        </w:rPr>
        <w:t>biodiesel</w:t>
      </w:r>
      <w:r w:rsidRPr="003E79ED">
        <w:t xml:space="preserve">), </w:t>
      </w:r>
      <w:r w:rsidR="001F070B">
        <w:t>a hidráulica</w:t>
      </w:r>
      <w:r w:rsidRPr="003E79ED">
        <w:t xml:space="preserve"> e </w:t>
      </w:r>
      <w:r w:rsidR="001F070B">
        <w:t>a</w:t>
      </w:r>
      <w:r w:rsidRPr="003E79ED">
        <w:t xml:space="preserve"> eólica</w:t>
      </w:r>
      <w:r w:rsidR="001F070B">
        <w:t>, esta última com grande crescimento, especialmente nos estados de Ceará, Rio Grande do Norte, Bahia, Rio Grande do Sul e Minas Gerais, entre outros.</w:t>
      </w:r>
      <w:r w:rsidRPr="003E79ED">
        <w:t xml:space="preserve"> </w:t>
      </w:r>
    </w:p>
    <w:p w14:paraId="0C5CE189" w14:textId="145261AD" w:rsidR="00DF5903" w:rsidRPr="00501C06" w:rsidRDefault="00DF5903" w:rsidP="00501C06">
      <w:pPr>
        <w:pStyle w:val="02TEXTOPRINCIPAL"/>
      </w:pPr>
    </w:p>
    <w:p w14:paraId="0D475FCB" w14:textId="75DBB0BB" w:rsidR="002E74F0" w:rsidRDefault="009669EF" w:rsidP="002E74F0">
      <w:pPr>
        <w:pStyle w:val="01TITULO3"/>
      </w:pPr>
      <w:r w:rsidRPr="006A6CDC">
        <w:t>Q</w:t>
      </w:r>
      <w:r w:rsidR="00015289">
        <w:t>UESTÃO</w:t>
      </w:r>
      <w:r w:rsidRPr="006A6CDC">
        <w:t xml:space="preserve"> </w:t>
      </w:r>
      <w:r w:rsidR="007146A9" w:rsidRPr="006A6CDC">
        <w:t>8</w:t>
      </w:r>
      <w:r w:rsidR="00984BFC">
        <w:t>:</w:t>
      </w:r>
    </w:p>
    <w:p w14:paraId="063298B6" w14:textId="400FB179" w:rsidR="00015289" w:rsidRPr="009D258C" w:rsidRDefault="00015289" w:rsidP="00606BD0">
      <w:pPr>
        <w:pStyle w:val="02TEXTOPRINCIPAL"/>
        <w:rPr>
          <w:rFonts w:ascii="Arial" w:hAnsi="Arial" w:cs="Arial"/>
          <w:bCs/>
          <w:sz w:val="24"/>
          <w:szCs w:val="16"/>
        </w:rPr>
      </w:pPr>
      <w:r w:rsidRPr="00F63390">
        <w:rPr>
          <w:rFonts w:asciiTheme="majorHAnsi" w:hAnsiTheme="majorHAnsi"/>
          <w:b/>
          <w:sz w:val="28"/>
          <w:szCs w:val="28"/>
        </w:rPr>
        <w:t>Resposta:</w:t>
      </w:r>
      <w:r w:rsidRPr="00247733">
        <w:rPr>
          <w:b/>
        </w:rPr>
        <w:t xml:space="preserve"> </w:t>
      </w:r>
      <w:r w:rsidRPr="00247733">
        <w:t xml:space="preserve">alternativa </w:t>
      </w:r>
      <w:r w:rsidR="005867E8">
        <w:rPr>
          <w:b/>
        </w:rPr>
        <w:t>A</w:t>
      </w:r>
      <w:r w:rsidRPr="00247733">
        <w:t>.</w:t>
      </w:r>
      <w:r w:rsidRPr="00646947">
        <w:rPr>
          <w:rFonts w:ascii="Arial" w:hAnsi="Arial" w:cs="Arial"/>
          <w:bCs/>
          <w:color w:val="FF0000"/>
          <w:sz w:val="24"/>
          <w:szCs w:val="16"/>
        </w:rPr>
        <w:t xml:space="preserve"> </w:t>
      </w:r>
    </w:p>
    <w:p w14:paraId="616F1FBB" w14:textId="77777777" w:rsidR="00536FDC" w:rsidRPr="00501C06" w:rsidRDefault="00536FDC" w:rsidP="00501C06">
      <w:pPr>
        <w:pStyle w:val="02TEXTOPRINCIPAL"/>
      </w:pPr>
    </w:p>
    <w:p w14:paraId="5E1926CD" w14:textId="3131E01A" w:rsidR="009669EF" w:rsidRPr="006A6CDC" w:rsidRDefault="009669EF" w:rsidP="007754E9">
      <w:pPr>
        <w:pStyle w:val="01TITULO4"/>
      </w:pPr>
      <w:r w:rsidRPr="006A6CDC">
        <w:t>Habilidade avaliada</w:t>
      </w:r>
    </w:p>
    <w:p w14:paraId="05F27884" w14:textId="77777777" w:rsidR="006A6CDC" w:rsidRPr="003E79ED" w:rsidRDefault="006A6CDC" w:rsidP="002E74F0">
      <w:pPr>
        <w:pStyle w:val="02TEXTOPRINCIPAL"/>
      </w:pPr>
      <w:r w:rsidRPr="003E79ED">
        <w:t>(EF08CI06) Discutir e avaliar usinas de geração de energia elétrica (termelétricas, hidrelétricas, eólicas etc.), suas semelhanças e diferenças, seus impactos socioambientais, e como essa energia chega e é usada em sua cidade, comunidade, casa ou escola.</w:t>
      </w:r>
    </w:p>
    <w:p w14:paraId="56920417" w14:textId="77777777" w:rsidR="00536FDC" w:rsidRPr="00501C06" w:rsidRDefault="00536FDC" w:rsidP="00501C06">
      <w:pPr>
        <w:pStyle w:val="02TEXTOPRINCIPAL"/>
        <w:rPr>
          <w:rStyle w:val="TextoBold"/>
          <w:b w:val="0"/>
          <w:sz w:val="21"/>
        </w:rPr>
      </w:pPr>
    </w:p>
    <w:p w14:paraId="420624F6" w14:textId="52245307" w:rsidR="00015289" w:rsidRPr="00015289" w:rsidRDefault="00015289" w:rsidP="00015289">
      <w:pPr>
        <w:pStyle w:val="01TITULO4"/>
        <w:rPr>
          <w:rStyle w:val="TextoBold"/>
          <w:rFonts w:ascii="Cambria" w:hAnsi="Cambria"/>
          <w:b/>
          <w:sz w:val="28"/>
        </w:rPr>
      </w:pPr>
      <w:r w:rsidRPr="00015289">
        <w:rPr>
          <w:rStyle w:val="TextoBold"/>
          <w:rFonts w:ascii="Cambria" w:hAnsi="Cambria"/>
          <w:b/>
          <w:sz w:val="28"/>
        </w:rPr>
        <w:t>Comentário para o professor</w:t>
      </w:r>
    </w:p>
    <w:p w14:paraId="00C4D660" w14:textId="1315EB83" w:rsidR="006A6CDC" w:rsidRPr="0095562F" w:rsidRDefault="00B03520" w:rsidP="002E74F0">
      <w:pPr>
        <w:pStyle w:val="02TEXTOPRINCIPAL"/>
      </w:pPr>
      <w:r>
        <w:t xml:space="preserve">A usina de eletricidade termelétrica é não renovável, pois utiliza carvão mineral ou óleo </w:t>
      </w:r>
      <w:r w:rsidRPr="007556B9">
        <w:rPr>
          <w:i/>
        </w:rPr>
        <w:t>diesel</w:t>
      </w:r>
      <w:r>
        <w:t>. A eólica, que usa o vento</w:t>
      </w:r>
      <w:r w:rsidR="007F50CC">
        <w:t xml:space="preserve">; </w:t>
      </w:r>
      <w:r>
        <w:t>a hidráulica, que usa a força da água</w:t>
      </w:r>
      <w:r w:rsidR="007F50CC">
        <w:t xml:space="preserve">; </w:t>
      </w:r>
      <w:r>
        <w:t xml:space="preserve">a </w:t>
      </w:r>
      <w:proofErr w:type="spellStart"/>
      <w:r w:rsidR="007F50CC">
        <w:t>maremotriz</w:t>
      </w:r>
      <w:proofErr w:type="spellEnd"/>
      <w:r w:rsidR="007F50CC">
        <w:t xml:space="preserve">, </w:t>
      </w:r>
      <w:r>
        <w:t>que usa a força das marés</w:t>
      </w:r>
      <w:r w:rsidR="007F50CC">
        <w:t>;</w:t>
      </w:r>
      <w:r w:rsidR="00871E4B">
        <w:t xml:space="preserve"> </w:t>
      </w:r>
      <w:r>
        <w:t xml:space="preserve">e a solar, que usa os </w:t>
      </w:r>
      <w:r w:rsidR="005867E8">
        <w:t xml:space="preserve">raios </w:t>
      </w:r>
      <w:r>
        <w:t>solares, são fontes renováveis</w:t>
      </w:r>
      <w:r w:rsidR="006A6CDC" w:rsidRPr="003E79ED">
        <w:t>, ou seja, fontes que podem ser repostas.</w:t>
      </w:r>
    </w:p>
    <w:p w14:paraId="1A60CEA9" w14:textId="220BBBCD" w:rsidR="00501C06" w:rsidRDefault="00501C06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0EE4DC33" w14:textId="4AF8BC15" w:rsidR="00C740B0" w:rsidRDefault="00031E76" w:rsidP="00C740B0">
      <w:pPr>
        <w:pStyle w:val="01TITULO3"/>
      </w:pPr>
      <w:r>
        <w:lastRenderedPageBreak/>
        <w:t>QUESTÃO</w:t>
      </w:r>
      <w:r w:rsidR="007146A9" w:rsidRPr="006A6CDC">
        <w:t xml:space="preserve"> 9</w:t>
      </w:r>
      <w:r w:rsidR="006A6CDC">
        <w:t>:</w:t>
      </w:r>
    </w:p>
    <w:p w14:paraId="7CE05558" w14:textId="77777777" w:rsidR="00031E76" w:rsidRPr="009D258C" w:rsidRDefault="00031E76" w:rsidP="00606BD0">
      <w:pPr>
        <w:pStyle w:val="02TEXTOPRINCIPAL"/>
        <w:rPr>
          <w:rFonts w:ascii="Arial" w:hAnsi="Arial" w:cs="Arial"/>
          <w:bCs/>
          <w:sz w:val="24"/>
          <w:szCs w:val="16"/>
        </w:rPr>
      </w:pPr>
      <w:r w:rsidRPr="00F63390">
        <w:rPr>
          <w:rFonts w:asciiTheme="majorHAnsi" w:hAnsiTheme="majorHAnsi"/>
          <w:b/>
          <w:sz w:val="28"/>
          <w:szCs w:val="28"/>
        </w:rPr>
        <w:t>Resposta:</w:t>
      </w:r>
      <w:r w:rsidRPr="00247733">
        <w:rPr>
          <w:b/>
        </w:rPr>
        <w:t xml:space="preserve"> </w:t>
      </w:r>
      <w:r w:rsidRPr="00247733">
        <w:t xml:space="preserve">alternativa </w:t>
      </w:r>
      <w:r w:rsidRPr="00031E76">
        <w:rPr>
          <w:b/>
        </w:rPr>
        <w:t>B</w:t>
      </w:r>
      <w:r w:rsidRPr="00247733">
        <w:t>.</w:t>
      </w:r>
      <w:r w:rsidRPr="00646947">
        <w:rPr>
          <w:rFonts w:ascii="Arial" w:hAnsi="Arial" w:cs="Arial"/>
          <w:bCs/>
          <w:color w:val="FF0000"/>
          <w:sz w:val="24"/>
          <w:szCs w:val="16"/>
        </w:rPr>
        <w:t xml:space="preserve"> </w:t>
      </w:r>
    </w:p>
    <w:p w14:paraId="6ADEAA87" w14:textId="77777777" w:rsidR="00536FDC" w:rsidRPr="00501C06" w:rsidRDefault="00536FDC" w:rsidP="00501C06">
      <w:pPr>
        <w:pStyle w:val="02TEXTOPRINCIPAL"/>
      </w:pPr>
    </w:p>
    <w:p w14:paraId="45371E19" w14:textId="008AE0CC" w:rsidR="009669EF" w:rsidRPr="006A6CDC" w:rsidRDefault="009669EF" w:rsidP="007754E9">
      <w:pPr>
        <w:pStyle w:val="01TITULO4"/>
      </w:pPr>
      <w:r w:rsidRPr="006A6CDC">
        <w:t>Habilidade avaliada</w:t>
      </w:r>
    </w:p>
    <w:p w14:paraId="6E8A7062" w14:textId="77777777" w:rsidR="009669EF" w:rsidRDefault="006A6CDC" w:rsidP="004F12A4">
      <w:pPr>
        <w:pStyle w:val="02TEXTOPRINCIPAL"/>
      </w:pPr>
      <w:r w:rsidRPr="0095562F">
        <w:t>(EF08CI01) Identificar e classificar diferentes fontes (renováveis e não renováveis) e tipos de energia utilizados em residências, comunidades ou cidades.</w:t>
      </w:r>
    </w:p>
    <w:p w14:paraId="4C228E22" w14:textId="77777777" w:rsidR="00536FDC" w:rsidRPr="00501C06" w:rsidRDefault="00536FDC" w:rsidP="00501C06">
      <w:pPr>
        <w:pStyle w:val="02TEXTOPRINCIPAL"/>
      </w:pPr>
    </w:p>
    <w:p w14:paraId="50064E7F" w14:textId="358F0E40" w:rsidR="009669EF" w:rsidRPr="006A6CDC" w:rsidRDefault="00606BD0" w:rsidP="00606BD0">
      <w:pPr>
        <w:pStyle w:val="01TITULO4"/>
      </w:pPr>
      <w:r>
        <w:t>Comentário para o professor</w:t>
      </w:r>
    </w:p>
    <w:p w14:paraId="1CFE3162" w14:textId="1527BD86" w:rsidR="007146A9" w:rsidRPr="0095562F" w:rsidRDefault="006A6CDC" w:rsidP="004F12A4">
      <w:pPr>
        <w:pStyle w:val="02TEXTOPRINCIPAL"/>
      </w:pPr>
      <w:r w:rsidRPr="003E79ED">
        <w:t xml:space="preserve">Como menciona a alternativa </w:t>
      </w:r>
      <w:r w:rsidR="00871E4B">
        <w:rPr>
          <w:b/>
        </w:rPr>
        <w:t>b</w:t>
      </w:r>
      <w:r w:rsidR="00A01EC5">
        <w:t xml:space="preserve">, esse líquido é o </w:t>
      </w:r>
      <w:r w:rsidRPr="003E79ED">
        <w:t xml:space="preserve">petróleo. Estão incorretas as </w:t>
      </w:r>
      <w:r w:rsidR="00A01EC5">
        <w:t xml:space="preserve">demais </w:t>
      </w:r>
      <w:r w:rsidRPr="003E79ED">
        <w:t>alternativas porque não correspondem às características indicadas pelo texto</w:t>
      </w:r>
      <w:r w:rsidRPr="00F63390">
        <w:t>.</w:t>
      </w:r>
      <w:r w:rsidRPr="003E79ED">
        <w:rPr>
          <w:b/>
        </w:rPr>
        <w:t xml:space="preserve"> </w:t>
      </w:r>
      <w:r w:rsidRPr="003E79ED">
        <w:t xml:space="preserve">O </w:t>
      </w:r>
      <w:r w:rsidRPr="007556B9">
        <w:rPr>
          <w:i/>
        </w:rPr>
        <w:t>biodiese</w:t>
      </w:r>
      <w:r w:rsidRPr="00F63390">
        <w:rPr>
          <w:i/>
        </w:rPr>
        <w:t>l</w:t>
      </w:r>
      <w:r w:rsidRPr="003E79ED">
        <w:t xml:space="preserve"> é renovável. O </w:t>
      </w:r>
      <w:r w:rsidR="00A01EC5">
        <w:t>u</w:t>
      </w:r>
      <w:r w:rsidRPr="003E79ED">
        <w:t xml:space="preserve">rânio, </w:t>
      </w:r>
      <w:r w:rsidR="00871E4B">
        <w:t xml:space="preserve">o </w:t>
      </w:r>
      <w:r w:rsidRPr="003E79ED">
        <w:t xml:space="preserve">carvão mineral e </w:t>
      </w:r>
      <w:r w:rsidR="00871E4B">
        <w:t xml:space="preserve">o </w:t>
      </w:r>
      <w:r w:rsidRPr="003E79ED">
        <w:t xml:space="preserve">plutônio não </w:t>
      </w:r>
      <w:r w:rsidR="00871E4B">
        <w:t>dão origem aos</w:t>
      </w:r>
      <w:r w:rsidRPr="003E79ED">
        <w:t xml:space="preserve"> subprodutos</w:t>
      </w:r>
      <w:r w:rsidR="00871E4B">
        <w:t xml:space="preserve"> relacionados no texto da questão.</w:t>
      </w:r>
    </w:p>
    <w:p w14:paraId="6D51554C" w14:textId="77777777" w:rsidR="00536FDC" w:rsidRPr="00501C06" w:rsidRDefault="00536FDC" w:rsidP="00501C06">
      <w:pPr>
        <w:pStyle w:val="02TEXTOPRINCIPAL"/>
      </w:pPr>
    </w:p>
    <w:p w14:paraId="0613ABCA" w14:textId="309E8DA1" w:rsidR="004F12A4" w:rsidRDefault="00913F33" w:rsidP="004F12A4">
      <w:pPr>
        <w:pStyle w:val="01TITULO3"/>
      </w:pPr>
      <w:r>
        <w:t>QUESTÃO</w:t>
      </w:r>
      <w:r w:rsidR="00646947" w:rsidRPr="006A6CDC">
        <w:t xml:space="preserve"> 10:</w:t>
      </w:r>
    </w:p>
    <w:p w14:paraId="3BB211A4" w14:textId="77777777" w:rsidR="00913F33" w:rsidRPr="009D258C" w:rsidRDefault="00913F33" w:rsidP="00606BD0">
      <w:pPr>
        <w:pStyle w:val="02TEXTOPRINCIPAL"/>
        <w:rPr>
          <w:rFonts w:ascii="Arial" w:hAnsi="Arial" w:cs="Arial"/>
          <w:bCs/>
          <w:sz w:val="24"/>
          <w:szCs w:val="16"/>
        </w:rPr>
      </w:pPr>
      <w:r w:rsidRPr="00F63390">
        <w:rPr>
          <w:rFonts w:asciiTheme="majorHAnsi" w:hAnsiTheme="majorHAnsi"/>
          <w:b/>
          <w:sz w:val="28"/>
          <w:szCs w:val="28"/>
        </w:rPr>
        <w:t>Resposta:</w:t>
      </w:r>
      <w:r w:rsidRPr="00247733">
        <w:rPr>
          <w:b/>
        </w:rPr>
        <w:t xml:space="preserve"> </w:t>
      </w:r>
      <w:r w:rsidRPr="00247733">
        <w:t xml:space="preserve">alternativa </w:t>
      </w:r>
      <w:r w:rsidRPr="00247733">
        <w:rPr>
          <w:b/>
        </w:rPr>
        <w:t>A</w:t>
      </w:r>
      <w:r w:rsidRPr="00247733">
        <w:t>.</w:t>
      </w:r>
      <w:r w:rsidRPr="00646947">
        <w:rPr>
          <w:rFonts w:ascii="Arial" w:hAnsi="Arial" w:cs="Arial"/>
          <w:bCs/>
          <w:color w:val="FF0000"/>
          <w:sz w:val="24"/>
          <w:szCs w:val="16"/>
        </w:rPr>
        <w:t xml:space="preserve"> </w:t>
      </w:r>
    </w:p>
    <w:p w14:paraId="23568E77" w14:textId="77777777" w:rsidR="00536FDC" w:rsidRPr="00501C06" w:rsidRDefault="00536FDC" w:rsidP="00501C06">
      <w:pPr>
        <w:pStyle w:val="02TEXTOPRINCIPAL"/>
      </w:pPr>
    </w:p>
    <w:p w14:paraId="395B8F54" w14:textId="49AD95BF" w:rsidR="002853ED" w:rsidRDefault="00646947" w:rsidP="002853ED">
      <w:pPr>
        <w:pStyle w:val="01TITULO4"/>
      </w:pPr>
      <w:r w:rsidRPr="00C20052">
        <w:t>Habilidade avaliada</w:t>
      </w:r>
    </w:p>
    <w:p w14:paraId="08965FB0" w14:textId="77777777" w:rsidR="006A6CDC" w:rsidRPr="00C20052" w:rsidRDefault="006A6CDC" w:rsidP="002853ED">
      <w:pPr>
        <w:pStyle w:val="02TEXTOPRINCIPAL"/>
      </w:pPr>
      <w:r w:rsidRPr="00C20052">
        <w:t>(EF08CI01) Identificar e classificar diferentes fontes (renováveis e não renováveis) e tipos de energia utilizados em residências, comunidades ou cidades.</w:t>
      </w:r>
    </w:p>
    <w:p w14:paraId="7D89717C" w14:textId="77777777" w:rsidR="00536FDC" w:rsidRPr="00501C06" w:rsidRDefault="00536FDC" w:rsidP="00501C06">
      <w:pPr>
        <w:pStyle w:val="02TEXTOPRINCIPAL"/>
      </w:pPr>
    </w:p>
    <w:p w14:paraId="0BE19212" w14:textId="2758322B" w:rsidR="00646947" w:rsidRPr="00C20052" w:rsidRDefault="00606BD0" w:rsidP="0019361C">
      <w:pPr>
        <w:pStyle w:val="01TITULO4"/>
      </w:pPr>
      <w:r>
        <w:t>Comentário para o professor</w:t>
      </w:r>
    </w:p>
    <w:p w14:paraId="0521EA72" w14:textId="22AFA186" w:rsidR="00C20052" w:rsidRDefault="006A6CDC" w:rsidP="00536FDC">
      <w:pPr>
        <w:pStyle w:val="02TEXTOPRINCIPAL"/>
      </w:pPr>
      <w:r w:rsidRPr="003E79ED">
        <w:t xml:space="preserve">As fontes </w:t>
      </w:r>
      <w:r w:rsidR="001C5E69">
        <w:t>de energia elétrica limpa são os raios solares</w:t>
      </w:r>
      <w:r w:rsidR="00CD60D9">
        <w:t xml:space="preserve">, o </w:t>
      </w:r>
      <w:r w:rsidR="001C5E69">
        <w:t>vento</w:t>
      </w:r>
      <w:r w:rsidR="00CD60D9">
        <w:t xml:space="preserve"> e a força da água. As demais fontes citadas não são renováveis</w:t>
      </w:r>
      <w:r w:rsidR="00781143">
        <w:t>. O</w:t>
      </w:r>
      <w:r w:rsidR="00CD60D9">
        <w:t xml:space="preserve"> petróleo e o gás natural </w:t>
      </w:r>
      <w:r w:rsidR="00781143">
        <w:t xml:space="preserve">não </w:t>
      </w:r>
      <w:r w:rsidR="00CD60D9">
        <w:t xml:space="preserve">são usados na geração </w:t>
      </w:r>
      <w:r w:rsidR="00781143">
        <w:t>d</w:t>
      </w:r>
      <w:r w:rsidR="00CD60D9">
        <w:t xml:space="preserve">e energia elétrica. </w:t>
      </w:r>
    </w:p>
    <w:sectPr w:rsidR="00C20052" w:rsidSect="00876FA2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B1D2C" w14:textId="77777777" w:rsidR="00604DDD" w:rsidRDefault="00604DDD" w:rsidP="008016CC">
      <w:pPr>
        <w:spacing w:after="0" w:line="240" w:lineRule="auto"/>
      </w:pPr>
      <w:r>
        <w:separator/>
      </w:r>
    </w:p>
  </w:endnote>
  <w:endnote w:type="continuationSeparator" w:id="0">
    <w:p w14:paraId="11B253CD" w14:textId="77777777" w:rsidR="00604DDD" w:rsidRDefault="00604DDD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eastAsia="Tahoma" w:hAnsi="Tahoma" w:cs="Tahoma"/>
        <w:kern w:val="3"/>
        <w:sz w:val="21"/>
        <w:szCs w:val="21"/>
        <w:lang w:eastAsia="zh-CN" w:bidi="hi-IN"/>
      </w:rPr>
      <w:id w:val="1757243997"/>
      <w:docPartObj>
        <w:docPartGallery w:val="Page Numbers (Bottom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01"/>
          <w:gridCol w:w="720"/>
        </w:tblGrid>
        <w:tr w:rsidR="00501C06" w14:paraId="7B4BAAA2" w14:textId="77777777" w:rsidTr="00424C0F">
          <w:tc>
            <w:tcPr>
              <w:tcW w:w="9472" w:type="dxa"/>
            </w:tcPr>
            <w:p w14:paraId="568AC77B" w14:textId="6F900285" w:rsidR="00501C06" w:rsidRPr="00F63390" w:rsidRDefault="00501C06" w:rsidP="00501C06">
              <w:pPr>
                <w:pStyle w:val="Rodap"/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</w:pPr>
              <w:r w:rsidRPr="00F63390"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  <w:t xml:space="preserve">Este material está em Licença Aberta — CC BY NC 3.0BR ou 4.0 </w:t>
              </w:r>
              <w:proofErr w:type="spellStart"/>
              <w:r w:rsidRPr="00F63390">
                <w:rPr>
                  <w:rFonts w:ascii="Tahoma" w:hAnsi="Tahoma" w:cs="Tahoma"/>
                  <w:i/>
                  <w:kern w:val="3"/>
                  <w:sz w:val="14"/>
                  <w:szCs w:val="14"/>
                  <w:lang w:bidi="hi-IN"/>
                </w:rPr>
                <w:t>International</w:t>
              </w:r>
              <w:proofErr w:type="spellEnd"/>
              <w:r w:rsidRPr="00F63390"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  <w:t xml:space="preserve"> (permite a edição ou a criação de obras derivadas sobre a obra com fins não comerciais, contanto que atribuam crédito e que licenciem as criações sob os mesmos parâmetros da Licença Aberta).</w:t>
              </w:r>
            </w:p>
          </w:tc>
          <w:tc>
            <w:tcPr>
              <w:tcW w:w="732" w:type="dxa"/>
              <w:vAlign w:val="center"/>
              <w:hideMark/>
            </w:tcPr>
            <w:p w14:paraId="25139519" w14:textId="39396375" w:rsidR="00501C06" w:rsidRPr="00501C06" w:rsidRDefault="00501C06" w:rsidP="00501C06">
              <w:pPr>
                <w:pStyle w:val="Rodap"/>
                <w:rPr>
                  <w:rStyle w:val="RodapChar"/>
                  <w:rFonts w:ascii="Tahoma" w:hAnsi="Tahoma" w:cs="Tahoma"/>
                  <w:sz w:val="24"/>
                  <w:szCs w:val="24"/>
                </w:rPr>
              </w:pPr>
              <w:r w:rsidRPr="00501C06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begin"/>
              </w:r>
              <w:r w:rsidRPr="00501C06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instrText xml:space="preserve"> PAGE  \* Arabic  \* MERGEFORMAT </w:instrText>
              </w:r>
              <w:r w:rsidRPr="00501C06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separate"/>
              </w:r>
              <w:r w:rsidR="00876FA2">
                <w:rPr>
                  <w:rStyle w:val="RodapChar"/>
                  <w:rFonts w:ascii="Tahoma" w:hAnsi="Tahoma" w:cs="Tahoma"/>
                  <w:noProof/>
                  <w:kern w:val="3"/>
                  <w:sz w:val="24"/>
                  <w:szCs w:val="24"/>
                  <w:lang w:bidi="hi-IN"/>
                </w:rPr>
                <w:t>3</w:t>
              </w:r>
              <w:r w:rsidRPr="00501C06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end"/>
              </w:r>
            </w:p>
          </w:tc>
        </w:tr>
      </w:tbl>
      <w:p w14:paraId="6D5AC699" w14:textId="0957D88D" w:rsidR="00DF5903" w:rsidRPr="00501C06" w:rsidRDefault="00876FA2" w:rsidP="00501C06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B6C19" w14:textId="77777777" w:rsidR="00604DDD" w:rsidRDefault="00604DDD" w:rsidP="008016CC">
      <w:pPr>
        <w:spacing w:after="0" w:line="240" w:lineRule="auto"/>
      </w:pPr>
      <w:r>
        <w:separator/>
      </w:r>
    </w:p>
  </w:footnote>
  <w:footnote w:type="continuationSeparator" w:id="0">
    <w:p w14:paraId="1E70C98A" w14:textId="77777777" w:rsidR="00604DDD" w:rsidRDefault="00604DDD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F77F" w14:textId="77777777" w:rsidR="00DF5903" w:rsidRDefault="00DF5903">
    <w:pPr>
      <w:pStyle w:val="Cabealho"/>
    </w:pPr>
    <w:r>
      <w:rPr>
        <w:noProof/>
        <w:lang w:eastAsia="pt-BR"/>
      </w:rPr>
      <w:drawing>
        <wp:inline distT="0" distB="0" distL="0" distR="0" wp14:anchorId="45739C18" wp14:editId="7F381F01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51E2E"/>
    <w:multiLevelType w:val="hybridMultilevel"/>
    <w:tmpl w:val="63E25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4B007CD"/>
    <w:multiLevelType w:val="multilevel"/>
    <w:tmpl w:val="81B6C57A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10"/>
  </w:num>
  <w:num w:numId="7">
    <w:abstractNumId w:val="4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7"/>
  </w:num>
  <w:num w:numId="14">
    <w:abstractNumId w:val="2"/>
  </w:num>
  <w:num w:numId="15">
    <w:abstractNumId w:val="5"/>
  </w:num>
  <w:num w:numId="16">
    <w:abstractNumId w:val="16"/>
  </w:num>
  <w:num w:numId="17">
    <w:abstractNumId w:val="13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289"/>
    <w:rsid w:val="00015604"/>
    <w:rsid w:val="00031473"/>
    <w:rsid w:val="00031E76"/>
    <w:rsid w:val="000352C4"/>
    <w:rsid w:val="0003778C"/>
    <w:rsid w:val="00040C42"/>
    <w:rsid w:val="00044311"/>
    <w:rsid w:val="000515BD"/>
    <w:rsid w:val="00051707"/>
    <w:rsid w:val="00053BD8"/>
    <w:rsid w:val="0005509E"/>
    <w:rsid w:val="00055577"/>
    <w:rsid w:val="00073121"/>
    <w:rsid w:val="00094947"/>
    <w:rsid w:val="000A04BF"/>
    <w:rsid w:val="000A0F33"/>
    <w:rsid w:val="000B61BF"/>
    <w:rsid w:val="000B71B9"/>
    <w:rsid w:val="000C0566"/>
    <w:rsid w:val="000C2708"/>
    <w:rsid w:val="000C5AAB"/>
    <w:rsid w:val="000D6645"/>
    <w:rsid w:val="000E0B01"/>
    <w:rsid w:val="000E399F"/>
    <w:rsid w:val="000F5E1D"/>
    <w:rsid w:val="000F68C2"/>
    <w:rsid w:val="00104936"/>
    <w:rsid w:val="001103AA"/>
    <w:rsid w:val="00110F8A"/>
    <w:rsid w:val="00113567"/>
    <w:rsid w:val="00116007"/>
    <w:rsid w:val="001160AC"/>
    <w:rsid w:val="00126C06"/>
    <w:rsid w:val="00131516"/>
    <w:rsid w:val="00137ABE"/>
    <w:rsid w:val="00153707"/>
    <w:rsid w:val="00155F37"/>
    <w:rsid w:val="00156BF1"/>
    <w:rsid w:val="0016331E"/>
    <w:rsid w:val="00165003"/>
    <w:rsid w:val="0018152A"/>
    <w:rsid w:val="00191F5F"/>
    <w:rsid w:val="0019361C"/>
    <w:rsid w:val="001947C7"/>
    <w:rsid w:val="001975EC"/>
    <w:rsid w:val="001A35A1"/>
    <w:rsid w:val="001A3F2E"/>
    <w:rsid w:val="001B2D85"/>
    <w:rsid w:val="001B47A6"/>
    <w:rsid w:val="001C5E69"/>
    <w:rsid w:val="001C6B9E"/>
    <w:rsid w:val="001C71EC"/>
    <w:rsid w:val="001D30E9"/>
    <w:rsid w:val="001D4AA4"/>
    <w:rsid w:val="001E509A"/>
    <w:rsid w:val="001E5A0F"/>
    <w:rsid w:val="001F070B"/>
    <w:rsid w:val="001F444D"/>
    <w:rsid w:val="001F48FF"/>
    <w:rsid w:val="0020060A"/>
    <w:rsid w:val="00212409"/>
    <w:rsid w:val="00233A1C"/>
    <w:rsid w:val="00236CD2"/>
    <w:rsid w:val="0024460D"/>
    <w:rsid w:val="00250BBA"/>
    <w:rsid w:val="002519A9"/>
    <w:rsid w:val="00253A8D"/>
    <w:rsid w:val="00254DB7"/>
    <w:rsid w:val="00260946"/>
    <w:rsid w:val="0026231F"/>
    <w:rsid w:val="002669BE"/>
    <w:rsid w:val="0027467C"/>
    <w:rsid w:val="0027635C"/>
    <w:rsid w:val="00283652"/>
    <w:rsid w:val="002853ED"/>
    <w:rsid w:val="00290F0B"/>
    <w:rsid w:val="0029689F"/>
    <w:rsid w:val="002A1F9E"/>
    <w:rsid w:val="002A3D24"/>
    <w:rsid w:val="002B10F6"/>
    <w:rsid w:val="002B43E9"/>
    <w:rsid w:val="002B5781"/>
    <w:rsid w:val="002B5940"/>
    <w:rsid w:val="002C294C"/>
    <w:rsid w:val="002C54E2"/>
    <w:rsid w:val="002C5F54"/>
    <w:rsid w:val="002D3C6C"/>
    <w:rsid w:val="002D7FAF"/>
    <w:rsid w:val="002E272B"/>
    <w:rsid w:val="002E42EF"/>
    <w:rsid w:val="002E5564"/>
    <w:rsid w:val="002E74F0"/>
    <w:rsid w:val="00310CF5"/>
    <w:rsid w:val="00311152"/>
    <w:rsid w:val="003128FB"/>
    <w:rsid w:val="00317F90"/>
    <w:rsid w:val="003212D7"/>
    <w:rsid w:val="00335C7A"/>
    <w:rsid w:val="00342F8C"/>
    <w:rsid w:val="0034554D"/>
    <w:rsid w:val="00357365"/>
    <w:rsid w:val="003632E2"/>
    <w:rsid w:val="003633F5"/>
    <w:rsid w:val="003658B2"/>
    <w:rsid w:val="003718E6"/>
    <w:rsid w:val="00375A6B"/>
    <w:rsid w:val="00375AC9"/>
    <w:rsid w:val="00380252"/>
    <w:rsid w:val="003836B7"/>
    <w:rsid w:val="00394628"/>
    <w:rsid w:val="00396C14"/>
    <w:rsid w:val="003A0405"/>
    <w:rsid w:val="003A5907"/>
    <w:rsid w:val="003A62DB"/>
    <w:rsid w:val="003C0E11"/>
    <w:rsid w:val="003D40BA"/>
    <w:rsid w:val="003E442A"/>
    <w:rsid w:val="003F1AE4"/>
    <w:rsid w:val="003F3156"/>
    <w:rsid w:val="003F5291"/>
    <w:rsid w:val="003F5980"/>
    <w:rsid w:val="00402E6E"/>
    <w:rsid w:val="00413131"/>
    <w:rsid w:val="00423071"/>
    <w:rsid w:val="00433AD9"/>
    <w:rsid w:val="0043712C"/>
    <w:rsid w:val="00444A73"/>
    <w:rsid w:val="00445569"/>
    <w:rsid w:val="0045046D"/>
    <w:rsid w:val="00451CCB"/>
    <w:rsid w:val="004567A5"/>
    <w:rsid w:val="00471096"/>
    <w:rsid w:val="00472507"/>
    <w:rsid w:val="00475282"/>
    <w:rsid w:val="004817C5"/>
    <w:rsid w:val="00484F9B"/>
    <w:rsid w:val="00490065"/>
    <w:rsid w:val="00491960"/>
    <w:rsid w:val="0049634C"/>
    <w:rsid w:val="004A1929"/>
    <w:rsid w:val="004B3961"/>
    <w:rsid w:val="004B4611"/>
    <w:rsid w:val="004C7999"/>
    <w:rsid w:val="004D1B4E"/>
    <w:rsid w:val="004D230C"/>
    <w:rsid w:val="004D50EE"/>
    <w:rsid w:val="004D6D72"/>
    <w:rsid w:val="004E5564"/>
    <w:rsid w:val="004E5C87"/>
    <w:rsid w:val="004F12A4"/>
    <w:rsid w:val="004F2422"/>
    <w:rsid w:val="004F33E6"/>
    <w:rsid w:val="004F6842"/>
    <w:rsid w:val="00500597"/>
    <w:rsid w:val="00501C06"/>
    <w:rsid w:val="005064E4"/>
    <w:rsid w:val="00514BCF"/>
    <w:rsid w:val="005171EF"/>
    <w:rsid w:val="005220A0"/>
    <w:rsid w:val="005326F3"/>
    <w:rsid w:val="005337F5"/>
    <w:rsid w:val="00536FDC"/>
    <w:rsid w:val="0054095B"/>
    <w:rsid w:val="00542CDA"/>
    <w:rsid w:val="00560FC8"/>
    <w:rsid w:val="00563828"/>
    <w:rsid w:val="00570FD9"/>
    <w:rsid w:val="00574972"/>
    <w:rsid w:val="005762CE"/>
    <w:rsid w:val="005867E8"/>
    <w:rsid w:val="005917AA"/>
    <w:rsid w:val="00593DF2"/>
    <w:rsid w:val="00596A2B"/>
    <w:rsid w:val="005A0F5C"/>
    <w:rsid w:val="005A36C1"/>
    <w:rsid w:val="005B1B78"/>
    <w:rsid w:val="005B205F"/>
    <w:rsid w:val="005B361E"/>
    <w:rsid w:val="005B7279"/>
    <w:rsid w:val="005C2DCE"/>
    <w:rsid w:val="005C49E7"/>
    <w:rsid w:val="005D0662"/>
    <w:rsid w:val="005D274A"/>
    <w:rsid w:val="005E039E"/>
    <w:rsid w:val="005E1815"/>
    <w:rsid w:val="005E55C1"/>
    <w:rsid w:val="005F1795"/>
    <w:rsid w:val="005F3CD8"/>
    <w:rsid w:val="005F615B"/>
    <w:rsid w:val="005F7A3C"/>
    <w:rsid w:val="00604DDD"/>
    <w:rsid w:val="006065B1"/>
    <w:rsid w:val="00606BD0"/>
    <w:rsid w:val="00607B18"/>
    <w:rsid w:val="00611A69"/>
    <w:rsid w:val="00613C66"/>
    <w:rsid w:val="00613F07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46947"/>
    <w:rsid w:val="00651152"/>
    <w:rsid w:val="0065657F"/>
    <w:rsid w:val="00687392"/>
    <w:rsid w:val="00694E5C"/>
    <w:rsid w:val="006970C0"/>
    <w:rsid w:val="006A486D"/>
    <w:rsid w:val="006A6CDC"/>
    <w:rsid w:val="006B161D"/>
    <w:rsid w:val="006B26A0"/>
    <w:rsid w:val="006B44E0"/>
    <w:rsid w:val="006B5914"/>
    <w:rsid w:val="006C1EC8"/>
    <w:rsid w:val="006C343A"/>
    <w:rsid w:val="006D2186"/>
    <w:rsid w:val="006D24F9"/>
    <w:rsid w:val="006E788F"/>
    <w:rsid w:val="006F03DE"/>
    <w:rsid w:val="006F0491"/>
    <w:rsid w:val="006F2A0A"/>
    <w:rsid w:val="006F66E9"/>
    <w:rsid w:val="00702C0E"/>
    <w:rsid w:val="00704B95"/>
    <w:rsid w:val="00706D7D"/>
    <w:rsid w:val="007146A9"/>
    <w:rsid w:val="007207EB"/>
    <w:rsid w:val="007311AD"/>
    <w:rsid w:val="007317A3"/>
    <w:rsid w:val="007352BF"/>
    <w:rsid w:val="007425D7"/>
    <w:rsid w:val="0074611B"/>
    <w:rsid w:val="007556B9"/>
    <w:rsid w:val="00761EB4"/>
    <w:rsid w:val="00771451"/>
    <w:rsid w:val="00771854"/>
    <w:rsid w:val="00771F73"/>
    <w:rsid w:val="007754E9"/>
    <w:rsid w:val="00781143"/>
    <w:rsid w:val="0078442C"/>
    <w:rsid w:val="00794448"/>
    <w:rsid w:val="00794B83"/>
    <w:rsid w:val="007A7193"/>
    <w:rsid w:val="007B2572"/>
    <w:rsid w:val="007C0E41"/>
    <w:rsid w:val="007D14CA"/>
    <w:rsid w:val="007E28E7"/>
    <w:rsid w:val="007E731E"/>
    <w:rsid w:val="007F50CC"/>
    <w:rsid w:val="008016CC"/>
    <w:rsid w:val="00822A33"/>
    <w:rsid w:val="00823C58"/>
    <w:rsid w:val="00825E50"/>
    <w:rsid w:val="00826A7C"/>
    <w:rsid w:val="008357FD"/>
    <w:rsid w:val="00844890"/>
    <w:rsid w:val="00850BF6"/>
    <w:rsid w:val="00852403"/>
    <w:rsid w:val="00852FB1"/>
    <w:rsid w:val="008540A5"/>
    <w:rsid w:val="00860886"/>
    <w:rsid w:val="00861EC6"/>
    <w:rsid w:val="00862C45"/>
    <w:rsid w:val="0087030E"/>
    <w:rsid w:val="00871E4B"/>
    <w:rsid w:val="00872167"/>
    <w:rsid w:val="00876FA2"/>
    <w:rsid w:val="00881AD6"/>
    <w:rsid w:val="0089198D"/>
    <w:rsid w:val="0089578B"/>
    <w:rsid w:val="008A2099"/>
    <w:rsid w:val="008B2BFC"/>
    <w:rsid w:val="008C28AE"/>
    <w:rsid w:val="008C5E15"/>
    <w:rsid w:val="008C7852"/>
    <w:rsid w:val="008D0710"/>
    <w:rsid w:val="008D3757"/>
    <w:rsid w:val="008F22C7"/>
    <w:rsid w:val="008F421D"/>
    <w:rsid w:val="008F45F1"/>
    <w:rsid w:val="00907989"/>
    <w:rsid w:val="00913F33"/>
    <w:rsid w:val="009151E0"/>
    <w:rsid w:val="00924273"/>
    <w:rsid w:val="0093207A"/>
    <w:rsid w:val="00932F1D"/>
    <w:rsid w:val="0093474C"/>
    <w:rsid w:val="00947068"/>
    <w:rsid w:val="0095430B"/>
    <w:rsid w:val="0095469F"/>
    <w:rsid w:val="0095562F"/>
    <w:rsid w:val="009669EF"/>
    <w:rsid w:val="00970472"/>
    <w:rsid w:val="009711B1"/>
    <w:rsid w:val="009842CD"/>
    <w:rsid w:val="00984BFC"/>
    <w:rsid w:val="00995173"/>
    <w:rsid w:val="00995D2D"/>
    <w:rsid w:val="009A02B5"/>
    <w:rsid w:val="009A1653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4920"/>
    <w:rsid w:val="009E550E"/>
    <w:rsid w:val="009E6577"/>
    <w:rsid w:val="009F07D3"/>
    <w:rsid w:val="009F32B0"/>
    <w:rsid w:val="009F6A50"/>
    <w:rsid w:val="00A01EC5"/>
    <w:rsid w:val="00A041B3"/>
    <w:rsid w:val="00A1363F"/>
    <w:rsid w:val="00A145DF"/>
    <w:rsid w:val="00A27D96"/>
    <w:rsid w:val="00A31961"/>
    <w:rsid w:val="00A328E6"/>
    <w:rsid w:val="00A35779"/>
    <w:rsid w:val="00A36556"/>
    <w:rsid w:val="00A4339A"/>
    <w:rsid w:val="00A54CD6"/>
    <w:rsid w:val="00A56618"/>
    <w:rsid w:val="00A63503"/>
    <w:rsid w:val="00A64128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A72E5"/>
    <w:rsid w:val="00AB4776"/>
    <w:rsid w:val="00AC1622"/>
    <w:rsid w:val="00AC65B2"/>
    <w:rsid w:val="00AD04E6"/>
    <w:rsid w:val="00AD4E19"/>
    <w:rsid w:val="00AD7410"/>
    <w:rsid w:val="00AE6554"/>
    <w:rsid w:val="00AE72BA"/>
    <w:rsid w:val="00AF3DD2"/>
    <w:rsid w:val="00AF426A"/>
    <w:rsid w:val="00B03520"/>
    <w:rsid w:val="00B054D1"/>
    <w:rsid w:val="00B12B9B"/>
    <w:rsid w:val="00B14B41"/>
    <w:rsid w:val="00B153AB"/>
    <w:rsid w:val="00B266A6"/>
    <w:rsid w:val="00B272A5"/>
    <w:rsid w:val="00B27973"/>
    <w:rsid w:val="00B3179C"/>
    <w:rsid w:val="00B335B6"/>
    <w:rsid w:val="00B34BF4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B0CB6"/>
    <w:rsid w:val="00BB4C39"/>
    <w:rsid w:val="00BC6CF2"/>
    <w:rsid w:val="00BD0A65"/>
    <w:rsid w:val="00BD4580"/>
    <w:rsid w:val="00C173D6"/>
    <w:rsid w:val="00C20052"/>
    <w:rsid w:val="00C25D5C"/>
    <w:rsid w:val="00C31F5A"/>
    <w:rsid w:val="00C40AFE"/>
    <w:rsid w:val="00C440B7"/>
    <w:rsid w:val="00C5241F"/>
    <w:rsid w:val="00C52C9B"/>
    <w:rsid w:val="00C559CD"/>
    <w:rsid w:val="00C56E39"/>
    <w:rsid w:val="00C57C35"/>
    <w:rsid w:val="00C63F2A"/>
    <w:rsid w:val="00C65FDD"/>
    <w:rsid w:val="00C72C4A"/>
    <w:rsid w:val="00C740B0"/>
    <w:rsid w:val="00C75FCE"/>
    <w:rsid w:val="00C80CBE"/>
    <w:rsid w:val="00C87665"/>
    <w:rsid w:val="00CA01CB"/>
    <w:rsid w:val="00CA1C8F"/>
    <w:rsid w:val="00CA2CF4"/>
    <w:rsid w:val="00CA67F3"/>
    <w:rsid w:val="00CA7F35"/>
    <w:rsid w:val="00CB1A7D"/>
    <w:rsid w:val="00CD60D9"/>
    <w:rsid w:val="00CD6D3B"/>
    <w:rsid w:val="00CE59CB"/>
    <w:rsid w:val="00CE6CB7"/>
    <w:rsid w:val="00D22C59"/>
    <w:rsid w:val="00D255AB"/>
    <w:rsid w:val="00D301DE"/>
    <w:rsid w:val="00D41262"/>
    <w:rsid w:val="00D5371C"/>
    <w:rsid w:val="00D539E5"/>
    <w:rsid w:val="00D54058"/>
    <w:rsid w:val="00D621AC"/>
    <w:rsid w:val="00D738B1"/>
    <w:rsid w:val="00D77E75"/>
    <w:rsid w:val="00D86BAB"/>
    <w:rsid w:val="00D916F9"/>
    <w:rsid w:val="00D938BD"/>
    <w:rsid w:val="00DD37C5"/>
    <w:rsid w:val="00DD452B"/>
    <w:rsid w:val="00DD7EF2"/>
    <w:rsid w:val="00DE37C5"/>
    <w:rsid w:val="00DE62C7"/>
    <w:rsid w:val="00DE7372"/>
    <w:rsid w:val="00DF05A2"/>
    <w:rsid w:val="00DF34B5"/>
    <w:rsid w:val="00DF35FC"/>
    <w:rsid w:val="00DF5903"/>
    <w:rsid w:val="00DF6CC1"/>
    <w:rsid w:val="00E05969"/>
    <w:rsid w:val="00E22B33"/>
    <w:rsid w:val="00E27478"/>
    <w:rsid w:val="00E35A4F"/>
    <w:rsid w:val="00E3687D"/>
    <w:rsid w:val="00E57AA1"/>
    <w:rsid w:val="00E636E0"/>
    <w:rsid w:val="00E7041E"/>
    <w:rsid w:val="00E72A8D"/>
    <w:rsid w:val="00E75382"/>
    <w:rsid w:val="00E76605"/>
    <w:rsid w:val="00E82E2B"/>
    <w:rsid w:val="00E83A51"/>
    <w:rsid w:val="00E918AB"/>
    <w:rsid w:val="00E95A93"/>
    <w:rsid w:val="00EA158D"/>
    <w:rsid w:val="00EA4421"/>
    <w:rsid w:val="00EB1EA1"/>
    <w:rsid w:val="00EB26AE"/>
    <w:rsid w:val="00EB5F2E"/>
    <w:rsid w:val="00EC7E35"/>
    <w:rsid w:val="00ED0195"/>
    <w:rsid w:val="00ED504E"/>
    <w:rsid w:val="00EE6342"/>
    <w:rsid w:val="00EF239F"/>
    <w:rsid w:val="00EF47B8"/>
    <w:rsid w:val="00EF5B70"/>
    <w:rsid w:val="00EF76E8"/>
    <w:rsid w:val="00F03D03"/>
    <w:rsid w:val="00F16500"/>
    <w:rsid w:val="00F169A9"/>
    <w:rsid w:val="00F2177D"/>
    <w:rsid w:val="00F22432"/>
    <w:rsid w:val="00F26C48"/>
    <w:rsid w:val="00F5020B"/>
    <w:rsid w:val="00F52044"/>
    <w:rsid w:val="00F522C7"/>
    <w:rsid w:val="00F539AF"/>
    <w:rsid w:val="00F54B5B"/>
    <w:rsid w:val="00F63390"/>
    <w:rsid w:val="00F6438B"/>
    <w:rsid w:val="00F666B1"/>
    <w:rsid w:val="00F9798B"/>
    <w:rsid w:val="00FA3694"/>
    <w:rsid w:val="00FA6032"/>
    <w:rsid w:val="00FB6C6A"/>
    <w:rsid w:val="00FD2B23"/>
    <w:rsid w:val="00FD3AF6"/>
    <w:rsid w:val="00FD6EC7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4CB997F"/>
  <w15:docId w15:val="{6D81E16B-BE33-4D15-ACA5-2BFE787F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F9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B6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FB6C6A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FB6C6A"/>
  </w:style>
  <w:style w:type="paragraph" w:customStyle="1" w:styleId="01TtuloPeso2">
    <w:name w:val="01_Título Peso 2"/>
    <w:basedOn w:val="Normal"/>
    <w:autoRedefine/>
    <w:qFormat/>
    <w:rsid w:val="00FB6C6A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FB6C6A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FB6C6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FB6C6A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B6C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FB6C6A"/>
    <w:rPr>
      <w:sz w:val="32"/>
    </w:rPr>
  </w:style>
  <w:style w:type="paragraph" w:customStyle="1" w:styleId="01TITULO4">
    <w:name w:val="01_TITULO_4"/>
    <w:basedOn w:val="01TITULO3"/>
    <w:rsid w:val="00FB6C6A"/>
    <w:rPr>
      <w:sz w:val="28"/>
    </w:rPr>
  </w:style>
  <w:style w:type="paragraph" w:customStyle="1" w:styleId="03TITULOTABELAS1">
    <w:name w:val="03_TITULO_TABELAS_1"/>
    <w:basedOn w:val="02TEXTOPRINCIPAL"/>
    <w:rsid w:val="00FB6C6A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FB6C6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FB6C6A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B6C6A"/>
    <w:pPr>
      <w:widowControl w:val="0"/>
      <w:numPr>
        <w:numId w:val="16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FB6C6A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FB6C6A"/>
    <w:p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FB6C6A"/>
    <w:pPr>
      <w:tabs>
        <w:tab w:val="clear" w:pos="227"/>
      </w:tabs>
      <w:ind w:left="227" w:firstLine="0"/>
    </w:pPr>
  </w:style>
  <w:style w:type="paragraph" w:customStyle="1" w:styleId="02TEXTOPRINCIPALBULLETITEM">
    <w:name w:val="02_TEXTO_PRINCIPAL_BULLET_ITEM"/>
    <w:basedOn w:val="02TEXTOPRINCIPALBULLET"/>
    <w:rsid w:val="00FB6C6A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FB6C6A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FB6C6A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FB6C6A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FB6C6A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FB6C6A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FB6C6A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FB6C6A"/>
    <w:pPr>
      <w:spacing w:before="0" w:after="0"/>
    </w:pPr>
  </w:style>
  <w:style w:type="paragraph" w:customStyle="1" w:styleId="05ATIVIDADES">
    <w:name w:val="05_ATIVIDADES"/>
    <w:basedOn w:val="02TEXTOITEM"/>
    <w:rsid w:val="00FB6C6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B6C6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B6C6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FB6C6A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FB6C6A"/>
    <w:rPr>
      <w:sz w:val="16"/>
    </w:rPr>
  </w:style>
  <w:style w:type="paragraph" w:customStyle="1" w:styleId="06LEGENDA">
    <w:name w:val="06_LEGENDA"/>
    <w:basedOn w:val="06CREDITO"/>
    <w:rsid w:val="00FB6C6A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FB6C6A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FB6C6A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FB6C6A"/>
    <w:pPr>
      <w:numPr>
        <w:numId w:val="19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FB6C6A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FB6C6A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9A1653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TextoBold">
    <w:name w:val="Texto Bold"/>
    <w:basedOn w:val="Fontepargpadro"/>
    <w:uiPriority w:val="1"/>
    <w:qFormat/>
    <w:rsid w:val="00881AD6"/>
    <w:rPr>
      <w:rFonts w:ascii="Tahoma" w:hAnsi="Tahoma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A64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41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41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41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412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F5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8</cp:revision>
  <dcterms:created xsi:type="dcterms:W3CDTF">2018-11-05T12:52:00Z</dcterms:created>
  <dcterms:modified xsi:type="dcterms:W3CDTF">2018-11-12T16:42:00Z</dcterms:modified>
</cp:coreProperties>
</file>