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0AA86A" w14:textId="77777777" w:rsidR="00032E44" w:rsidRDefault="00032E44"/>
    <w:tbl>
      <w:tblPr>
        <w:tblStyle w:val="Tabelacomgrade"/>
        <w:tblW w:w="10149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640"/>
        <w:gridCol w:w="628"/>
        <w:gridCol w:w="1928"/>
        <w:gridCol w:w="267"/>
        <w:gridCol w:w="1094"/>
        <w:gridCol w:w="1814"/>
        <w:gridCol w:w="1644"/>
      </w:tblGrid>
      <w:tr w:rsidR="00122A01" w:rsidRPr="009E45B4" w14:paraId="59E4697B" w14:textId="77777777" w:rsidTr="0005162E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51EBB0A4" w14:textId="77777777" w:rsidR="00122A01" w:rsidRPr="009E45B4" w:rsidRDefault="00122A01" w:rsidP="008542A5">
            <w:pPr>
              <w:pStyle w:val="03TITULOTABELAS1"/>
            </w:pPr>
            <w:r w:rsidRPr="009E45B4">
              <w:t>Grade de correção</w:t>
            </w:r>
          </w:p>
        </w:tc>
      </w:tr>
      <w:tr w:rsidR="00122A01" w:rsidRPr="009E45B4" w14:paraId="27377D49" w14:textId="77777777" w:rsidTr="0005162E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2AAF6EB9" w14:textId="36499986" w:rsidR="00122A01" w:rsidRPr="009E45B4" w:rsidRDefault="001D560A" w:rsidP="008542A5">
            <w:pPr>
              <w:pStyle w:val="03TITULOTABELAS2"/>
            </w:pPr>
            <w:r>
              <w:t>Língua Portuguesa</w:t>
            </w:r>
            <w:r w:rsidR="00122A01" w:rsidRPr="009E45B4">
              <w:t xml:space="preserve"> – </w:t>
            </w:r>
            <w:r w:rsidR="001937B3">
              <w:t>8</w:t>
            </w:r>
            <w:r w:rsidR="00870B3F" w:rsidRPr="00870B3F">
              <w:rPr>
                <w:u w:val="single"/>
                <w:vertAlign w:val="superscript"/>
              </w:rPr>
              <w:t>o</w:t>
            </w:r>
            <w:r w:rsidR="00122A01" w:rsidRPr="0053145B">
              <w:t xml:space="preserve"> ano – </w:t>
            </w:r>
            <w:r w:rsidR="001937B3">
              <w:t>4</w:t>
            </w:r>
            <w:r w:rsidR="00870B3F" w:rsidRPr="00870B3F">
              <w:rPr>
                <w:u w:val="single"/>
                <w:vertAlign w:val="superscript"/>
              </w:rPr>
              <w:t>o</w:t>
            </w:r>
            <w:r w:rsidR="00122A01" w:rsidRPr="0053145B">
              <w:t xml:space="preserve"> bimestre</w:t>
            </w:r>
          </w:p>
        </w:tc>
      </w:tr>
      <w:tr w:rsidR="00122A01" w:rsidRPr="009E45B4" w14:paraId="7B621275" w14:textId="77777777" w:rsidTr="0005162E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16CE1757" w14:textId="77777777" w:rsidR="00122A01" w:rsidRPr="009E45B4" w:rsidRDefault="00122A01" w:rsidP="008542A5">
            <w:pPr>
              <w:pStyle w:val="04TEXTOTABELAS"/>
            </w:pPr>
            <w:r w:rsidRPr="009E45B4">
              <w:t>Escola:</w:t>
            </w:r>
          </w:p>
        </w:tc>
      </w:tr>
      <w:tr w:rsidR="00122A01" w:rsidRPr="009E45B4" w14:paraId="33AAF0A3" w14:textId="77777777" w:rsidTr="0005162E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7C6B18FF" w14:textId="77777777" w:rsidR="00122A01" w:rsidRPr="009E45B4" w:rsidRDefault="00122A01" w:rsidP="008542A5">
            <w:pPr>
              <w:pStyle w:val="04TEXTOTABELAS"/>
            </w:pPr>
            <w:r w:rsidRPr="009E45B4">
              <w:t>Aluno:</w:t>
            </w:r>
          </w:p>
        </w:tc>
      </w:tr>
      <w:tr w:rsidR="00122A01" w:rsidRPr="009E45B4" w14:paraId="25BA4E49" w14:textId="77777777" w:rsidTr="0005162E">
        <w:trPr>
          <w:jc w:val="center"/>
        </w:trPr>
        <w:tc>
          <w:tcPr>
            <w:tcW w:w="2774" w:type="dxa"/>
            <w:gridSpan w:val="2"/>
            <w:tcMar>
              <w:top w:w="85" w:type="dxa"/>
              <w:bottom w:w="85" w:type="dxa"/>
            </w:tcMar>
          </w:tcPr>
          <w:p w14:paraId="3FDE7CC0" w14:textId="77777777" w:rsidR="00122A01" w:rsidRPr="009E45B4" w:rsidRDefault="00122A01" w:rsidP="008542A5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823" w:type="dxa"/>
            <w:gridSpan w:val="3"/>
            <w:tcMar>
              <w:top w:w="85" w:type="dxa"/>
              <w:bottom w:w="85" w:type="dxa"/>
            </w:tcMar>
          </w:tcPr>
          <w:p w14:paraId="55649BEE" w14:textId="77777777" w:rsidR="00122A01" w:rsidRPr="009E45B4" w:rsidRDefault="00122A01" w:rsidP="008542A5">
            <w:pPr>
              <w:pStyle w:val="04TEXTOTABELAS"/>
            </w:pPr>
            <w:r w:rsidRPr="009E45B4">
              <w:t>Número:</w:t>
            </w:r>
          </w:p>
        </w:tc>
        <w:tc>
          <w:tcPr>
            <w:tcW w:w="4552" w:type="dxa"/>
            <w:gridSpan w:val="3"/>
            <w:tcMar>
              <w:top w:w="85" w:type="dxa"/>
              <w:bottom w:w="85" w:type="dxa"/>
            </w:tcMar>
          </w:tcPr>
          <w:p w14:paraId="0FBECC8F" w14:textId="77777777" w:rsidR="00122A01" w:rsidRPr="009E45B4" w:rsidRDefault="00122A01" w:rsidP="008542A5">
            <w:pPr>
              <w:pStyle w:val="04TEXTOTABELAS"/>
            </w:pPr>
            <w:r w:rsidRPr="009E45B4">
              <w:t>Data:</w:t>
            </w:r>
          </w:p>
        </w:tc>
      </w:tr>
      <w:tr w:rsidR="002C1029" w:rsidRPr="009E45B4" w14:paraId="35B71481" w14:textId="77777777" w:rsidTr="0005162E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559E51DB" w14:textId="3A6A7CA4" w:rsidR="002C1029" w:rsidRPr="009E45B4" w:rsidRDefault="002C1029" w:rsidP="008542A5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122A01" w:rsidRPr="009E45B4" w14:paraId="0C4D87C6" w14:textId="77777777" w:rsidTr="0005162E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4B9A5973" w14:textId="77777777" w:rsidR="00122A01" w:rsidRPr="003C2174" w:rsidRDefault="00122A01" w:rsidP="00C10E1E">
            <w:pPr>
              <w:pStyle w:val="03TITULOTABELAS2"/>
            </w:pPr>
            <w:r w:rsidRPr="003C2174">
              <w:t>Questão</w:t>
            </w:r>
          </w:p>
        </w:tc>
        <w:tc>
          <w:tcPr>
            <w:tcW w:w="2268" w:type="dxa"/>
            <w:gridSpan w:val="2"/>
            <w:tcMar>
              <w:top w:w="85" w:type="dxa"/>
              <w:bottom w:w="85" w:type="dxa"/>
            </w:tcMar>
            <w:vAlign w:val="center"/>
          </w:tcPr>
          <w:p w14:paraId="7B6680A4" w14:textId="77777777" w:rsidR="00122A01" w:rsidRPr="003C2174" w:rsidRDefault="00122A01" w:rsidP="00C10E1E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  <w:vAlign w:val="center"/>
          </w:tcPr>
          <w:p w14:paraId="26621B0D" w14:textId="77777777" w:rsidR="00122A01" w:rsidRPr="003C2174" w:rsidRDefault="00122A01" w:rsidP="00C10E1E">
            <w:pPr>
              <w:pStyle w:val="03TITULOTABELAS2"/>
            </w:pPr>
            <w:r w:rsidRPr="003C2174">
              <w:t>Resposta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  <w:vAlign w:val="center"/>
          </w:tcPr>
          <w:p w14:paraId="1CB484C9" w14:textId="77777777" w:rsidR="00122A01" w:rsidRPr="003C2174" w:rsidRDefault="00122A01" w:rsidP="00C10E1E">
            <w:pPr>
              <w:pStyle w:val="03TITULOTABELAS2"/>
            </w:pPr>
            <w:r w:rsidRPr="003C2174">
              <w:t>Resposta do aluno</w:t>
            </w:r>
          </w:p>
        </w:tc>
        <w:tc>
          <w:tcPr>
            <w:tcW w:w="1814" w:type="dxa"/>
            <w:tcMar>
              <w:top w:w="85" w:type="dxa"/>
              <w:bottom w:w="85" w:type="dxa"/>
            </w:tcMar>
            <w:vAlign w:val="center"/>
          </w:tcPr>
          <w:p w14:paraId="5456DC4C" w14:textId="77777777" w:rsidR="00122A01" w:rsidRPr="003C2174" w:rsidRDefault="00122A01" w:rsidP="00C10E1E">
            <w:pPr>
              <w:pStyle w:val="03TITULOTABELAS2"/>
            </w:pPr>
            <w:r w:rsidRPr="003C2174">
              <w:t>Reorientação de planejamento</w:t>
            </w:r>
          </w:p>
        </w:tc>
        <w:tc>
          <w:tcPr>
            <w:tcW w:w="1644" w:type="dxa"/>
            <w:tcMar>
              <w:top w:w="85" w:type="dxa"/>
              <w:bottom w:w="85" w:type="dxa"/>
            </w:tcMar>
            <w:vAlign w:val="center"/>
          </w:tcPr>
          <w:p w14:paraId="234E422D" w14:textId="77777777" w:rsidR="00122A01" w:rsidRPr="003C2174" w:rsidRDefault="00122A01" w:rsidP="00C10E1E">
            <w:pPr>
              <w:pStyle w:val="03TITULOTABELAS2"/>
            </w:pPr>
            <w:r w:rsidRPr="003C2174">
              <w:t>Observações</w:t>
            </w:r>
          </w:p>
        </w:tc>
      </w:tr>
      <w:tr w:rsidR="001937B3" w:rsidRPr="009E45B4" w14:paraId="52E7172E" w14:textId="77777777" w:rsidTr="0005162E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155E7F17" w14:textId="77777777" w:rsidR="001937B3" w:rsidRPr="009E45B4" w:rsidRDefault="001937B3" w:rsidP="001937B3">
            <w:pPr>
              <w:pStyle w:val="04TEXTOTABELAS"/>
            </w:pPr>
            <w:r w:rsidRPr="009E45B4">
              <w:t>1</w:t>
            </w:r>
          </w:p>
        </w:tc>
        <w:tc>
          <w:tcPr>
            <w:tcW w:w="2268" w:type="dxa"/>
            <w:gridSpan w:val="2"/>
            <w:tcMar>
              <w:top w:w="85" w:type="dxa"/>
              <w:bottom w:w="85" w:type="dxa"/>
            </w:tcMar>
          </w:tcPr>
          <w:p w14:paraId="653E45C2" w14:textId="7EBF3744" w:rsidR="001937B3" w:rsidRDefault="001937B3" w:rsidP="001937B3">
            <w:pPr>
              <w:pStyle w:val="04TEXTOTABELAS"/>
            </w:pPr>
            <w:r>
              <w:t xml:space="preserve">Essa questão avalia a capacidade do aluno para compreender e explicar o sentido e a função de uma metáfora em uma crônica reflexiva, abordando a habilidade EF89LP33. 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21070A5B" w14:textId="1C0ED9E4" w:rsidR="001937B3" w:rsidRDefault="001937B3" w:rsidP="001937B3">
            <w:pPr>
              <w:pStyle w:val="04TEXTOTABELAS"/>
            </w:pPr>
            <w:r>
              <w:t>O folhetinista é comparado a uma planta europeia para explicar a dificuldade que teve para se adaptar a um contexto diferente daquele em que teve origem.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26250799" w14:textId="77777777" w:rsidR="001937B3" w:rsidRPr="009E45B4" w:rsidRDefault="001937B3" w:rsidP="001937B3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75A13772" w14:textId="77777777" w:rsidR="001937B3" w:rsidRPr="009E45B4" w:rsidRDefault="001937B3" w:rsidP="001937B3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44D8F977" w14:textId="77777777" w:rsidR="001937B3" w:rsidRPr="009E45B4" w:rsidRDefault="001937B3" w:rsidP="001937B3">
            <w:pPr>
              <w:pStyle w:val="04TEXTOTABELAS"/>
            </w:pPr>
          </w:p>
        </w:tc>
      </w:tr>
      <w:tr w:rsidR="001937B3" w:rsidRPr="009E45B4" w14:paraId="459A2816" w14:textId="77777777" w:rsidTr="0005162E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33E033AE" w14:textId="60B5F9FD" w:rsidR="001937B3" w:rsidRPr="009E45B4" w:rsidRDefault="001937B3" w:rsidP="001937B3">
            <w:pPr>
              <w:pStyle w:val="04TEXTOTABELAS"/>
            </w:pPr>
            <w:r w:rsidRPr="009E45B4">
              <w:t>2</w:t>
            </w:r>
          </w:p>
        </w:tc>
        <w:tc>
          <w:tcPr>
            <w:tcW w:w="2268" w:type="dxa"/>
            <w:gridSpan w:val="2"/>
            <w:tcMar>
              <w:top w:w="85" w:type="dxa"/>
              <w:bottom w:w="85" w:type="dxa"/>
            </w:tcMar>
          </w:tcPr>
          <w:p w14:paraId="40445752" w14:textId="22A239F5" w:rsidR="001937B3" w:rsidRDefault="001937B3" w:rsidP="001937B3">
            <w:pPr>
              <w:pStyle w:val="04TEXTOTABELAS"/>
            </w:pPr>
            <w:r>
              <w:t>Essa questão também avalia a capacidade do aluno para compreender uma figura de linguagem</w:t>
            </w:r>
            <w:r w:rsidR="00F54A79">
              <w:t xml:space="preserve"> </w:t>
            </w:r>
            <w:bookmarkStart w:id="0" w:name="_GoBack"/>
            <w:bookmarkEnd w:id="0"/>
            <w:r>
              <w:t>–</w:t>
            </w:r>
            <w:r w:rsidR="00F54A79">
              <w:t xml:space="preserve"> </w:t>
            </w:r>
            <w:r>
              <w:t xml:space="preserve">no caso, uma comparação metafórica – </w:t>
            </w:r>
            <w:r w:rsidR="00F93456">
              <w:br/>
            </w:r>
            <w:r>
              <w:t>e sua função na construção dos sentidos do texto, abordando a habilidade EF89LP33.</w:t>
            </w:r>
          </w:p>
          <w:p w14:paraId="3B2B7A6B" w14:textId="77777777" w:rsidR="001937B3" w:rsidRDefault="001937B3" w:rsidP="001937B3">
            <w:pPr>
              <w:pStyle w:val="04TEXTOTABELAS"/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0E043D68" w14:textId="3B2CF115" w:rsidR="001937B3" w:rsidRDefault="001937B3" w:rsidP="001937B3">
            <w:pPr>
              <w:pStyle w:val="04TEXTOTABELAS"/>
            </w:pPr>
            <w:r>
              <w:t xml:space="preserve">A comparação entre a vida do folhetinista na França e a vida em “cama no inverno” explicita a adaptação dessa figura a seu ambiente, na medida em que </w:t>
            </w:r>
            <w:r w:rsidR="002B5643">
              <w:br/>
            </w:r>
            <w:r>
              <w:t xml:space="preserve">faz referência, indiretamente, ao calor e conforto </w:t>
            </w:r>
            <w:r w:rsidR="00436562">
              <w:br/>
            </w:r>
            <w:r>
              <w:t>da cama como ambiente ideal contra o frio do inverno.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53B46CC9" w14:textId="77777777" w:rsidR="001937B3" w:rsidRPr="009E45B4" w:rsidRDefault="001937B3" w:rsidP="001937B3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BBE4917" w14:textId="77777777" w:rsidR="001937B3" w:rsidRPr="009E45B4" w:rsidRDefault="001937B3" w:rsidP="001937B3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5E06CAAD" w14:textId="77777777" w:rsidR="001937B3" w:rsidRPr="009E45B4" w:rsidRDefault="001937B3" w:rsidP="001937B3">
            <w:pPr>
              <w:pStyle w:val="04TEXTOTABELAS"/>
            </w:pPr>
          </w:p>
        </w:tc>
      </w:tr>
    </w:tbl>
    <w:p w14:paraId="6AFE3FC4" w14:textId="77777777" w:rsidR="00122A01" w:rsidRDefault="00122A01" w:rsidP="0005162E">
      <w:pPr>
        <w:pStyle w:val="06CREDITO"/>
        <w:ind w:right="-2"/>
        <w:jc w:val="right"/>
      </w:pPr>
      <w:r>
        <w:t>(continua)</w:t>
      </w:r>
    </w:p>
    <w:p w14:paraId="36E13F1C" w14:textId="77777777" w:rsidR="00122A01" w:rsidRDefault="00122A01">
      <w:pPr>
        <w:rPr>
          <w:rFonts w:eastAsia="Tahoma"/>
          <w:sz w:val="16"/>
        </w:rPr>
      </w:pPr>
      <w:r>
        <w:br w:type="page"/>
      </w:r>
    </w:p>
    <w:p w14:paraId="5A392536" w14:textId="77777777" w:rsidR="00122A01" w:rsidRDefault="00122A01" w:rsidP="0005162E">
      <w:pPr>
        <w:pStyle w:val="06CREDITO"/>
        <w:ind w:right="-2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1928"/>
        <w:gridCol w:w="1361"/>
        <w:gridCol w:w="1814"/>
        <w:gridCol w:w="1644"/>
      </w:tblGrid>
      <w:tr w:rsidR="001937B3" w:rsidRPr="009E45B4" w14:paraId="6D4FA731" w14:textId="77777777" w:rsidTr="0005162E">
        <w:tc>
          <w:tcPr>
            <w:tcW w:w="1134" w:type="dxa"/>
            <w:tcMar>
              <w:top w:w="85" w:type="dxa"/>
              <w:bottom w:w="85" w:type="dxa"/>
            </w:tcMar>
          </w:tcPr>
          <w:p w14:paraId="7CDA9090" w14:textId="092FF024" w:rsidR="001937B3" w:rsidRPr="001937B3" w:rsidRDefault="001937B3" w:rsidP="001937B3">
            <w:pPr>
              <w:pStyle w:val="04TEXTOTABELAS"/>
            </w:pPr>
            <w:r w:rsidRPr="001937B3">
              <w:t>3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67E8E423" w14:textId="15F78F73" w:rsidR="001937B3" w:rsidRPr="001937B3" w:rsidRDefault="001937B3" w:rsidP="001937B3">
            <w:pPr>
              <w:pStyle w:val="04TEXTOTABELAS"/>
            </w:pPr>
            <w:r w:rsidRPr="001937B3">
              <w:t xml:space="preserve">Essa questão avalia a capacidade do aluno para identificar orações em um período e diferenciar processos de coordenação e subordinação no estabelecimento de relações entre elas. </w:t>
            </w:r>
            <w:r w:rsidR="0005162E">
              <w:br/>
            </w:r>
            <w:r w:rsidRPr="001937B3">
              <w:t>A habilidade abordada é a EF08LP11.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6C850E6B" w14:textId="7622BAE5" w:rsidR="001937B3" w:rsidRPr="001937B3" w:rsidRDefault="001937B3" w:rsidP="001937B3">
            <w:pPr>
              <w:pStyle w:val="04TEXTOTABELAS"/>
            </w:pPr>
            <w:r w:rsidRPr="001937B3">
              <w:t xml:space="preserve">O período é composto pela coordenação </w:t>
            </w:r>
            <w:r w:rsidR="002A7A27">
              <w:t>d</w:t>
            </w:r>
            <w:r w:rsidRPr="001937B3">
              <w:t xml:space="preserve">e diversas orações, uma vez que todas elas são dotadas </w:t>
            </w:r>
            <w:r w:rsidR="00F93456">
              <w:br/>
            </w:r>
            <w:r w:rsidRPr="001937B3">
              <w:t>de completude sintática e semântica.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47871ACD" w14:textId="77777777" w:rsidR="001937B3" w:rsidRPr="009E45B4" w:rsidRDefault="001937B3" w:rsidP="001937B3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51C1519" w14:textId="77777777" w:rsidR="001937B3" w:rsidRPr="009E45B4" w:rsidRDefault="001937B3" w:rsidP="001937B3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416225C4" w14:textId="77777777" w:rsidR="001937B3" w:rsidRPr="009E45B4" w:rsidRDefault="001937B3" w:rsidP="001937B3">
            <w:pPr>
              <w:pStyle w:val="04TEXTOTABELAS"/>
            </w:pPr>
          </w:p>
        </w:tc>
      </w:tr>
      <w:tr w:rsidR="001937B3" w:rsidRPr="009E45B4" w14:paraId="73F8198B" w14:textId="77777777" w:rsidTr="0005162E">
        <w:tc>
          <w:tcPr>
            <w:tcW w:w="1134" w:type="dxa"/>
            <w:tcMar>
              <w:top w:w="85" w:type="dxa"/>
              <w:bottom w:w="85" w:type="dxa"/>
            </w:tcMar>
          </w:tcPr>
          <w:p w14:paraId="5D5568C0" w14:textId="23E62095" w:rsidR="001937B3" w:rsidRPr="009E45B4" w:rsidRDefault="001937B3" w:rsidP="001937B3">
            <w:pPr>
              <w:pStyle w:val="04TEXTOTABELAS"/>
            </w:pPr>
            <w:r>
              <w:t>4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14F4FA8E" w14:textId="07A5ED13" w:rsidR="001937B3" w:rsidRDefault="001937B3" w:rsidP="001937B3">
            <w:pPr>
              <w:pStyle w:val="04TEXTOTABELAS"/>
            </w:pPr>
            <w:r>
              <w:t xml:space="preserve">Essa questão avalia a capacidade do aluno para identificar orações em períodos e diferenciar coordenação </w:t>
            </w:r>
            <w:r w:rsidR="00F93456">
              <w:br/>
            </w:r>
            <w:r>
              <w:t xml:space="preserve">e subordinação, abordando </w:t>
            </w:r>
            <w:r w:rsidR="00F93456">
              <w:br/>
            </w:r>
            <w:r>
              <w:t>a habilidade EF08LP11.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33B1FC89" w14:textId="77777777" w:rsidR="001937B3" w:rsidRDefault="001937B3" w:rsidP="001937B3">
            <w:pPr>
              <w:pStyle w:val="04TEXTOTABELAS"/>
            </w:pPr>
            <w:r>
              <w:t xml:space="preserve">Alternativa </w:t>
            </w:r>
            <w:r w:rsidRPr="00207DF0">
              <w:rPr>
                <w:b/>
              </w:rPr>
              <w:t>d</w:t>
            </w:r>
          </w:p>
          <w:p w14:paraId="153CE0EC" w14:textId="214D75EE" w:rsidR="001937B3" w:rsidRDefault="001937B3" w:rsidP="001937B3">
            <w:pPr>
              <w:pStyle w:val="04TEXTOTABELAS"/>
            </w:pP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5B8D6E36" w14:textId="77777777" w:rsidR="001937B3" w:rsidRPr="009E45B4" w:rsidRDefault="001937B3" w:rsidP="001937B3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BC9FB76" w14:textId="77777777" w:rsidR="001937B3" w:rsidRPr="009E45B4" w:rsidRDefault="001937B3" w:rsidP="001937B3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6EC0C2A5" w14:textId="77777777" w:rsidR="001937B3" w:rsidRPr="009E45B4" w:rsidRDefault="001937B3" w:rsidP="001937B3">
            <w:pPr>
              <w:pStyle w:val="04TEXTOTABELAS"/>
            </w:pPr>
          </w:p>
        </w:tc>
      </w:tr>
      <w:tr w:rsidR="001937B3" w:rsidRPr="009E45B4" w14:paraId="417D972B" w14:textId="77777777" w:rsidTr="0005162E">
        <w:tc>
          <w:tcPr>
            <w:tcW w:w="1134" w:type="dxa"/>
            <w:tcMar>
              <w:top w:w="85" w:type="dxa"/>
              <w:bottom w:w="85" w:type="dxa"/>
            </w:tcMar>
          </w:tcPr>
          <w:p w14:paraId="34863797" w14:textId="29A589F1" w:rsidR="001937B3" w:rsidRDefault="001937B3" w:rsidP="001937B3">
            <w:pPr>
              <w:pStyle w:val="04TEXTOTABELAS"/>
            </w:pPr>
            <w:r>
              <w:t>5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1C0F7566" w14:textId="6E4631F6" w:rsidR="001937B3" w:rsidRDefault="001937B3" w:rsidP="001937B3">
            <w:pPr>
              <w:pStyle w:val="04TEXTOTABELAS"/>
            </w:pPr>
            <w:r>
              <w:t xml:space="preserve">Essa questão avalia a capacidade do aluno para compreender </w:t>
            </w:r>
            <w:r w:rsidR="00181EA0">
              <w:br/>
            </w:r>
            <w:r>
              <w:t xml:space="preserve">a função da referência intertextual empregada por </w:t>
            </w:r>
            <w:proofErr w:type="spellStart"/>
            <w:r>
              <w:t>Antonio</w:t>
            </w:r>
            <w:proofErr w:type="spellEnd"/>
            <w:r>
              <w:t xml:space="preserve"> Prata </w:t>
            </w:r>
            <w:r w:rsidR="00F93456">
              <w:br/>
            </w:r>
            <w:r>
              <w:t xml:space="preserve">para a construção </w:t>
            </w:r>
            <w:r w:rsidR="0005162E">
              <w:br/>
            </w:r>
            <w:r>
              <w:t xml:space="preserve">do sentido do </w:t>
            </w:r>
            <w:r w:rsidR="0005162E">
              <w:br/>
            </w:r>
            <w:r>
              <w:t xml:space="preserve">texto, abordando </w:t>
            </w:r>
            <w:r w:rsidR="00F93456">
              <w:br/>
            </w:r>
            <w:r>
              <w:t>a habilidade EF89LP32.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5FCFC3F5" w14:textId="77777777" w:rsidR="001937B3" w:rsidRDefault="001937B3" w:rsidP="001937B3">
            <w:pPr>
              <w:pStyle w:val="04TEXTOTABELAS"/>
            </w:pPr>
            <w:r>
              <w:t xml:space="preserve">O autor faz referência ao texto de Machado de Assis como forma de exemplificar a relação, afirmada por ele, entre cronistas e passarinhos. </w:t>
            </w:r>
          </w:p>
          <w:p w14:paraId="18177FDB" w14:textId="77777777" w:rsidR="001937B3" w:rsidRDefault="001937B3" w:rsidP="001937B3">
            <w:pPr>
              <w:pStyle w:val="04TEXTOTABELAS"/>
            </w:pP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5890B811" w14:textId="77777777" w:rsidR="001937B3" w:rsidRPr="009E45B4" w:rsidRDefault="001937B3" w:rsidP="001937B3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2F25744" w14:textId="77777777" w:rsidR="001937B3" w:rsidRPr="009E45B4" w:rsidRDefault="001937B3" w:rsidP="001937B3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660AA58A" w14:textId="77777777" w:rsidR="001937B3" w:rsidRPr="009E45B4" w:rsidRDefault="001937B3" w:rsidP="001937B3">
            <w:pPr>
              <w:pStyle w:val="04TEXTOTABELAS"/>
            </w:pPr>
          </w:p>
        </w:tc>
      </w:tr>
    </w:tbl>
    <w:p w14:paraId="6A1CBA75" w14:textId="77777777" w:rsidR="00122A01" w:rsidRDefault="00122A01" w:rsidP="0005162E">
      <w:pPr>
        <w:pStyle w:val="06CREDITO"/>
        <w:ind w:right="-2"/>
        <w:jc w:val="right"/>
      </w:pPr>
      <w:r>
        <w:t>(continua)</w:t>
      </w:r>
    </w:p>
    <w:p w14:paraId="6B2A13BC" w14:textId="77777777" w:rsidR="00122A01" w:rsidRDefault="00122A01" w:rsidP="008542A5">
      <w:pPr>
        <w:rPr>
          <w:rFonts w:eastAsia="Tahoma"/>
          <w:sz w:val="16"/>
        </w:rPr>
      </w:pPr>
      <w:r>
        <w:br w:type="page"/>
      </w:r>
    </w:p>
    <w:p w14:paraId="7611AE3A" w14:textId="77777777" w:rsidR="00122A01" w:rsidRDefault="00122A01" w:rsidP="0005162E">
      <w:pPr>
        <w:pStyle w:val="06CREDITO"/>
        <w:ind w:right="-2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1928"/>
        <w:gridCol w:w="1361"/>
        <w:gridCol w:w="1814"/>
        <w:gridCol w:w="1644"/>
      </w:tblGrid>
      <w:tr w:rsidR="001937B3" w:rsidRPr="009E45B4" w14:paraId="7CF206D6" w14:textId="77777777" w:rsidTr="0005162E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11659471" w14:textId="6F710923" w:rsidR="001937B3" w:rsidRPr="001937B3" w:rsidRDefault="001937B3" w:rsidP="001937B3">
            <w:pPr>
              <w:pStyle w:val="04TEXTOTABELAS"/>
            </w:pPr>
            <w:r w:rsidRPr="001937B3">
              <w:t>6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00FC6362" w14:textId="735B4727" w:rsidR="001937B3" w:rsidRPr="001937B3" w:rsidRDefault="001937B3" w:rsidP="001937B3">
            <w:pPr>
              <w:pStyle w:val="04TEXTOTABELAS"/>
            </w:pPr>
            <w:r w:rsidRPr="001937B3">
              <w:t xml:space="preserve">Essa questão avalia </w:t>
            </w:r>
            <w:r w:rsidR="0005162E">
              <w:br/>
            </w:r>
            <w:r w:rsidRPr="001937B3">
              <w:t xml:space="preserve">a capacidade do </w:t>
            </w:r>
            <w:r w:rsidR="0005162E">
              <w:br/>
            </w:r>
            <w:r w:rsidRPr="001937B3">
              <w:t xml:space="preserve">aluno para </w:t>
            </w:r>
            <w:r w:rsidR="0005162E">
              <w:br/>
            </w:r>
            <w:r w:rsidRPr="001937B3">
              <w:t xml:space="preserve">identificar relações </w:t>
            </w:r>
            <w:r w:rsidR="0005162E">
              <w:br/>
            </w:r>
            <w:r w:rsidRPr="001937B3">
              <w:t xml:space="preserve">de coordenação </w:t>
            </w:r>
            <w:r w:rsidR="00181EA0">
              <w:br/>
            </w:r>
            <w:r w:rsidRPr="001937B3">
              <w:t xml:space="preserve">e subordinação </w:t>
            </w:r>
            <w:r w:rsidR="0005162E">
              <w:br/>
            </w:r>
            <w:r w:rsidRPr="001937B3">
              <w:t xml:space="preserve">entre orações e as </w:t>
            </w:r>
            <w:r w:rsidR="0005162E">
              <w:br/>
            </w:r>
            <w:r w:rsidRPr="001937B3">
              <w:t xml:space="preserve">relações semânticas estabelecidas pelas conjunções mais comuns, abordando </w:t>
            </w:r>
            <w:r w:rsidR="00181EA0">
              <w:br/>
            </w:r>
            <w:r w:rsidRPr="001937B3">
              <w:t>as habilidades EF08LP11 e EF08LP12.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6D7D6025" w14:textId="6830BA2D" w:rsidR="001937B3" w:rsidRPr="001937B3" w:rsidRDefault="001937B3" w:rsidP="001937B3">
            <w:pPr>
              <w:pStyle w:val="04TEXTOTABELAS"/>
            </w:pPr>
            <w:r w:rsidRPr="001937B3">
              <w:t xml:space="preserve">Alternativa </w:t>
            </w:r>
            <w:r w:rsidRPr="002279AC">
              <w:rPr>
                <w:b/>
              </w:rPr>
              <w:t>c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7DDE5876" w14:textId="77777777" w:rsidR="001937B3" w:rsidRPr="009E45B4" w:rsidRDefault="001937B3" w:rsidP="001937B3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5F49755" w14:textId="77777777" w:rsidR="001937B3" w:rsidRPr="009E45B4" w:rsidRDefault="001937B3" w:rsidP="001937B3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235E8A72" w14:textId="77777777" w:rsidR="001937B3" w:rsidRPr="009E45B4" w:rsidRDefault="001937B3" w:rsidP="001937B3">
            <w:pPr>
              <w:pStyle w:val="04TEXTOTABELAS"/>
            </w:pPr>
          </w:p>
        </w:tc>
      </w:tr>
      <w:tr w:rsidR="001937B3" w:rsidRPr="009E45B4" w14:paraId="676F2CE7" w14:textId="77777777" w:rsidTr="0005162E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6BFD2E42" w14:textId="76D3E599" w:rsidR="001937B3" w:rsidRPr="001937B3" w:rsidRDefault="001937B3" w:rsidP="001937B3">
            <w:pPr>
              <w:pStyle w:val="04TEXTOTABELAS"/>
            </w:pPr>
            <w:r w:rsidRPr="001937B3">
              <w:t>7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6AE4972E" w14:textId="4EDB505D" w:rsidR="001937B3" w:rsidRPr="001937B3" w:rsidRDefault="001937B3" w:rsidP="0071039A">
            <w:pPr>
              <w:pStyle w:val="04TEXTOTABELAS"/>
            </w:pPr>
            <w:r w:rsidRPr="001937B3">
              <w:t xml:space="preserve">Essa questão avalia a capacidade do aluno para compreender a relação entre diferentes trechos de uma crônica como forma de atingir uma compreensão global do trecho. </w:t>
            </w:r>
            <w:r w:rsidR="002279AC">
              <w:br/>
            </w:r>
            <w:r w:rsidRPr="001937B3">
              <w:t>A habilidade abordada é a EF09LP33.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5E88ADA1" w14:textId="0FC594C3" w:rsidR="001937B3" w:rsidRPr="001937B3" w:rsidRDefault="001937B3" w:rsidP="001937B3">
            <w:pPr>
              <w:pStyle w:val="04TEXTOTABELAS"/>
            </w:pPr>
            <w:r w:rsidRPr="001937B3">
              <w:t xml:space="preserve">Pode-se perceber que a obrigação de “proporcionar alguma dignidade” </w:t>
            </w:r>
            <w:r w:rsidR="0005162E">
              <w:br/>
            </w:r>
            <w:r w:rsidRPr="001937B3">
              <w:t xml:space="preserve">ao pássaro </w:t>
            </w:r>
            <w:r w:rsidR="002279AC">
              <w:br/>
            </w:r>
            <w:r w:rsidRPr="001937B3">
              <w:t xml:space="preserve">(o que é explicitado </w:t>
            </w:r>
            <w:r w:rsidR="002279AC">
              <w:br/>
            </w:r>
            <w:proofErr w:type="gramStart"/>
            <w:r w:rsidRPr="001937B3">
              <w:t>pela conjunção</w:t>
            </w:r>
            <w:proofErr w:type="gramEnd"/>
            <w:r w:rsidRPr="001937B3">
              <w:t xml:space="preserve"> </w:t>
            </w:r>
            <w:r w:rsidRPr="00D130A8">
              <w:rPr>
                <w:i/>
              </w:rPr>
              <w:t>portanto</w:t>
            </w:r>
            <w:r w:rsidRPr="001937B3">
              <w:t xml:space="preserve">) decorre do fato de os “passarinhos” serem “os padroeiros </w:t>
            </w:r>
            <w:r w:rsidR="002279AC">
              <w:br/>
            </w:r>
            <w:r w:rsidRPr="001937B3">
              <w:t>dos cronistas”.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3C79E550" w14:textId="77777777" w:rsidR="001937B3" w:rsidRPr="009E45B4" w:rsidRDefault="001937B3" w:rsidP="001937B3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B5EF027" w14:textId="77777777" w:rsidR="001937B3" w:rsidRPr="009E45B4" w:rsidRDefault="001937B3" w:rsidP="001937B3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742FC395" w14:textId="77777777" w:rsidR="001937B3" w:rsidRPr="009E45B4" w:rsidRDefault="001937B3" w:rsidP="001937B3">
            <w:pPr>
              <w:pStyle w:val="04TEXTOTABELAS"/>
            </w:pPr>
          </w:p>
        </w:tc>
      </w:tr>
      <w:tr w:rsidR="001937B3" w:rsidRPr="009E45B4" w14:paraId="14A283A8" w14:textId="77777777" w:rsidTr="0005162E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6A26611D" w14:textId="5C0532F1" w:rsidR="001937B3" w:rsidRPr="001937B3" w:rsidRDefault="001937B3" w:rsidP="001937B3">
            <w:pPr>
              <w:pStyle w:val="04TEXTOTABELAS"/>
            </w:pPr>
            <w:r w:rsidRPr="001937B3">
              <w:t>8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5D6894FD" w14:textId="24D78CEB" w:rsidR="001937B3" w:rsidRPr="001937B3" w:rsidRDefault="001937B3" w:rsidP="001937B3">
            <w:pPr>
              <w:pStyle w:val="04TEXTOTABELAS"/>
            </w:pPr>
            <w:r w:rsidRPr="001937B3">
              <w:t xml:space="preserve">Essa questão avalia a capacidade do aluno para inferir um conjunto de informações a partir de um </w:t>
            </w:r>
            <w:proofErr w:type="spellStart"/>
            <w:r w:rsidRPr="001937B3">
              <w:t>microconto</w:t>
            </w:r>
            <w:proofErr w:type="spellEnd"/>
            <w:r w:rsidRPr="001937B3">
              <w:t xml:space="preserve">, gênero no qual a maior parte das informações necessárias para a constituição de </w:t>
            </w:r>
            <w:r w:rsidR="0005162E">
              <w:br/>
            </w:r>
            <w:r w:rsidRPr="001937B3">
              <w:t xml:space="preserve">um enredo é </w:t>
            </w:r>
            <w:proofErr w:type="gramStart"/>
            <w:r w:rsidRPr="001937B3">
              <w:t>subentendida</w:t>
            </w:r>
            <w:proofErr w:type="gramEnd"/>
            <w:r w:rsidRPr="001937B3">
              <w:t xml:space="preserve">. A habilidade abordada </w:t>
            </w:r>
            <w:r w:rsidR="0005162E">
              <w:br/>
            </w:r>
            <w:r w:rsidRPr="001937B3">
              <w:t>é a EF89LP33.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102886A1" w14:textId="29E8BE67" w:rsidR="001937B3" w:rsidRPr="001937B3" w:rsidRDefault="001937B3" w:rsidP="001937B3">
            <w:pPr>
              <w:pStyle w:val="04TEXTOTABELAS"/>
            </w:pPr>
            <w:r w:rsidRPr="001937B3">
              <w:t xml:space="preserve">Podemos inferir, </w:t>
            </w:r>
            <w:r w:rsidR="001E75FE">
              <w:br/>
            </w:r>
            <w:r w:rsidRPr="001937B3">
              <w:t xml:space="preserve">ao menos, a existência de um bebê que não teria usado os sapatos e </w:t>
            </w:r>
            <w:r w:rsidR="00134213">
              <w:t xml:space="preserve">de </w:t>
            </w:r>
            <w:r w:rsidR="0005162E">
              <w:br/>
            </w:r>
            <w:r w:rsidRPr="001937B3">
              <w:t xml:space="preserve">um familiar </w:t>
            </w:r>
            <w:r w:rsidR="001E75FE">
              <w:br/>
            </w:r>
            <w:r w:rsidRPr="001937B3">
              <w:t>que anuncia a venda deles.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7DC1845C" w14:textId="77777777" w:rsidR="001937B3" w:rsidRPr="009E45B4" w:rsidRDefault="001937B3" w:rsidP="001937B3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03FFAE45" w14:textId="77777777" w:rsidR="001937B3" w:rsidRPr="009E45B4" w:rsidRDefault="001937B3" w:rsidP="001937B3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02CD2F76" w14:textId="77777777" w:rsidR="001937B3" w:rsidRPr="009E45B4" w:rsidRDefault="001937B3" w:rsidP="001937B3">
            <w:pPr>
              <w:pStyle w:val="04TEXTOTABELAS"/>
            </w:pPr>
          </w:p>
        </w:tc>
      </w:tr>
    </w:tbl>
    <w:p w14:paraId="63C48A7F" w14:textId="77777777" w:rsidR="00122A01" w:rsidRDefault="00122A01" w:rsidP="0005162E">
      <w:pPr>
        <w:pStyle w:val="06CREDITO"/>
        <w:ind w:right="-2"/>
        <w:jc w:val="right"/>
      </w:pPr>
      <w:r>
        <w:t>(continua)</w:t>
      </w:r>
    </w:p>
    <w:p w14:paraId="06021776" w14:textId="77777777" w:rsidR="00122A01" w:rsidRDefault="00122A01" w:rsidP="008542A5">
      <w:pPr>
        <w:rPr>
          <w:rFonts w:eastAsia="Tahoma"/>
          <w:sz w:val="16"/>
        </w:rPr>
      </w:pPr>
      <w:r>
        <w:br w:type="page"/>
      </w:r>
    </w:p>
    <w:p w14:paraId="6362C9BC" w14:textId="77777777" w:rsidR="00122A01" w:rsidRDefault="00122A01" w:rsidP="00010639">
      <w:pPr>
        <w:pStyle w:val="06CREDITO"/>
        <w:ind w:right="-2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1928"/>
        <w:gridCol w:w="1361"/>
        <w:gridCol w:w="1814"/>
        <w:gridCol w:w="1644"/>
      </w:tblGrid>
      <w:tr w:rsidR="001937B3" w:rsidRPr="009E45B4" w14:paraId="2EE79F05" w14:textId="77777777" w:rsidTr="00010639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7F2CC361" w14:textId="107BCE9D" w:rsidR="001937B3" w:rsidRPr="009E45B4" w:rsidRDefault="001937B3" w:rsidP="001937B3">
            <w:pPr>
              <w:pStyle w:val="04TEXTOTABELAS"/>
            </w:pPr>
            <w:r>
              <w:t>9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634436D8" w14:textId="59D49098" w:rsidR="001937B3" w:rsidRDefault="001937B3" w:rsidP="001937B3">
            <w:pPr>
              <w:pStyle w:val="04TEXTOTABELAS"/>
            </w:pPr>
            <w:r>
              <w:t xml:space="preserve">Essa questão avalia </w:t>
            </w:r>
            <w:r w:rsidR="00010639">
              <w:br/>
            </w:r>
            <w:r>
              <w:t xml:space="preserve">a capacidade do aluno para inferir informações a partir de um </w:t>
            </w:r>
            <w:proofErr w:type="spellStart"/>
            <w:r>
              <w:t>microconto</w:t>
            </w:r>
            <w:proofErr w:type="spellEnd"/>
            <w:r>
              <w:t xml:space="preserve">. </w:t>
            </w:r>
            <w:r w:rsidR="00134213">
              <w:br/>
            </w:r>
            <w:r>
              <w:t>A habilidade abordada é a EF89LP33.</w:t>
            </w:r>
          </w:p>
          <w:p w14:paraId="735069CE" w14:textId="78B217B3" w:rsidR="001937B3" w:rsidRPr="000104FA" w:rsidRDefault="001937B3" w:rsidP="001937B3">
            <w:pPr>
              <w:pStyle w:val="04TEXTOTABELAS"/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6EF7F08E" w14:textId="7BDD8CF3" w:rsidR="001937B3" w:rsidRDefault="001937B3" w:rsidP="001937B3">
            <w:pPr>
              <w:pStyle w:val="04TEXTOTABELAS"/>
            </w:pPr>
            <w:r>
              <w:t xml:space="preserve">O evento responsável pela dramaticidade do conto foi a morte de um bebê que era esperado por uma família. </w:t>
            </w:r>
            <w:r w:rsidR="00930282">
              <w:br/>
            </w:r>
            <w:r>
              <w:t xml:space="preserve">Isso pode ser inferido pelo fato de os sapatos anunciados </w:t>
            </w:r>
            <w:r w:rsidR="00930282">
              <w:br/>
            </w:r>
            <w:r>
              <w:t xml:space="preserve">nunca terem </w:t>
            </w:r>
            <w:r w:rsidR="00930282">
              <w:br/>
            </w:r>
            <w:r>
              <w:t>sido utilizados.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38D46701" w14:textId="77777777" w:rsidR="001937B3" w:rsidRPr="009E45B4" w:rsidRDefault="001937B3" w:rsidP="001937B3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7806F19" w14:textId="77777777" w:rsidR="001937B3" w:rsidRPr="009E45B4" w:rsidRDefault="001937B3" w:rsidP="001937B3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2532F4D7" w14:textId="77777777" w:rsidR="001937B3" w:rsidRPr="009E45B4" w:rsidRDefault="001937B3" w:rsidP="001937B3">
            <w:pPr>
              <w:pStyle w:val="04TEXTOTABELAS"/>
            </w:pPr>
          </w:p>
        </w:tc>
      </w:tr>
      <w:tr w:rsidR="001937B3" w:rsidRPr="009E45B4" w14:paraId="365B15CA" w14:textId="77777777" w:rsidTr="00010639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06CC3E2A" w14:textId="075129B6" w:rsidR="001937B3" w:rsidRPr="009E45B4" w:rsidRDefault="001937B3" w:rsidP="001937B3">
            <w:pPr>
              <w:pStyle w:val="04TEXTOTABELAS"/>
            </w:pPr>
            <w:r>
              <w:t>10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64797F56" w14:textId="2718BE41" w:rsidR="001937B3" w:rsidRPr="000104FA" w:rsidRDefault="001937B3" w:rsidP="001937B3">
            <w:pPr>
              <w:pStyle w:val="04TEXTOTABELAS"/>
            </w:pPr>
            <w:r>
              <w:t xml:space="preserve">Essa questão </w:t>
            </w:r>
            <w:r w:rsidR="00010639">
              <w:br/>
            </w:r>
            <w:r>
              <w:t xml:space="preserve">avalia a capacidade </w:t>
            </w:r>
            <w:r w:rsidR="00930282">
              <w:br/>
            </w:r>
            <w:r>
              <w:t xml:space="preserve">dos alunos </w:t>
            </w:r>
            <w:r w:rsidR="00930282">
              <w:br/>
            </w:r>
            <w:r>
              <w:t xml:space="preserve">para analisar diferentes processos de composição </w:t>
            </w:r>
            <w:r w:rsidR="00010639">
              <w:br/>
            </w:r>
            <w:r>
              <w:t xml:space="preserve">na formação de </w:t>
            </w:r>
            <w:r w:rsidR="00930282">
              <w:br/>
            </w:r>
            <w:r>
              <w:t xml:space="preserve">novas palavras, abordando </w:t>
            </w:r>
            <w:r w:rsidR="00930282">
              <w:br/>
            </w:r>
            <w:r>
              <w:t>a habilidade EF08LP05.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2416FB48" w14:textId="47805BB6" w:rsidR="001937B3" w:rsidRDefault="001937B3" w:rsidP="001937B3">
            <w:pPr>
              <w:pStyle w:val="04TEXTOTABELAS"/>
            </w:pPr>
            <w:r>
              <w:t xml:space="preserve">Alternativa </w:t>
            </w:r>
            <w:r w:rsidRPr="00DC742F">
              <w:rPr>
                <w:b/>
              </w:rPr>
              <w:t>c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20B2C85C" w14:textId="77777777" w:rsidR="001937B3" w:rsidRPr="009E45B4" w:rsidRDefault="001937B3" w:rsidP="001937B3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05BD24AD" w14:textId="77777777" w:rsidR="001937B3" w:rsidRPr="009E45B4" w:rsidRDefault="001937B3" w:rsidP="001937B3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4434BD9D" w14:textId="77777777" w:rsidR="001937B3" w:rsidRPr="009E45B4" w:rsidRDefault="001937B3" w:rsidP="001937B3">
            <w:pPr>
              <w:pStyle w:val="04TEXTOTABELAS"/>
            </w:pPr>
          </w:p>
        </w:tc>
      </w:tr>
    </w:tbl>
    <w:p w14:paraId="5D9F2A40" w14:textId="224B3421" w:rsidR="00122A01" w:rsidRDefault="00122A01" w:rsidP="001937B3">
      <w:pPr>
        <w:pStyle w:val="06CREDITO"/>
      </w:pPr>
    </w:p>
    <w:sectPr w:rsidR="00122A01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00BF67" w14:textId="77777777" w:rsidR="007478B0" w:rsidRDefault="007478B0">
      <w:r>
        <w:separator/>
      </w:r>
    </w:p>
  </w:endnote>
  <w:endnote w:type="continuationSeparator" w:id="0">
    <w:p w14:paraId="4F47498F" w14:textId="77777777" w:rsidR="007478B0" w:rsidRDefault="00747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649E708-8E2C-4272-8156-C4282CEDF9C7}"/>
    <w:embedBold r:id="rId2" w:fontKey="{F97A5CF3-0D15-4AB8-96BB-3B7F805311C7}"/>
    <w:embedItalic r:id="rId3" w:fontKey="{BAA51CAE-1436-4026-A81D-4F59D0C57E7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760406E-289E-4C49-A7FF-A2760743588E}"/>
    <w:embedBold r:id="rId5" w:fontKey="{EE299453-562A-47C3-8EF5-20A5357D918E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353E8D9-AE9A-4594-A636-C502F217558B}"/>
    <w:embedBold r:id="rId7" w:fontKey="{55BA8172-6390-42F2-BB05-D29F27FB2FCD}"/>
    <w:embedBoldItalic r:id="rId8" w:fontKey="{38780A7C-E056-47A3-8ED9-5D77DFB55B5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CC1D99BB-000E-4872-8D28-7AF408C3E2C4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C2B38B3C-FE34-4367-A34A-0A70474B790F}"/>
    <w:embedBold r:id="rId11" w:fontKey="{A9BEC0FD-8FBB-4E08-B908-FD0176DDF2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8542A5" w:rsidRPr="005A1C11" w14:paraId="4D5F66A2" w14:textId="77777777" w:rsidTr="008542A5">
      <w:tc>
        <w:tcPr>
          <w:tcW w:w="9606" w:type="dxa"/>
        </w:tcPr>
        <w:p w14:paraId="4F770009" w14:textId="58E15FC4" w:rsidR="008542A5" w:rsidRPr="005A1C11" w:rsidRDefault="00C10E1E" w:rsidP="008542A5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75FA72B4" w:rsidR="008542A5" w:rsidRPr="005A1C11" w:rsidRDefault="008542A5" w:rsidP="008542A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1039A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42A5" w:rsidRPr="00C67490" w:rsidRDefault="008542A5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413B73" w14:textId="77777777" w:rsidR="007478B0" w:rsidRDefault="007478B0">
      <w:r>
        <w:rPr>
          <w:color w:val="000000"/>
        </w:rPr>
        <w:separator/>
      </w:r>
    </w:p>
  </w:footnote>
  <w:footnote w:type="continuationSeparator" w:id="0">
    <w:p w14:paraId="43024993" w14:textId="77777777" w:rsidR="007478B0" w:rsidRDefault="00747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24D22E1" w:rsidR="008542A5" w:rsidRDefault="008542A5">
    <w:r>
      <w:rPr>
        <w:noProof/>
        <w:lang w:eastAsia="pt-BR" w:bidi="ar-SA"/>
      </w:rPr>
      <w:drawing>
        <wp:inline distT="0" distB="0" distL="0" distR="0" wp14:anchorId="47713D24" wp14:editId="5E437614">
          <wp:extent cx="6248400" cy="475488"/>
          <wp:effectExtent l="0" t="0" r="0" b="7620"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10639"/>
    <w:rsid w:val="00032E44"/>
    <w:rsid w:val="000364CF"/>
    <w:rsid w:val="0005162E"/>
    <w:rsid w:val="000628EC"/>
    <w:rsid w:val="00076EF4"/>
    <w:rsid w:val="000A7F47"/>
    <w:rsid w:val="000C6EC8"/>
    <w:rsid w:val="00122A01"/>
    <w:rsid w:val="00126F41"/>
    <w:rsid w:val="00133AA8"/>
    <w:rsid w:val="00134213"/>
    <w:rsid w:val="00170A30"/>
    <w:rsid w:val="00181EA0"/>
    <w:rsid w:val="00182B00"/>
    <w:rsid w:val="001937B3"/>
    <w:rsid w:val="001A789C"/>
    <w:rsid w:val="001B4098"/>
    <w:rsid w:val="001B46E5"/>
    <w:rsid w:val="001C384B"/>
    <w:rsid w:val="001D560A"/>
    <w:rsid w:val="001E5E4C"/>
    <w:rsid w:val="001E75FE"/>
    <w:rsid w:val="0020549D"/>
    <w:rsid w:val="00210B7C"/>
    <w:rsid w:val="002279AC"/>
    <w:rsid w:val="00246D52"/>
    <w:rsid w:val="0025600C"/>
    <w:rsid w:val="0026445C"/>
    <w:rsid w:val="002A7A27"/>
    <w:rsid w:val="002B4837"/>
    <w:rsid w:val="002B5643"/>
    <w:rsid w:val="002C1029"/>
    <w:rsid w:val="002C49D0"/>
    <w:rsid w:val="002C6E52"/>
    <w:rsid w:val="002E5012"/>
    <w:rsid w:val="002F294E"/>
    <w:rsid w:val="00314A40"/>
    <w:rsid w:val="0036111F"/>
    <w:rsid w:val="00363A21"/>
    <w:rsid w:val="00395F8C"/>
    <w:rsid w:val="003C0DC7"/>
    <w:rsid w:val="003C3801"/>
    <w:rsid w:val="003D2077"/>
    <w:rsid w:val="00426FFF"/>
    <w:rsid w:val="00435DA9"/>
    <w:rsid w:val="00436562"/>
    <w:rsid w:val="00474636"/>
    <w:rsid w:val="0047592E"/>
    <w:rsid w:val="00483741"/>
    <w:rsid w:val="004C2C31"/>
    <w:rsid w:val="004E2D56"/>
    <w:rsid w:val="00512EF1"/>
    <w:rsid w:val="0053145B"/>
    <w:rsid w:val="005836A0"/>
    <w:rsid w:val="005911B9"/>
    <w:rsid w:val="005C7567"/>
    <w:rsid w:val="005D03F2"/>
    <w:rsid w:val="005E5DA1"/>
    <w:rsid w:val="00644D36"/>
    <w:rsid w:val="00676297"/>
    <w:rsid w:val="006D5809"/>
    <w:rsid w:val="006D7F03"/>
    <w:rsid w:val="0071039A"/>
    <w:rsid w:val="007475F7"/>
    <w:rsid w:val="007478B0"/>
    <w:rsid w:val="007D5AA1"/>
    <w:rsid w:val="00802F95"/>
    <w:rsid w:val="008251F3"/>
    <w:rsid w:val="008345E4"/>
    <w:rsid w:val="00852916"/>
    <w:rsid w:val="008542A5"/>
    <w:rsid w:val="00870B3F"/>
    <w:rsid w:val="00876931"/>
    <w:rsid w:val="008C2A24"/>
    <w:rsid w:val="008D21BF"/>
    <w:rsid w:val="008E09F8"/>
    <w:rsid w:val="008E15E5"/>
    <w:rsid w:val="008E7085"/>
    <w:rsid w:val="008F7795"/>
    <w:rsid w:val="00930282"/>
    <w:rsid w:val="00935D6C"/>
    <w:rsid w:val="00944615"/>
    <w:rsid w:val="009A1E51"/>
    <w:rsid w:val="009A3A9F"/>
    <w:rsid w:val="009B7174"/>
    <w:rsid w:val="009E4366"/>
    <w:rsid w:val="009F7BD8"/>
    <w:rsid w:val="00A64BEF"/>
    <w:rsid w:val="00A74FAE"/>
    <w:rsid w:val="00AD3F15"/>
    <w:rsid w:val="00B22083"/>
    <w:rsid w:val="00B26B79"/>
    <w:rsid w:val="00B3283F"/>
    <w:rsid w:val="00B36FBF"/>
    <w:rsid w:val="00B61D02"/>
    <w:rsid w:val="00BE0E52"/>
    <w:rsid w:val="00BE346A"/>
    <w:rsid w:val="00C10E1E"/>
    <w:rsid w:val="00C65D98"/>
    <w:rsid w:val="00C67490"/>
    <w:rsid w:val="00C74DE6"/>
    <w:rsid w:val="00C867EE"/>
    <w:rsid w:val="00CC5CBB"/>
    <w:rsid w:val="00CF42D1"/>
    <w:rsid w:val="00D05AA0"/>
    <w:rsid w:val="00D130A8"/>
    <w:rsid w:val="00D21C54"/>
    <w:rsid w:val="00D418A3"/>
    <w:rsid w:val="00D537E4"/>
    <w:rsid w:val="00D77B34"/>
    <w:rsid w:val="00D951A2"/>
    <w:rsid w:val="00DB196E"/>
    <w:rsid w:val="00E05E1E"/>
    <w:rsid w:val="00E14CEA"/>
    <w:rsid w:val="00E27094"/>
    <w:rsid w:val="00E449E3"/>
    <w:rsid w:val="00E90F29"/>
    <w:rsid w:val="00E97485"/>
    <w:rsid w:val="00ED4C47"/>
    <w:rsid w:val="00ED640B"/>
    <w:rsid w:val="00F51341"/>
    <w:rsid w:val="00F54A79"/>
    <w:rsid w:val="00F56CF2"/>
    <w:rsid w:val="00F93456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B83CC0D9-709B-448C-9C31-A377AF748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555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46</cp:revision>
  <dcterms:created xsi:type="dcterms:W3CDTF">2018-01-26T14:15:00Z</dcterms:created>
  <dcterms:modified xsi:type="dcterms:W3CDTF">2018-11-09T16:46:00Z</dcterms:modified>
</cp:coreProperties>
</file>