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0AA86A" w14:textId="77777777" w:rsidR="00032E44" w:rsidRDefault="00032E44">
      <w:bookmarkStart w:id="0" w:name="_GoBack"/>
      <w:bookmarkEnd w:id="0"/>
    </w:p>
    <w:tbl>
      <w:tblPr>
        <w:tblStyle w:val="Tabelacomgrade"/>
        <w:tblW w:w="10149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641"/>
        <w:gridCol w:w="627"/>
        <w:gridCol w:w="1928"/>
        <w:gridCol w:w="267"/>
        <w:gridCol w:w="1094"/>
        <w:gridCol w:w="1814"/>
        <w:gridCol w:w="1644"/>
      </w:tblGrid>
      <w:tr w:rsidR="00122A01" w:rsidRPr="009E45B4" w14:paraId="59E4697B" w14:textId="77777777" w:rsidTr="008F3C7A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14:paraId="51EBB0A4" w14:textId="77777777" w:rsidR="00122A01" w:rsidRPr="009E45B4" w:rsidRDefault="00122A01" w:rsidP="008542A5">
            <w:pPr>
              <w:pStyle w:val="03TITULOTABELAS1"/>
            </w:pPr>
            <w:r w:rsidRPr="009E45B4">
              <w:t>Grade de correção</w:t>
            </w:r>
          </w:p>
        </w:tc>
      </w:tr>
      <w:tr w:rsidR="00122A01" w:rsidRPr="009E45B4" w14:paraId="27377D49" w14:textId="77777777" w:rsidTr="008F3C7A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14:paraId="2AAF6EB9" w14:textId="34C8FDDC" w:rsidR="00122A01" w:rsidRPr="009E45B4" w:rsidRDefault="002F753E" w:rsidP="008542A5">
            <w:pPr>
              <w:pStyle w:val="03TITULOTABELAS2"/>
            </w:pPr>
            <w:r>
              <w:t>Língua Portuguesa</w:t>
            </w:r>
            <w:r w:rsidRPr="009E45B4">
              <w:t xml:space="preserve"> </w:t>
            </w:r>
            <w:r w:rsidR="00122A01" w:rsidRPr="009E45B4">
              <w:t xml:space="preserve">– </w:t>
            </w:r>
            <w:r w:rsidR="00870B3F">
              <w:t>7</w:t>
            </w:r>
            <w:r w:rsidR="00870B3F" w:rsidRPr="00870B3F">
              <w:rPr>
                <w:u w:val="single"/>
                <w:vertAlign w:val="superscript"/>
              </w:rPr>
              <w:t>o</w:t>
            </w:r>
            <w:r w:rsidR="00122A01" w:rsidRPr="0053145B">
              <w:t xml:space="preserve"> ano – </w:t>
            </w:r>
            <w:r w:rsidR="006D0767">
              <w:t>4</w:t>
            </w:r>
            <w:r w:rsidR="00870B3F" w:rsidRPr="00870B3F">
              <w:rPr>
                <w:u w:val="single"/>
                <w:vertAlign w:val="superscript"/>
              </w:rPr>
              <w:t>o</w:t>
            </w:r>
            <w:r w:rsidR="00122A01" w:rsidRPr="0053145B">
              <w:t xml:space="preserve"> bimestre</w:t>
            </w:r>
          </w:p>
        </w:tc>
      </w:tr>
      <w:tr w:rsidR="00122A01" w:rsidRPr="009E45B4" w14:paraId="7B621275" w14:textId="77777777" w:rsidTr="008F3C7A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14:paraId="16CE1757" w14:textId="77777777" w:rsidR="00122A01" w:rsidRPr="009E45B4" w:rsidRDefault="00122A01" w:rsidP="008542A5">
            <w:pPr>
              <w:pStyle w:val="04TEXTOTABELAS"/>
            </w:pPr>
            <w:r w:rsidRPr="009E45B4">
              <w:t>Escola:</w:t>
            </w:r>
          </w:p>
        </w:tc>
      </w:tr>
      <w:tr w:rsidR="00122A01" w:rsidRPr="009E45B4" w14:paraId="33AAF0A3" w14:textId="77777777" w:rsidTr="008F3C7A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14:paraId="7C6B18FF" w14:textId="77777777" w:rsidR="00122A01" w:rsidRPr="009E45B4" w:rsidRDefault="00122A01" w:rsidP="008542A5">
            <w:pPr>
              <w:pStyle w:val="04TEXTOTABELAS"/>
            </w:pPr>
            <w:r w:rsidRPr="009E45B4">
              <w:t>Aluno:</w:t>
            </w:r>
          </w:p>
        </w:tc>
      </w:tr>
      <w:tr w:rsidR="00122A01" w:rsidRPr="009E45B4" w14:paraId="25BA4E49" w14:textId="77777777" w:rsidTr="008F3C7A">
        <w:trPr>
          <w:jc w:val="center"/>
        </w:trPr>
        <w:tc>
          <w:tcPr>
            <w:tcW w:w="2775" w:type="dxa"/>
            <w:gridSpan w:val="2"/>
            <w:tcMar>
              <w:top w:w="85" w:type="dxa"/>
              <w:bottom w:w="85" w:type="dxa"/>
            </w:tcMar>
          </w:tcPr>
          <w:p w14:paraId="3FDE7CC0" w14:textId="77777777" w:rsidR="00122A01" w:rsidRPr="009E45B4" w:rsidRDefault="00122A01" w:rsidP="008542A5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822" w:type="dxa"/>
            <w:gridSpan w:val="3"/>
            <w:tcMar>
              <w:top w:w="85" w:type="dxa"/>
              <w:bottom w:w="85" w:type="dxa"/>
            </w:tcMar>
          </w:tcPr>
          <w:p w14:paraId="55649BEE" w14:textId="77777777" w:rsidR="00122A01" w:rsidRPr="009E45B4" w:rsidRDefault="00122A01" w:rsidP="008542A5">
            <w:pPr>
              <w:pStyle w:val="04TEXTOTABELAS"/>
            </w:pPr>
            <w:r w:rsidRPr="009E45B4">
              <w:t>Número:</w:t>
            </w:r>
          </w:p>
        </w:tc>
        <w:tc>
          <w:tcPr>
            <w:tcW w:w="4552" w:type="dxa"/>
            <w:gridSpan w:val="3"/>
            <w:tcMar>
              <w:top w:w="85" w:type="dxa"/>
              <w:bottom w:w="85" w:type="dxa"/>
            </w:tcMar>
          </w:tcPr>
          <w:p w14:paraId="0FBECC8F" w14:textId="77777777" w:rsidR="00122A01" w:rsidRPr="009E45B4" w:rsidRDefault="00122A01" w:rsidP="008542A5">
            <w:pPr>
              <w:pStyle w:val="04TEXTOTABELAS"/>
            </w:pPr>
            <w:r w:rsidRPr="009E45B4">
              <w:t>Data:</w:t>
            </w:r>
          </w:p>
        </w:tc>
      </w:tr>
      <w:tr w:rsidR="00524DBD" w:rsidRPr="009E45B4" w14:paraId="35B71481" w14:textId="77777777" w:rsidTr="008F3C7A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14:paraId="559E51DB" w14:textId="040DEC98" w:rsidR="00524DBD" w:rsidRPr="009E45B4" w:rsidRDefault="00524DBD" w:rsidP="008542A5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122A01" w:rsidRPr="009E45B4" w14:paraId="0C4D87C6" w14:textId="77777777" w:rsidTr="008F3C7A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4B9A5973" w14:textId="77777777" w:rsidR="00122A01" w:rsidRPr="003C2174" w:rsidRDefault="00122A01" w:rsidP="008F3C7A">
            <w:pPr>
              <w:pStyle w:val="03TITULOTABELAS2"/>
            </w:pPr>
            <w:r w:rsidRPr="003C2174">
              <w:t>Questão</w:t>
            </w:r>
          </w:p>
        </w:tc>
        <w:tc>
          <w:tcPr>
            <w:tcW w:w="2268" w:type="dxa"/>
            <w:gridSpan w:val="2"/>
            <w:tcMar>
              <w:top w:w="85" w:type="dxa"/>
              <w:bottom w:w="85" w:type="dxa"/>
            </w:tcMar>
            <w:vAlign w:val="center"/>
          </w:tcPr>
          <w:p w14:paraId="7B6680A4" w14:textId="77777777" w:rsidR="00122A01" w:rsidRPr="003C2174" w:rsidRDefault="00122A01" w:rsidP="008F3C7A">
            <w:pPr>
              <w:pStyle w:val="03TITULOTABELAS2"/>
            </w:pPr>
            <w:r w:rsidRPr="003C2174">
              <w:t>Habilidade avaliada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  <w:vAlign w:val="center"/>
          </w:tcPr>
          <w:p w14:paraId="26621B0D" w14:textId="77777777" w:rsidR="00122A01" w:rsidRPr="003C2174" w:rsidRDefault="00122A01" w:rsidP="008F3C7A">
            <w:pPr>
              <w:pStyle w:val="03TITULOTABELAS2"/>
            </w:pPr>
            <w:r w:rsidRPr="003C2174">
              <w:t>Resposta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  <w:vAlign w:val="center"/>
          </w:tcPr>
          <w:p w14:paraId="1CB484C9" w14:textId="77777777" w:rsidR="00122A01" w:rsidRPr="003C2174" w:rsidRDefault="00122A01" w:rsidP="008F3C7A">
            <w:pPr>
              <w:pStyle w:val="03TITULOTABELAS2"/>
            </w:pPr>
            <w:r w:rsidRPr="003C2174">
              <w:t>Resposta do aluno</w:t>
            </w:r>
          </w:p>
        </w:tc>
        <w:tc>
          <w:tcPr>
            <w:tcW w:w="1814" w:type="dxa"/>
            <w:tcMar>
              <w:top w:w="85" w:type="dxa"/>
              <w:bottom w:w="85" w:type="dxa"/>
            </w:tcMar>
            <w:vAlign w:val="center"/>
          </w:tcPr>
          <w:p w14:paraId="5456DC4C" w14:textId="77777777" w:rsidR="00122A01" w:rsidRPr="003C2174" w:rsidRDefault="00122A01" w:rsidP="008F3C7A">
            <w:pPr>
              <w:pStyle w:val="03TITULOTABELAS2"/>
            </w:pPr>
            <w:r w:rsidRPr="003C2174">
              <w:t>Reorientação de planejamento</w:t>
            </w:r>
          </w:p>
        </w:tc>
        <w:tc>
          <w:tcPr>
            <w:tcW w:w="1644" w:type="dxa"/>
            <w:tcMar>
              <w:top w:w="85" w:type="dxa"/>
              <w:bottom w:w="85" w:type="dxa"/>
            </w:tcMar>
            <w:vAlign w:val="center"/>
          </w:tcPr>
          <w:p w14:paraId="234E422D" w14:textId="77777777" w:rsidR="00122A01" w:rsidRPr="003C2174" w:rsidRDefault="00122A01" w:rsidP="008F3C7A">
            <w:pPr>
              <w:pStyle w:val="03TITULOTABELAS2"/>
            </w:pPr>
            <w:r w:rsidRPr="003C2174">
              <w:t>Observações</w:t>
            </w:r>
          </w:p>
        </w:tc>
      </w:tr>
      <w:tr w:rsidR="006D0767" w:rsidRPr="009E45B4" w14:paraId="52E7172E" w14:textId="77777777" w:rsidTr="008F3C7A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155E7F17" w14:textId="5873F480" w:rsidR="006D0767" w:rsidRPr="009E45B4" w:rsidRDefault="006D0767" w:rsidP="006D0767">
            <w:pPr>
              <w:pStyle w:val="04TEXTOTABELAS"/>
            </w:pPr>
            <w:r w:rsidRPr="009E45B4">
              <w:t>1</w:t>
            </w:r>
          </w:p>
        </w:tc>
        <w:tc>
          <w:tcPr>
            <w:tcW w:w="2268" w:type="dxa"/>
            <w:gridSpan w:val="2"/>
            <w:tcMar>
              <w:top w:w="85" w:type="dxa"/>
              <w:bottom w:w="85" w:type="dxa"/>
            </w:tcMar>
          </w:tcPr>
          <w:p w14:paraId="653E45C2" w14:textId="1FE730A0" w:rsidR="006D0767" w:rsidRDefault="006D0767" w:rsidP="006D0767">
            <w:pPr>
              <w:pStyle w:val="04TEXTOTABELAS"/>
            </w:pPr>
            <w:r>
              <w:t xml:space="preserve">Essa questão avalia </w:t>
            </w:r>
            <w:r w:rsidR="008F3C7A">
              <w:br/>
            </w:r>
            <w:r>
              <w:t xml:space="preserve">a capacidade do aluno para identificar informações relevantes e </w:t>
            </w:r>
            <w:r w:rsidR="008F3C7A">
              <w:br/>
            </w:r>
            <w:r>
              <w:t xml:space="preserve">efeitos de sentido promovidos por elas em uma sequência descritiva. A habilidade abordada </w:t>
            </w:r>
            <w:r w:rsidR="008F3C7A">
              <w:br/>
            </w:r>
            <w:r>
              <w:t>é a EF67LP37.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21070A5B" w14:textId="23E570D0" w:rsidR="006D0767" w:rsidRDefault="006D0767" w:rsidP="006D0767">
            <w:pPr>
              <w:pStyle w:val="04TEXTOTABELAS"/>
            </w:pPr>
            <w:r>
              <w:t xml:space="preserve">A informação importante apresentada nesse trecho descritivo é a presença de diamantes na região, que a define como </w:t>
            </w:r>
            <w:r w:rsidR="00D13BA7">
              <w:br/>
            </w:r>
            <w:r>
              <w:t>uma região “fortemente controlada” e da qual nenhuma embarcação pode se aproximar.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</w:tcPr>
          <w:p w14:paraId="26250799" w14:textId="77777777" w:rsidR="006D0767" w:rsidRPr="009E45B4" w:rsidRDefault="006D0767" w:rsidP="006D0767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75A13772" w14:textId="77777777" w:rsidR="006D0767" w:rsidRPr="009E45B4" w:rsidRDefault="006D0767" w:rsidP="006D0767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44D8F977" w14:textId="77777777" w:rsidR="006D0767" w:rsidRPr="009E45B4" w:rsidRDefault="006D0767" w:rsidP="006D0767">
            <w:pPr>
              <w:pStyle w:val="04TEXTOTABELAS"/>
            </w:pPr>
          </w:p>
        </w:tc>
      </w:tr>
      <w:tr w:rsidR="006D0767" w:rsidRPr="009E45B4" w14:paraId="395E9538" w14:textId="77777777" w:rsidTr="008F3C7A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7D683D1F" w14:textId="2577ACFE" w:rsidR="006D0767" w:rsidRPr="009E45B4" w:rsidRDefault="006D0767" w:rsidP="006D0767">
            <w:pPr>
              <w:pStyle w:val="04TEXTOTABELAS"/>
            </w:pPr>
            <w:r w:rsidRPr="009E45B4">
              <w:t>2</w:t>
            </w:r>
          </w:p>
        </w:tc>
        <w:tc>
          <w:tcPr>
            <w:tcW w:w="2268" w:type="dxa"/>
            <w:gridSpan w:val="2"/>
            <w:tcMar>
              <w:top w:w="85" w:type="dxa"/>
              <w:bottom w:w="85" w:type="dxa"/>
            </w:tcMar>
          </w:tcPr>
          <w:p w14:paraId="7B346270" w14:textId="73DFF133" w:rsidR="006D0767" w:rsidRDefault="006D0767" w:rsidP="006D0767">
            <w:pPr>
              <w:pStyle w:val="04TEXTOTABELAS"/>
            </w:pPr>
            <w:r>
              <w:t xml:space="preserve">Essa questão avalia a capacidade do aluno para reconhecer uma variante linguística e relacionar seu uso </w:t>
            </w:r>
            <w:r w:rsidR="008F3C7A">
              <w:br/>
            </w:r>
            <w:r>
              <w:t xml:space="preserve">ao contexto em que está inserida. A habilidade avaliada </w:t>
            </w:r>
            <w:r w:rsidR="008F3C7A">
              <w:br/>
            </w:r>
            <w:r>
              <w:t>é a EF69LP55.</w:t>
            </w:r>
          </w:p>
          <w:p w14:paraId="22FDBFA1" w14:textId="77777777" w:rsidR="006D0767" w:rsidRDefault="006D0767" w:rsidP="006D0767">
            <w:pPr>
              <w:pStyle w:val="04TEXTOTABELAS"/>
            </w:pP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7BAD5695" w14:textId="62107BFE" w:rsidR="006D0767" w:rsidRDefault="006D0767" w:rsidP="006D0767">
            <w:pPr>
              <w:pStyle w:val="04TEXTOTABELAS"/>
            </w:pPr>
            <w:r>
              <w:t xml:space="preserve">O narrador emprega uma linguagem técnica da área de navegação na medida em que ela é relevante para seus propósitos de empreender </w:t>
            </w:r>
            <w:r w:rsidR="00DF7676">
              <w:br/>
            </w:r>
            <w:r>
              <w:t>uma viagem de travessia do oceano Atlântico.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</w:tcPr>
          <w:p w14:paraId="43DF7CD4" w14:textId="77777777" w:rsidR="006D0767" w:rsidRPr="009E45B4" w:rsidRDefault="006D0767" w:rsidP="006D0767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6FC49DAA" w14:textId="77777777" w:rsidR="006D0767" w:rsidRPr="009E45B4" w:rsidRDefault="006D0767" w:rsidP="006D0767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64E17BFD" w14:textId="77777777" w:rsidR="006D0767" w:rsidRPr="009E45B4" w:rsidRDefault="006D0767" w:rsidP="006D0767">
            <w:pPr>
              <w:pStyle w:val="04TEXTOTABELAS"/>
            </w:pPr>
          </w:p>
        </w:tc>
      </w:tr>
    </w:tbl>
    <w:p w14:paraId="6AFE3FC4" w14:textId="77777777" w:rsidR="00122A01" w:rsidRDefault="00122A01" w:rsidP="008542A5">
      <w:pPr>
        <w:pStyle w:val="06CREDITO"/>
        <w:jc w:val="right"/>
      </w:pPr>
      <w:r>
        <w:t>(continua)</w:t>
      </w:r>
    </w:p>
    <w:p w14:paraId="36E13F1C" w14:textId="77777777" w:rsidR="00122A01" w:rsidRDefault="00122A01">
      <w:pPr>
        <w:rPr>
          <w:rFonts w:eastAsia="Tahoma"/>
          <w:sz w:val="16"/>
        </w:rPr>
      </w:pPr>
      <w:r>
        <w:br w:type="page"/>
      </w:r>
    </w:p>
    <w:p w14:paraId="5A392536" w14:textId="77777777" w:rsidR="00122A01" w:rsidRDefault="00122A01" w:rsidP="008542A5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10149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2268"/>
        <w:gridCol w:w="1928"/>
        <w:gridCol w:w="1361"/>
        <w:gridCol w:w="1814"/>
        <w:gridCol w:w="1644"/>
      </w:tblGrid>
      <w:tr w:rsidR="006D0767" w:rsidRPr="009E45B4" w14:paraId="6D4FA731" w14:textId="77777777" w:rsidTr="008F3C7A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7CDA9090" w14:textId="4599F06B" w:rsidR="006D0767" w:rsidRPr="009E45B4" w:rsidRDefault="006D0767" w:rsidP="006D0767">
            <w:pPr>
              <w:pStyle w:val="04TEXTOTABELAS"/>
            </w:pPr>
            <w:r>
              <w:t>3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67E8E423" w14:textId="75A87CCB" w:rsidR="006D0767" w:rsidRPr="000104FA" w:rsidRDefault="006D0767" w:rsidP="006D0767">
            <w:pPr>
              <w:pStyle w:val="04TEXTOTABELAS"/>
            </w:pPr>
            <w:r>
              <w:t xml:space="preserve">Essa questão avalia </w:t>
            </w:r>
            <w:r w:rsidR="00E63205">
              <w:br/>
            </w:r>
            <w:r>
              <w:t xml:space="preserve">a capacidade </w:t>
            </w:r>
            <w:r w:rsidR="00E63205">
              <w:br/>
            </w:r>
            <w:r>
              <w:t xml:space="preserve">do aluno para reconhecer </w:t>
            </w:r>
            <w:r w:rsidR="00E63205">
              <w:br/>
            </w:r>
            <w:r>
              <w:t xml:space="preserve">um efeito de subjetividade imprimido a uma sequência descritiva </w:t>
            </w:r>
            <w:r w:rsidR="008F3C7A">
              <w:br/>
            </w:r>
            <w:r>
              <w:t xml:space="preserve">a partir do uso </w:t>
            </w:r>
            <w:r w:rsidR="00E63205">
              <w:br/>
            </w:r>
            <w:r>
              <w:t xml:space="preserve">de determinados adjetivos. A habilidade avaliada </w:t>
            </w:r>
            <w:r w:rsidR="00E63205">
              <w:br/>
            </w:r>
            <w:r>
              <w:t>é a EF67LP37.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6C850E6B" w14:textId="38CB15CF" w:rsidR="006D0767" w:rsidRDefault="006D0767" w:rsidP="006D0767">
            <w:pPr>
              <w:pStyle w:val="04TEXTOTABELAS"/>
            </w:pPr>
            <w:r>
              <w:t xml:space="preserve">Duas expressões que apresentam traços de subjetividade, </w:t>
            </w:r>
            <w:r w:rsidR="00DF7676">
              <w:br/>
            </w:r>
            <w:r>
              <w:t xml:space="preserve">no trecho, são </w:t>
            </w:r>
            <w:proofErr w:type="gramStart"/>
            <w:r w:rsidRPr="000036AE">
              <w:rPr>
                <w:i/>
              </w:rPr>
              <w:t>inóspito</w:t>
            </w:r>
            <w:r>
              <w:t xml:space="preserve"> e </w:t>
            </w:r>
            <w:r w:rsidRPr="000036AE">
              <w:rPr>
                <w:i/>
              </w:rPr>
              <w:t>impressionante</w:t>
            </w:r>
            <w:proofErr w:type="gramEnd"/>
            <w:r>
              <w:t>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47871ACD" w14:textId="77777777" w:rsidR="006D0767" w:rsidRPr="009E45B4" w:rsidRDefault="006D0767" w:rsidP="006D0767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251C1519" w14:textId="77777777" w:rsidR="006D0767" w:rsidRPr="009E45B4" w:rsidRDefault="006D0767" w:rsidP="006D0767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416225C4" w14:textId="77777777" w:rsidR="006D0767" w:rsidRPr="009E45B4" w:rsidRDefault="006D0767" w:rsidP="006D0767">
            <w:pPr>
              <w:pStyle w:val="04TEXTOTABELAS"/>
            </w:pPr>
          </w:p>
        </w:tc>
      </w:tr>
      <w:tr w:rsidR="006D0767" w:rsidRPr="009E45B4" w14:paraId="73F8198B" w14:textId="77777777" w:rsidTr="008F3C7A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5D5568C0" w14:textId="7727640F" w:rsidR="006D0767" w:rsidRPr="009E45B4" w:rsidRDefault="006D0767" w:rsidP="006D0767">
            <w:pPr>
              <w:pStyle w:val="04TEXTOTABELAS"/>
            </w:pPr>
            <w:r>
              <w:t>4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14F4FA8E" w14:textId="2D71984A" w:rsidR="006D0767" w:rsidRDefault="006D0767" w:rsidP="006D0767">
            <w:pPr>
              <w:pStyle w:val="04TEXTOTABELAS"/>
            </w:pPr>
            <w:r>
              <w:t xml:space="preserve">Essa questão avalia a capacidade do aluno para distinguir adjuntos adnominais e complementos nominais e reconhecer suas funções de modificar os sentidos dos substantivos ou complementá-los. A habilidade abordada </w:t>
            </w:r>
            <w:r w:rsidR="00DF7676">
              <w:br/>
            </w:r>
            <w:r>
              <w:t>é a EF08LP09.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153CE0EC" w14:textId="5C0AFEE0" w:rsidR="006D0767" w:rsidRDefault="006D0767" w:rsidP="006D0767">
            <w:pPr>
              <w:pStyle w:val="04TEXTOTABELAS"/>
            </w:pPr>
            <w:r>
              <w:t xml:space="preserve">Alternativa </w:t>
            </w:r>
            <w:r>
              <w:rPr>
                <w:b/>
              </w:rPr>
              <w:t>c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5B8D6E36" w14:textId="77777777" w:rsidR="006D0767" w:rsidRPr="009E45B4" w:rsidRDefault="006D0767" w:rsidP="006D0767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5BC9FB76" w14:textId="77777777" w:rsidR="006D0767" w:rsidRPr="009E45B4" w:rsidRDefault="006D0767" w:rsidP="006D0767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6EC0C2A5" w14:textId="77777777" w:rsidR="006D0767" w:rsidRPr="009E45B4" w:rsidRDefault="006D0767" w:rsidP="006D0767">
            <w:pPr>
              <w:pStyle w:val="04TEXTOTABELAS"/>
            </w:pPr>
          </w:p>
        </w:tc>
      </w:tr>
      <w:tr w:rsidR="006D0767" w:rsidRPr="009E45B4" w14:paraId="7CF206D6" w14:textId="77777777" w:rsidTr="008F3C7A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11659471" w14:textId="03041C6F" w:rsidR="006D0767" w:rsidRPr="009E45B4" w:rsidRDefault="006D0767" w:rsidP="006D0767">
            <w:pPr>
              <w:pStyle w:val="04TEXTOTABELAS"/>
            </w:pPr>
            <w:r>
              <w:t>5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00FC6362" w14:textId="3075A7A7" w:rsidR="006D0767" w:rsidRPr="000104FA" w:rsidRDefault="006D0767" w:rsidP="008F3C7A">
            <w:pPr>
              <w:pStyle w:val="04TEXTOTABELAS"/>
            </w:pPr>
            <w:r>
              <w:t xml:space="preserve">Essa questão avalia a capacidade do aluno para reconhecer adjuntos adnominais e sua função na ampliação do sentido dos substantivos e </w:t>
            </w:r>
            <w:r w:rsidR="00E63205">
              <w:br/>
            </w:r>
            <w:r>
              <w:t xml:space="preserve">na construção do sentido do texto. A habilidade abordada </w:t>
            </w:r>
            <w:r w:rsidR="00E63205">
              <w:br/>
            </w:r>
            <w:r>
              <w:t>é a EF08LP09.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6D7D6025" w14:textId="3425B0FB" w:rsidR="006D0767" w:rsidRDefault="006D0767" w:rsidP="006D0767">
            <w:pPr>
              <w:pStyle w:val="04TEXTOTABELAS"/>
            </w:pPr>
            <w:r>
              <w:t xml:space="preserve">Os adjuntos adnominais opõem a situação agitada da paisagem em que o narrador se encontrava e sua expectativa de serenidade em relação ao oceano Atlântico; </w:t>
            </w:r>
            <w:r w:rsidRPr="000036AE">
              <w:rPr>
                <w:i/>
              </w:rPr>
              <w:t>descontroladas</w:t>
            </w:r>
            <w:r>
              <w:t xml:space="preserve">, adjunto adnominal associado a </w:t>
            </w:r>
            <w:r w:rsidRPr="000036AE">
              <w:rPr>
                <w:i/>
              </w:rPr>
              <w:t>ondas</w:t>
            </w:r>
            <w:r>
              <w:t xml:space="preserve">, opõe-se </w:t>
            </w:r>
            <w:r w:rsidR="00D13BA7">
              <w:br/>
            </w:r>
            <w:r>
              <w:t xml:space="preserve">a </w:t>
            </w:r>
            <w:r w:rsidRPr="000036AE">
              <w:rPr>
                <w:i/>
              </w:rPr>
              <w:t>tranquilas</w:t>
            </w:r>
            <w:r>
              <w:t xml:space="preserve">, associada a </w:t>
            </w:r>
            <w:r w:rsidRPr="000036AE">
              <w:rPr>
                <w:i/>
              </w:rPr>
              <w:t>águas</w:t>
            </w:r>
            <w:r>
              <w:t xml:space="preserve">, e </w:t>
            </w:r>
            <w:r w:rsidRPr="000036AE">
              <w:rPr>
                <w:i/>
              </w:rPr>
              <w:t>escuras</w:t>
            </w:r>
            <w:r>
              <w:t xml:space="preserve"> opõe-se a </w:t>
            </w:r>
            <w:r w:rsidRPr="000036AE">
              <w:rPr>
                <w:i/>
              </w:rPr>
              <w:t>azul</w:t>
            </w:r>
            <w:r>
              <w:t>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7DDE5876" w14:textId="77777777" w:rsidR="006D0767" w:rsidRPr="009E45B4" w:rsidRDefault="006D0767" w:rsidP="006D0767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55F49755" w14:textId="77777777" w:rsidR="006D0767" w:rsidRPr="009E45B4" w:rsidRDefault="006D0767" w:rsidP="006D0767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235E8A72" w14:textId="77777777" w:rsidR="006D0767" w:rsidRPr="009E45B4" w:rsidRDefault="006D0767" w:rsidP="006D0767">
            <w:pPr>
              <w:pStyle w:val="04TEXTOTABELAS"/>
            </w:pPr>
          </w:p>
        </w:tc>
      </w:tr>
    </w:tbl>
    <w:p w14:paraId="6356070E" w14:textId="3D77513D" w:rsidR="008F3C7A" w:rsidRDefault="008F3C7A" w:rsidP="008F3C7A">
      <w:pPr>
        <w:pStyle w:val="06CREDITO"/>
        <w:jc w:val="right"/>
      </w:pPr>
      <w:r>
        <w:t>(continua)</w:t>
      </w:r>
      <w:r>
        <w:br w:type="page"/>
      </w:r>
    </w:p>
    <w:p w14:paraId="7FBC34D7" w14:textId="2CF237DE" w:rsidR="008F3C7A" w:rsidRDefault="008F3C7A" w:rsidP="008F3C7A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10149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2268"/>
        <w:gridCol w:w="1928"/>
        <w:gridCol w:w="1361"/>
        <w:gridCol w:w="1814"/>
        <w:gridCol w:w="1644"/>
      </w:tblGrid>
      <w:tr w:rsidR="006D0767" w:rsidRPr="009E45B4" w14:paraId="676F2CE7" w14:textId="77777777" w:rsidTr="008F3C7A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6BFD2E42" w14:textId="486FBDE7" w:rsidR="006D0767" w:rsidRPr="009E45B4" w:rsidRDefault="006D0767" w:rsidP="006D0767">
            <w:pPr>
              <w:pStyle w:val="04TEXTOTABELAS"/>
            </w:pPr>
            <w:r>
              <w:t>6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6AE4972E" w14:textId="16470900" w:rsidR="006D0767" w:rsidRPr="000104FA" w:rsidRDefault="006D0767" w:rsidP="006D0767">
            <w:pPr>
              <w:pStyle w:val="04TEXTOTABELAS"/>
            </w:pPr>
            <w:r>
              <w:t xml:space="preserve">Essa questão avalia a capacidade do aluno para reconhecer os processos envolvidos na formação de palavras derivadas. A habilidade abordada é a EF67LP35. 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5E88ADA1" w14:textId="7D79E211" w:rsidR="006D0767" w:rsidRDefault="006D0767" w:rsidP="006D0767">
            <w:pPr>
              <w:pStyle w:val="04TEXTOTABELAS"/>
            </w:pPr>
            <w:r>
              <w:t xml:space="preserve">Alternativa </w:t>
            </w:r>
            <w:r>
              <w:rPr>
                <w:b/>
              </w:rPr>
              <w:t>d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3C79E550" w14:textId="77777777" w:rsidR="006D0767" w:rsidRPr="009E45B4" w:rsidRDefault="006D0767" w:rsidP="006D0767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2B5EF027" w14:textId="77777777" w:rsidR="006D0767" w:rsidRPr="009E45B4" w:rsidRDefault="006D0767" w:rsidP="006D0767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742FC395" w14:textId="77777777" w:rsidR="006D0767" w:rsidRPr="009E45B4" w:rsidRDefault="006D0767" w:rsidP="006D0767">
            <w:pPr>
              <w:pStyle w:val="04TEXTOTABELAS"/>
            </w:pPr>
          </w:p>
        </w:tc>
      </w:tr>
      <w:tr w:rsidR="006D0767" w:rsidRPr="009E45B4" w14:paraId="01D0A311" w14:textId="77777777" w:rsidTr="008F3C7A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52E5D5F7" w14:textId="6419B9C2" w:rsidR="006D0767" w:rsidRDefault="006D0767" w:rsidP="006D0767">
            <w:pPr>
              <w:pStyle w:val="04TEXTOTABELAS"/>
            </w:pPr>
            <w:r>
              <w:t>7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564E39D9" w14:textId="49F82D9B" w:rsidR="006D0767" w:rsidRDefault="006D0767" w:rsidP="006D0767">
            <w:pPr>
              <w:pStyle w:val="04TEXTOTABELAS"/>
            </w:pPr>
            <w:r>
              <w:t>Essa questão avalia a capacidade do aluno para identificar opiniões em um texto argumentativo e reconhecer a função de sequências descritivas na formulação dessa opinião. As habilidades abordadas são a EF67LP05 e a EF69LP45.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120E20DD" w14:textId="250369B9" w:rsidR="006D0767" w:rsidRDefault="006D0767" w:rsidP="006D0767">
            <w:pPr>
              <w:pStyle w:val="04TEXTOTABELAS"/>
            </w:pPr>
            <w:r>
              <w:t xml:space="preserve">A opinião da autora sobre o uso de ilustrações na obra é positiva. O advérbio </w:t>
            </w:r>
            <w:r w:rsidRPr="000036AE">
              <w:rPr>
                <w:i/>
              </w:rPr>
              <w:t>meramente</w:t>
            </w:r>
            <w:r>
              <w:t xml:space="preserve"> indica que as ilustrações da obra não </w:t>
            </w:r>
            <w:r w:rsidR="00D13BA7">
              <w:br/>
            </w:r>
            <w:r>
              <w:t xml:space="preserve">se limitam a decorar o texto, mas cumprem outras funções, como </w:t>
            </w:r>
            <w:r w:rsidRPr="00F97F4E">
              <w:t>ampliar</w:t>
            </w:r>
            <w:r>
              <w:t>, complementar, matizar etc.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430F6865" w14:textId="77777777" w:rsidR="006D0767" w:rsidRPr="009E45B4" w:rsidRDefault="006D0767" w:rsidP="006D0767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4124C7AD" w14:textId="77777777" w:rsidR="006D0767" w:rsidRPr="009E45B4" w:rsidRDefault="006D0767" w:rsidP="006D0767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3B0D21A6" w14:textId="77777777" w:rsidR="006D0767" w:rsidRPr="009E45B4" w:rsidRDefault="006D0767" w:rsidP="006D0767">
            <w:pPr>
              <w:pStyle w:val="04TEXTOTABELAS"/>
            </w:pPr>
          </w:p>
        </w:tc>
      </w:tr>
      <w:tr w:rsidR="006D0767" w:rsidRPr="009E45B4" w14:paraId="2EE79F05" w14:textId="77777777" w:rsidTr="008F3C7A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7F2CC361" w14:textId="41269235" w:rsidR="006D0767" w:rsidRPr="009E45B4" w:rsidRDefault="006D0767" w:rsidP="006D0767">
            <w:pPr>
              <w:pStyle w:val="04TEXTOTABELAS"/>
            </w:pPr>
            <w:r>
              <w:t>8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735069CE" w14:textId="3F85A3EC" w:rsidR="006D0767" w:rsidRPr="000104FA" w:rsidRDefault="006D0767" w:rsidP="006D0767">
            <w:pPr>
              <w:pStyle w:val="04TEXTOTABELAS"/>
            </w:pPr>
            <w:r>
              <w:t xml:space="preserve">Essa questão </w:t>
            </w:r>
            <w:r w:rsidR="005D5E33">
              <w:br/>
            </w:r>
            <w:r>
              <w:t xml:space="preserve">avalia a capacidade do aluno para reconhecer o processo de </w:t>
            </w:r>
            <w:r w:rsidR="005D5E33">
              <w:br/>
            </w:r>
            <w:r>
              <w:t xml:space="preserve">formação da </w:t>
            </w:r>
            <w:r w:rsidR="005D5E33">
              <w:br/>
            </w:r>
            <w:r>
              <w:t xml:space="preserve">palavra </w:t>
            </w:r>
            <w:r w:rsidRPr="000036AE">
              <w:rPr>
                <w:i/>
              </w:rPr>
              <w:t>contracapa</w:t>
            </w:r>
            <w:r>
              <w:t xml:space="preserve">, distinguindo os processos de derivação e composição. A habilidade abordada </w:t>
            </w:r>
            <w:r w:rsidR="005D5E33">
              <w:br/>
            </w:r>
            <w:r>
              <w:t>é a EF67LP35.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6EF7F08E" w14:textId="65F0C2A6" w:rsidR="006D0767" w:rsidRDefault="006D0767" w:rsidP="006D0767">
            <w:pPr>
              <w:pStyle w:val="04TEXTOTABELAS"/>
            </w:pPr>
            <w:r>
              <w:t xml:space="preserve">A palavra </w:t>
            </w:r>
            <w:r w:rsidRPr="000036AE">
              <w:rPr>
                <w:i/>
              </w:rPr>
              <w:t>contracapa</w:t>
            </w:r>
            <w:r>
              <w:t xml:space="preserve"> é formada por derivação prefixal, ou seja, pelo acréscimo do prefixo </w:t>
            </w:r>
            <w:r w:rsidRPr="000036AE">
              <w:rPr>
                <w:i/>
              </w:rPr>
              <w:t>contra-</w:t>
            </w:r>
            <w:r>
              <w:t xml:space="preserve"> </w:t>
            </w:r>
            <w:r w:rsidR="00D13BA7">
              <w:br/>
            </w:r>
            <w:r>
              <w:t xml:space="preserve">à palavra </w:t>
            </w:r>
            <w:r w:rsidRPr="000036AE">
              <w:rPr>
                <w:i/>
              </w:rPr>
              <w:t>capa</w:t>
            </w:r>
            <w:r>
              <w:t xml:space="preserve">, </w:t>
            </w:r>
            <w:r w:rsidR="00D13BA7">
              <w:br/>
            </w:r>
            <w:r>
              <w:t>e designa o lado interior da capa de um livro.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38D46701" w14:textId="77777777" w:rsidR="006D0767" w:rsidRPr="009E45B4" w:rsidRDefault="006D0767" w:rsidP="006D0767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47806F19" w14:textId="77777777" w:rsidR="006D0767" w:rsidRPr="009E45B4" w:rsidRDefault="006D0767" w:rsidP="006D0767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2532F4D7" w14:textId="77777777" w:rsidR="006D0767" w:rsidRPr="009E45B4" w:rsidRDefault="006D0767" w:rsidP="006D0767">
            <w:pPr>
              <w:pStyle w:val="04TEXTOTABELAS"/>
            </w:pPr>
          </w:p>
        </w:tc>
      </w:tr>
      <w:tr w:rsidR="006D0767" w:rsidRPr="009E45B4" w14:paraId="365B15CA" w14:textId="77777777" w:rsidTr="008F3C7A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06CC3E2A" w14:textId="6EDE3388" w:rsidR="006D0767" w:rsidRPr="009E45B4" w:rsidRDefault="006D0767" w:rsidP="006D0767">
            <w:pPr>
              <w:pStyle w:val="04TEXTOTABELAS"/>
            </w:pPr>
            <w:r>
              <w:t>9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64797F56" w14:textId="022E0D33" w:rsidR="006D0767" w:rsidRPr="000104FA" w:rsidRDefault="006D0767" w:rsidP="006D0767">
            <w:pPr>
              <w:pStyle w:val="04TEXTOTABELAS"/>
            </w:pPr>
            <w:r>
              <w:t xml:space="preserve">Essa questão avalia </w:t>
            </w:r>
            <w:r w:rsidR="005D5E33">
              <w:br/>
            </w:r>
            <w:r>
              <w:t xml:space="preserve">a capacidade do aluno para identificar posicionamentos </w:t>
            </w:r>
            <w:r w:rsidR="005D5E33">
              <w:br/>
            </w:r>
            <w:r>
              <w:t>e argumentos e compreender o tipo de circulação social do gênero resenha crítica. As habilidades abordadas são a EF67LP05 e a EF69LP45.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2416FB48" w14:textId="2C465738" w:rsidR="006D0767" w:rsidRDefault="006D0767" w:rsidP="006D0767">
            <w:pPr>
              <w:pStyle w:val="04TEXTOTABELAS"/>
            </w:pPr>
            <w:r>
              <w:t xml:space="preserve">Alternativa </w:t>
            </w:r>
            <w:r>
              <w:rPr>
                <w:b/>
              </w:rPr>
              <w:t>d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20B2C85C" w14:textId="77777777" w:rsidR="006D0767" w:rsidRPr="009E45B4" w:rsidRDefault="006D0767" w:rsidP="006D0767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05BD24AD" w14:textId="77777777" w:rsidR="006D0767" w:rsidRPr="009E45B4" w:rsidRDefault="006D0767" w:rsidP="006D0767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4434BD9D" w14:textId="77777777" w:rsidR="006D0767" w:rsidRPr="009E45B4" w:rsidRDefault="006D0767" w:rsidP="006D0767">
            <w:pPr>
              <w:pStyle w:val="04TEXTOTABELAS"/>
            </w:pPr>
          </w:p>
        </w:tc>
      </w:tr>
    </w:tbl>
    <w:p w14:paraId="16B0FDAC" w14:textId="77777777" w:rsidR="00DF7676" w:rsidRDefault="00DF7676" w:rsidP="00DF7676">
      <w:pPr>
        <w:pStyle w:val="06CREDITO"/>
        <w:jc w:val="right"/>
      </w:pPr>
      <w:r>
        <w:t>(continua)</w:t>
      </w:r>
      <w:r>
        <w:br w:type="page"/>
      </w:r>
    </w:p>
    <w:p w14:paraId="2F665D9F" w14:textId="1F0064C3" w:rsidR="00DF7676" w:rsidRDefault="00DF7676" w:rsidP="00DF7676">
      <w:pPr>
        <w:pStyle w:val="06CREDITO"/>
        <w:jc w:val="right"/>
      </w:pPr>
      <w:r>
        <w:lastRenderedPageBreak/>
        <w:t xml:space="preserve"> (continuação)</w:t>
      </w:r>
    </w:p>
    <w:tbl>
      <w:tblPr>
        <w:tblStyle w:val="Tabelacomgrade"/>
        <w:tblW w:w="10149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2268"/>
        <w:gridCol w:w="1928"/>
        <w:gridCol w:w="1361"/>
        <w:gridCol w:w="1814"/>
        <w:gridCol w:w="1644"/>
      </w:tblGrid>
      <w:tr w:rsidR="006D0767" w:rsidRPr="009E45B4" w14:paraId="6E47F6FF" w14:textId="77777777" w:rsidTr="008F3C7A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08A2F1D4" w14:textId="5155A667" w:rsidR="006D0767" w:rsidRDefault="006D0767" w:rsidP="006D0767">
            <w:pPr>
              <w:pStyle w:val="04TEXTOTABELAS"/>
            </w:pPr>
            <w:r>
              <w:t>10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6E24020B" w14:textId="147FBA09" w:rsidR="006D0767" w:rsidRDefault="006D0767" w:rsidP="006D0767">
            <w:pPr>
              <w:pStyle w:val="04TEXTOTABELAS"/>
            </w:pPr>
            <w:r>
              <w:t xml:space="preserve">Essa questão avalia a capacidade do aluno para compreender a função de uma locução adjetiva na complementação </w:t>
            </w:r>
            <w:r w:rsidR="00947786">
              <w:br/>
            </w:r>
            <w:r>
              <w:t>do sentido de um substantivo e reconhecer sua função sintática de complemento nominal. A habilidade abordada é a EF07LP08.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766F4A64" w14:textId="5EA6EC05" w:rsidR="006D0767" w:rsidRDefault="006D0767" w:rsidP="006D0767">
            <w:pPr>
              <w:pStyle w:val="04TEXTOTABELAS"/>
            </w:pPr>
            <w:r>
              <w:t xml:space="preserve">A locução “de perspectivas” </w:t>
            </w:r>
            <w:r w:rsidR="005D5E33">
              <w:br/>
            </w:r>
            <w:r>
              <w:t xml:space="preserve">tem função de complemento nominal do substantivo </w:t>
            </w:r>
            <w:r w:rsidRPr="000036AE">
              <w:rPr>
                <w:i/>
              </w:rPr>
              <w:t>inversão</w:t>
            </w:r>
            <w:r>
              <w:t xml:space="preserve"> e indica que, no conto, o narrador deixa de mostrar a maneira como pessoas enxergam os gravetos para mostrar a maneira como estes as enxergam, invertendo o ponto de vista </w:t>
            </w:r>
            <w:r w:rsidR="005D5E33">
              <w:br/>
            </w:r>
            <w:r>
              <w:t>da narrativa.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2685DBD6" w14:textId="77777777" w:rsidR="006D0767" w:rsidRPr="009E45B4" w:rsidRDefault="006D0767" w:rsidP="006D0767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784F5DCE" w14:textId="77777777" w:rsidR="006D0767" w:rsidRPr="009E45B4" w:rsidRDefault="006D0767" w:rsidP="006D0767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17CEA977" w14:textId="77777777" w:rsidR="006D0767" w:rsidRPr="009E45B4" w:rsidRDefault="006D0767" w:rsidP="006D0767">
            <w:pPr>
              <w:pStyle w:val="04TEXTOTABELAS"/>
            </w:pPr>
          </w:p>
        </w:tc>
      </w:tr>
    </w:tbl>
    <w:p w14:paraId="5D9F2A40" w14:textId="6651FD83" w:rsidR="00122A01" w:rsidRDefault="00122A01" w:rsidP="00B136EB">
      <w:pPr>
        <w:pStyle w:val="02TEXTOPRINCIPAL"/>
      </w:pPr>
    </w:p>
    <w:sectPr w:rsidR="00122A01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D9C716" w14:textId="77777777" w:rsidR="00950236" w:rsidRDefault="00950236">
      <w:r>
        <w:separator/>
      </w:r>
    </w:p>
  </w:endnote>
  <w:endnote w:type="continuationSeparator" w:id="0">
    <w:p w14:paraId="3C6E3B38" w14:textId="77777777" w:rsidR="00950236" w:rsidRDefault="00950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E64438F-7B1F-4563-B88F-63C9B406E25D}"/>
    <w:embedBold r:id="rId2" w:fontKey="{27B2DB0D-1D38-481F-81E1-E442870F0330}"/>
    <w:embedItalic r:id="rId3" w:fontKey="{96E3CA0B-8948-45F1-89E5-4AE4316438A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DE609A0-3F1A-4BC5-8538-2FAC8B3A23BF}"/>
    <w:embedBold r:id="rId5" w:fontKey="{FA1C3C03-EA71-4834-B0AE-7BCA62416990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25CED3A3-1E01-417B-BE8C-E551920BEDEA}"/>
    <w:embedBold r:id="rId7" w:fontKey="{8631D500-B01C-4CAE-A8DB-C132A6FAC932}"/>
    <w:embedBoldItalic r:id="rId8" w:fontKey="{22951902-461D-4DD6-9497-09AF0A14336D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E069AB6A-05B3-478B-9381-4C4C1A53B8CB}"/>
    <w:embedBold r:id="rId10" w:fontKey="{736B86A7-AE71-41EA-9B60-56BBE1D6E32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8FF70894-2166-47DC-9564-CCDBD420976D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C6A11701-7315-4EDB-90F8-08555B5C9795}"/>
    <w:embedBold r:id="rId13" w:fontKey="{2B5D62CF-C45C-41EF-85C4-1CED2D348F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8542A5" w:rsidRPr="005A1C11" w14:paraId="4D5F66A2" w14:textId="77777777" w:rsidTr="008542A5">
      <w:tc>
        <w:tcPr>
          <w:tcW w:w="9606" w:type="dxa"/>
        </w:tcPr>
        <w:p w14:paraId="4F770009" w14:textId="7E8188ED" w:rsidR="008542A5" w:rsidRPr="005A1C11" w:rsidRDefault="00524DBD" w:rsidP="008542A5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31DF2FEA" w:rsidR="008542A5" w:rsidRPr="005A1C11" w:rsidRDefault="008542A5" w:rsidP="008542A5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41E80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42A5" w:rsidRPr="00C67490" w:rsidRDefault="008542A5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D0CC18" w14:textId="77777777" w:rsidR="00950236" w:rsidRDefault="00950236">
      <w:r>
        <w:rPr>
          <w:color w:val="000000"/>
        </w:rPr>
        <w:separator/>
      </w:r>
    </w:p>
  </w:footnote>
  <w:footnote w:type="continuationSeparator" w:id="0">
    <w:p w14:paraId="36AB6E1C" w14:textId="77777777" w:rsidR="00950236" w:rsidRDefault="009502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24D22E1" w:rsidR="008542A5" w:rsidRDefault="008542A5">
    <w:r>
      <w:rPr>
        <w:noProof/>
        <w:lang w:eastAsia="pt-BR" w:bidi="ar-SA"/>
      </w:rPr>
      <w:drawing>
        <wp:inline distT="0" distB="0" distL="0" distR="0" wp14:anchorId="47713D24" wp14:editId="5E437614">
          <wp:extent cx="6248400" cy="475488"/>
          <wp:effectExtent l="0" t="0" r="0" b="762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PNLD 2020 MD Barra superior SE LIGA NA LINGUA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628EC"/>
    <w:rsid w:val="00076EF4"/>
    <w:rsid w:val="00091386"/>
    <w:rsid w:val="000A7F47"/>
    <w:rsid w:val="000C6EC8"/>
    <w:rsid w:val="00122A01"/>
    <w:rsid w:val="00126F41"/>
    <w:rsid w:val="00133AA8"/>
    <w:rsid w:val="00170A30"/>
    <w:rsid w:val="00182B00"/>
    <w:rsid w:val="001B4098"/>
    <w:rsid w:val="001C384B"/>
    <w:rsid w:val="001C6994"/>
    <w:rsid w:val="001E5E4C"/>
    <w:rsid w:val="0020549D"/>
    <w:rsid w:val="00210B7C"/>
    <w:rsid w:val="002207C6"/>
    <w:rsid w:val="00246D52"/>
    <w:rsid w:val="00254BE8"/>
    <w:rsid w:val="0025600C"/>
    <w:rsid w:val="0026445C"/>
    <w:rsid w:val="002B4837"/>
    <w:rsid w:val="002C49D0"/>
    <w:rsid w:val="002C6E52"/>
    <w:rsid w:val="002F294E"/>
    <w:rsid w:val="002F753E"/>
    <w:rsid w:val="00314A40"/>
    <w:rsid w:val="00350C41"/>
    <w:rsid w:val="00363A21"/>
    <w:rsid w:val="00395F8C"/>
    <w:rsid w:val="003B68F6"/>
    <w:rsid w:val="003C0DC7"/>
    <w:rsid w:val="003C3801"/>
    <w:rsid w:val="003D2077"/>
    <w:rsid w:val="003E785C"/>
    <w:rsid w:val="00426FFF"/>
    <w:rsid w:val="00430FE4"/>
    <w:rsid w:val="00435DA9"/>
    <w:rsid w:val="00474636"/>
    <w:rsid w:val="0047592E"/>
    <w:rsid w:val="00483741"/>
    <w:rsid w:val="004C2C31"/>
    <w:rsid w:val="00512EF1"/>
    <w:rsid w:val="00524DBD"/>
    <w:rsid w:val="005264DE"/>
    <w:rsid w:val="0053145B"/>
    <w:rsid w:val="005836A0"/>
    <w:rsid w:val="005911B9"/>
    <w:rsid w:val="005D03F2"/>
    <w:rsid w:val="005D5E33"/>
    <w:rsid w:val="005E5DA1"/>
    <w:rsid w:val="00644D36"/>
    <w:rsid w:val="00676297"/>
    <w:rsid w:val="006B4B98"/>
    <w:rsid w:val="006D0767"/>
    <w:rsid w:val="006D5809"/>
    <w:rsid w:val="00802F95"/>
    <w:rsid w:val="008251F3"/>
    <w:rsid w:val="008345E4"/>
    <w:rsid w:val="00852916"/>
    <w:rsid w:val="008542A5"/>
    <w:rsid w:val="00870B3F"/>
    <w:rsid w:val="008C2A24"/>
    <w:rsid w:val="008D21BF"/>
    <w:rsid w:val="008E09F8"/>
    <w:rsid w:val="008F3C7A"/>
    <w:rsid w:val="008F7795"/>
    <w:rsid w:val="00935D6C"/>
    <w:rsid w:val="00941E80"/>
    <w:rsid w:val="00947786"/>
    <w:rsid w:val="00950236"/>
    <w:rsid w:val="009A1E51"/>
    <w:rsid w:val="009B7174"/>
    <w:rsid w:val="009E4366"/>
    <w:rsid w:val="009F7BD8"/>
    <w:rsid w:val="00A74FAE"/>
    <w:rsid w:val="00AA2DE4"/>
    <w:rsid w:val="00AD3F15"/>
    <w:rsid w:val="00B07E34"/>
    <w:rsid w:val="00B136EB"/>
    <w:rsid w:val="00B22083"/>
    <w:rsid w:val="00B3283F"/>
    <w:rsid w:val="00B36FBF"/>
    <w:rsid w:val="00B94517"/>
    <w:rsid w:val="00BE0E52"/>
    <w:rsid w:val="00BE346A"/>
    <w:rsid w:val="00C65D98"/>
    <w:rsid w:val="00C67490"/>
    <w:rsid w:val="00C74DE6"/>
    <w:rsid w:val="00C867EE"/>
    <w:rsid w:val="00CC5CBB"/>
    <w:rsid w:val="00CF42D1"/>
    <w:rsid w:val="00D05831"/>
    <w:rsid w:val="00D05AA0"/>
    <w:rsid w:val="00D13BA7"/>
    <w:rsid w:val="00D21C54"/>
    <w:rsid w:val="00D418A3"/>
    <w:rsid w:val="00D537E4"/>
    <w:rsid w:val="00D77B34"/>
    <w:rsid w:val="00D951A2"/>
    <w:rsid w:val="00DB196E"/>
    <w:rsid w:val="00DF7676"/>
    <w:rsid w:val="00E05E1E"/>
    <w:rsid w:val="00E14CEA"/>
    <w:rsid w:val="00E27094"/>
    <w:rsid w:val="00E449E3"/>
    <w:rsid w:val="00E63205"/>
    <w:rsid w:val="00E90F29"/>
    <w:rsid w:val="00E97485"/>
    <w:rsid w:val="00ED4C47"/>
    <w:rsid w:val="00ED640B"/>
    <w:rsid w:val="00F56CF2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EE357E22-3986-4176-B63A-8975B2EE8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601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Nilza Shizue Yoshida</cp:lastModifiedBy>
  <cp:revision>9</cp:revision>
  <dcterms:created xsi:type="dcterms:W3CDTF">2018-10-19T14:01:00Z</dcterms:created>
  <dcterms:modified xsi:type="dcterms:W3CDTF">2018-10-29T21:00:00Z</dcterms:modified>
</cp:coreProperties>
</file>