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7A384" w14:textId="46562850" w:rsidR="00725396" w:rsidRPr="00AF74D4" w:rsidRDefault="00725396" w:rsidP="00AF74D4">
      <w:pPr>
        <w:pStyle w:val="01TITULO1"/>
      </w:pPr>
      <w:r w:rsidRPr="00AF74D4">
        <w:t xml:space="preserve">Componente curricular: GEOGRAFIA </w:t>
      </w:r>
    </w:p>
    <w:p w14:paraId="58C8B892" w14:textId="77777777" w:rsidR="00725396" w:rsidRPr="00AF74D4" w:rsidRDefault="00725396" w:rsidP="00AF74D4">
      <w:pPr>
        <w:pStyle w:val="01TITULO1"/>
      </w:pPr>
      <w:r w:rsidRPr="00AF74D4">
        <w:t xml:space="preserve">6º ANO – 4º bimestre </w:t>
      </w:r>
    </w:p>
    <w:p w14:paraId="275DAD08" w14:textId="77777777" w:rsidR="00725396" w:rsidRPr="00AF74D4" w:rsidRDefault="00725396" w:rsidP="00AF74D4">
      <w:pPr>
        <w:pStyle w:val="01TITULO1"/>
      </w:pPr>
      <w:r w:rsidRPr="00AF74D4">
        <w:t>PROPOSTA DE ACOMPANHAMENTO DA APRENDIZAGEM</w:t>
      </w:r>
    </w:p>
    <w:p w14:paraId="4FC3C646" w14:textId="77777777" w:rsidR="00725396" w:rsidRDefault="00725396" w:rsidP="00AF74D4">
      <w:pPr>
        <w:pStyle w:val="02TEXTOPRINCIPAL"/>
      </w:pPr>
    </w:p>
    <w:p w14:paraId="249A5861" w14:textId="77777777" w:rsidR="00725396" w:rsidRPr="00457D9E" w:rsidRDefault="00725396" w:rsidP="00725396">
      <w:pPr>
        <w:pStyle w:val="01TITULO2"/>
        <w:rPr>
          <w:sz w:val="32"/>
          <w:szCs w:val="32"/>
        </w:rPr>
      </w:pPr>
      <w:r w:rsidRPr="00457D9E">
        <w:rPr>
          <w:sz w:val="32"/>
          <w:szCs w:val="32"/>
        </w:rPr>
        <w:t>GABARITO COMENTADO</w:t>
      </w:r>
    </w:p>
    <w:p w14:paraId="503D38C2" w14:textId="77777777" w:rsidR="00725396" w:rsidRDefault="00725396" w:rsidP="00AF74D4">
      <w:pPr>
        <w:pStyle w:val="02TEXTOPRINCIPAL"/>
      </w:pPr>
    </w:p>
    <w:p w14:paraId="57B75B2B" w14:textId="77777777" w:rsidR="00725396" w:rsidRPr="00AF74D4" w:rsidRDefault="00725396" w:rsidP="00AF74D4">
      <w:pPr>
        <w:pStyle w:val="01TITULO3"/>
      </w:pPr>
      <w:r w:rsidRPr="00AF74D4">
        <w:t>Questão 1</w:t>
      </w:r>
    </w:p>
    <w:p w14:paraId="303161A8" w14:textId="77777777" w:rsidR="00725396" w:rsidRPr="00EF0966" w:rsidRDefault="00725396" w:rsidP="00725396">
      <w:pPr>
        <w:pStyle w:val="01TITULO3"/>
        <w:rPr>
          <w:sz w:val="28"/>
        </w:rPr>
      </w:pPr>
      <w:r w:rsidRPr="00EF0966">
        <w:rPr>
          <w:sz w:val="28"/>
        </w:rPr>
        <w:t>Habilidade avaliada</w:t>
      </w:r>
    </w:p>
    <w:p w14:paraId="717C261F" w14:textId="77777777" w:rsidR="00725396" w:rsidRPr="00E3012F" w:rsidRDefault="00725396" w:rsidP="00AF74D4">
      <w:pPr>
        <w:pStyle w:val="02TEXTOPRINCIPAL"/>
      </w:pPr>
      <w:r w:rsidRPr="00E3012F">
        <w:t>(EF06GE04) Descrever o ciclo da água, comparando o escoamento superficial no ambiente urbano e rural, reconhecendo os principais componentes da morfologia das bacias e das redes hidrográficas e a sua localização no modelado da superfície terrestre e da cobertura vegetal.</w:t>
      </w:r>
    </w:p>
    <w:p w14:paraId="42CF6707" w14:textId="77777777" w:rsidR="00725396" w:rsidRPr="003102F5" w:rsidRDefault="00725396" w:rsidP="00AF74D4">
      <w:pPr>
        <w:pStyle w:val="02TEXTOPRINCIPAL"/>
        <w:rPr>
          <w:b/>
        </w:rPr>
      </w:pPr>
    </w:p>
    <w:p w14:paraId="29B04372" w14:textId="77777777" w:rsidR="00725396" w:rsidRPr="002C5E15" w:rsidRDefault="00725396" w:rsidP="00725396">
      <w:pPr>
        <w:pStyle w:val="02TEXTOITEM"/>
      </w:pPr>
      <w:r w:rsidRPr="00457D9E">
        <w:rPr>
          <w:rFonts w:ascii="Cambria" w:hAnsi="Cambria"/>
          <w:b/>
          <w:sz w:val="28"/>
          <w:szCs w:val="28"/>
        </w:rPr>
        <w:t>Gabarito: b</w:t>
      </w:r>
    </w:p>
    <w:p w14:paraId="6A184653" w14:textId="77777777" w:rsidR="00725396" w:rsidRPr="003102F5" w:rsidRDefault="00725396" w:rsidP="00AF74D4">
      <w:pPr>
        <w:pStyle w:val="02TEXTOPRINCIPAL"/>
      </w:pPr>
    </w:p>
    <w:p w14:paraId="404EDD28" w14:textId="28CFC79D" w:rsidR="00725396" w:rsidRPr="00EF0966" w:rsidRDefault="00274688" w:rsidP="00725396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</w:t>
      </w:r>
      <w:r w:rsidR="00725396" w:rsidRPr="00EF0966">
        <w:rPr>
          <w:rFonts w:ascii="Cambria" w:hAnsi="Cambria"/>
          <w:b/>
          <w:sz w:val="28"/>
          <w:szCs w:val="28"/>
        </w:rPr>
        <w:t xml:space="preserve"> para o Professor</w:t>
      </w:r>
    </w:p>
    <w:p w14:paraId="2C871CCD" w14:textId="77777777" w:rsidR="00725396" w:rsidRPr="00472BCC" w:rsidRDefault="00725396" w:rsidP="00AF74D4">
      <w:pPr>
        <w:pStyle w:val="02TEXTOPRINCIPAL"/>
      </w:pPr>
      <w:r w:rsidRPr="00472BCC">
        <w:t xml:space="preserve">Embora as alternativas estejam relacionadas a questões urbanas, esta é uma questão relativamente fácil, sendo que a dificuldade reside no conhecimento ou não dos significados das palavras. A proposta aqui é discutir questões urbanas sob o viés das enchentes, tão presentes </w:t>
      </w:r>
      <w:r>
        <w:t>no cotidiano</w:t>
      </w:r>
      <w:r w:rsidRPr="00472BCC">
        <w:t xml:space="preserve"> dos </w:t>
      </w:r>
      <w:r>
        <w:t>estudantes</w:t>
      </w:r>
      <w:r w:rsidRPr="00472BCC">
        <w:t>, enfatizando que não se trata apenas de uma dinâmica ocasionada pelas sociedades, isto é, o próprio regime dos rios inclui momentos de cheia e vazantes, sendo é claro a ocupação dessas áreas um evento que agrava tais cheias, tendo em vista que os solos perdem a capacidade de escoar as águas superficiais. Trabalhar imagens de rios em épocas de cheias e de vazantes, assim como com imagens de variados rios urbanos.</w:t>
      </w:r>
    </w:p>
    <w:p w14:paraId="5668B312" w14:textId="77777777" w:rsidR="00725396" w:rsidRDefault="00725396" w:rsidP="00AF74D4">
      <w:pPr>
        <w:pStyle w:val="02TEXTOPRINCIPAL"/>
      </w:pPr>
    </w:p>
    <w:p w14:paraId="09AAA823" w14:textId="77777777" w:rsidR="00725396" w:rsidRPr="00AF74D4" w:rsidRDefault="00725396" w:rsidP="00AF74D4">
      <w:pPr>
        <w:pStyle w:val="01TITULO3"/>
      </w:pPr>
      <w:r w:rsidRPr="00AF74D4">
        <w:t>Questão 2</w:t>
      </w:r>
    </w:p>
    <w:p w14:paraId="7300FE16" w14:textId="77777777" w:rsidR="00725396" w:rsidRPr="00EF0966" w:rsidRDefault="00725396" w:rsidP="00725396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EF0966">
        <w:rPr>
          <w:rFonts w:ascii="Cambria" w:hAnsi="Cambria"/>
          <w:b/>
          <w:sz w:val="28"/>
          <w:szCs w:val="28"/>
        </w:rPr>
        <w:t>Habilidade avaliada</w:t>
      </w:r>
    </w:p>
    <w:p w14:paraId="082074C0" w14:textId="77777777" w:rsidR="00725396" w:rsidRPr="003102F5" w:rsidRDefault="00725396" w:rsidP="00AF74D4">
      <w:pPr>
        <w:pStyle w:val="02TEXTOPRINCIPAL"/>
        <w:rPr>
          <w:lang w:eastAsia="pt-BR"/>
        </w:rPr>
      </w:pPr>
      <w:r w:rsidRPr="003102F5">
        <w:rPr>
          <w:lang w:eastAsia="pt-BR"/>
        </w:rPr>
        <w:t>(EF06GE06) Identificar as características das paisagens transformadas pelo trabalho humano a partir do desenvolvimento da agropecuária e do processo de industrialização.</w:t>
      </w:r>
    </w:p>
    <w:p w14:paraId="602BACCF" w14:textId="77777777" w:rsidR="00725396" w:rsidRPr="003102F5" w:rsidRDefault="00725396" w:rsidP="00AF74D4">
      <w:pPr>
        <w:pStyle w:val="02TEXTOPRINCIPAL"/>
        <w:rPr>
          <w:lang w:eastAsia="pt-BR"/>
        </w:rPr>
      </w:pPr>
    </w:p>
    <w:p w14:paraId="069170D9" w14:textId="798659EB" w:rsidR="00725396" w:rsidRPr="00175022" w:rsidRDefault="00274688" w:rsidP="00725396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</w:t>
      </w:r>
      <w:r w:rsidR="00725396" w:rsidRPr="00175022">
        <w:rPr>
          <w:rFonts w:ascii="Cambria" w:hAnsi="Cambria"/>
          <w:b/>
          <w:sz w:val="28"/>
          <w:szCs w:val="28"/>
        </w:rPr>
        <w:t xml:space="preserve"> para o Professor</w:t>
      </w:r>
    </w:p>
    <w:p w14:paraId="14A2DAAC" w14:textId="1CB1CAFB" w:rsidR="00AF74D4" w:rsidRDefault="00725396" w:rsidP="00AF74D4">
      <w:pPr>
        <w:pStyle w:val="02TEXTOPRINCIPAL"/>
      </w:pPr>
      <w:r w:rsidRPr="003102F5">
        <w:t xml:space="preserve">Espera-se que os </w:t>
      </w:r>
      <w:r>
        <w:t>estudantes</w:t>
      </w:r>
      <w:r w:rsidRPr="003102F5">
        <w:t xml:space="preserve"> identifiquem tratar-se de uma paisagem bastante transformada e cujos elementos naturais foram, na verdade, organizados pela própria sociedade, sendo que os elementos vegetais parecem adornos. Os automóveis e caminhões, assim como o asfalto, os postes de iluminação e a cidade ao fundo revelam um uso predominantemente ligado à circulação de mercadorias e </w:t>
      </w:r>
      <w:r>
        <w:t xml:space="preserve">ao </w:t>
      </w:r>
      <w:r w:rsidRPr="003102F5">
        <w:t>deslocamento de pessoas, sugerindo uma região industrializada ou ligada ao setor de serviços.</w:t>
      </w:r>
    </w:p>
    <w:p w14:paraId="6BC4BE0C" w14:textId="77777777" w:rsidR="00AF74D4" w:rsidRDefault="00AF74D4">
      <w:pPr>
        <w:rPr>
          <w:rFonts w:eastAsia="Tahoma"/>
        </w:rPr>
      </w:pPr>
      <w:r>
        <w:br w:type="page"/>
      </w:r>
    </w:p>
    <w:p w14:paraId="57B5783D" w14:textId="3B8F278F" w:rsidR="00725396" w:rsidRPr="00175022" w:rsidRDefault="00725396" w:rsidP="00AF74D4">
      <w:pPr>
        <w:pStyle w:val="01TITULO3"/>
      </w:pPr>
      <w:r w:rsidRPr="00175022">
        <w:lastRenderedPageBreak/>
        <w:t>Questão 3</w:t>
      </w:r>
    </w:p>
    <w:p w14:paraId="67D2A309" w14:textId="77777777" w:rsidR="00725396" w:rsidRPr="00175022" w:rsidRDefault="00725396" w:rsidP="00725396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175022">
        <w:rPr>
          <w:rFonts w:ascii="Cambria" w:hAnsi="Cambria"/>
          <w:b/>
          <w:sz w:val="28"/>
          <w:szCs w:val="28"/>
        </w:rPr>
        <w:t>Habilidade avaliada</w:t>
      </w:r>
    </w:p>
    <w:p w14:paraId="16C5792C" w14:textId="77777777" w:rsidR="00725396" w:rsidRPr="00AF74D4" w:rsidRDefault="00725396" w:rsidP="00AF74D4">
      <w:pPr>
        <w:pStyle w:val="02TEXTOPRINCIPAL"/>
      </w:pPr>
      <w:r w:rsidRPr="00AF74D4">
        <w:t>(EF06GE07) Explicar as mudanças na interação humana com a natureza a partir do surgimento das cidades.</w:t>
      </w:r>
    </w:p>
    <w:p w14:paraId="30C64BDA" w14:textId="77777777" w:rsidR="00725396" w:rsidRPr="00AF74D4" w:rsidRDefault="00725396" w:rsidP="00AF74D4">
      <w:pPr>
        <w:pStyle w:val="02TEXTOPRINCIPAL"/>
      </w:pPr>
    </w:p>
    <w:p w14:paraId="4258ACE2" w14:textId="77777777" w:rsidR="00725396" w:rsidRPr="002C5E15" w:rsidRDefault="00725396" w:rsidP="00725396">
      <w:pPr>
        <w:pStyle w:val="02TEXTOITEM"/>
      </w:pPr>
      <w:r>
        <w:rPr>
          <w:rFonts w:ascii="Cambria" w:hAnsi="Cambria"/>
          <w:b/>
          <w:sz w:val="28"/>
          <w:szCs w:val="28"/>
        </w:rPr>
        <w:t>Gabarito: d</w:t>
      </w:r>
    </w:p>
    <w:p w14:paraId="5EED26E7" w14:textId="77777777" w:rsidR="00725396" w:rsidRPr="003102F5" w:rsidRDefault="00725396" w:rsidP="00AF74D4">
      <w:pPr>
        <w:pStyle w:val="02TEXTOPRINCIPAL"/>
      </w:pPr>
    </w:p>
    <w:p w14:paraId="4AFA4CBA" w14:textId="20A37684" w:rsidR="00725396" w:rsidRPr="00175022" w:rsidRDefault="00274688" w:rsidP="00725396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 e comentário</w:t>
      </w:r>
      <w:r w:rsidR="00725396" w:rsidRPr="00175022">
        <w:rPr>
          <w:rFonts w:ascii="Cambria" w:hAnsi="Cambria"/>
          <w:b/>
          <w:sz w:val="28"/>
          <w:szCs w:val="28"/>
        </w:rPr>
        <w:t xml:space="preserve"> para o Professor</w:t>
      </w:r>
    </w:p>
    <w:p w14:paraId="7F5E491E" w14:textId="77777777" w:rsidR="00725396" w:rsidRPr="003102F5" w:rsidRDefault="00725396" w:rsidP="00AF74D4">
      <w:pPr>
        <w:pStyle w:val="02TEXTOPRINCIPAL"/>
      </w:pPr>
      <w:r w:rsidRPr="003102F5">
        <w:t>As alternativas trazem conceitos relacionados a dinâmicas populacionais ou transformações socioespaciais e podem servir para melhor compreensão do sentido dado aqui ao conceito de urbanização. Pode-se trazer informações de quando o Brasil ou o mundo tornaram-se urbanizados nesse sentido e trabalhar o conceito a partir da realidade na qual está inserida a turma com a qual se está trabalhando.</w:t>
      </w:r>
    </w:p>
    <w:p w14:paraId="5F280406" w14:textId="77777777" w:rsidR="00725396" w:rsidRDefault="00725396" w:rsidP="00AF74D4">
      <w:pPr>
        <w:pStyle w:val="02TEXTOPRINCIPAL"/>
      </w:pPr>
    </w:p>
    <w:p w14:paraId="1D2F4B66" w14:textId="77777777" w:rsidR="00725396" w:rsidRPr="00AF74D4" w:rsidRDefault="00725396" w:rsidP="00AF74D4">
      <w:pPr>
        <w:pStyle w:val="01TITULO3"/>
      </w:pPr>
      <w:r w:rsidRPr="00AF74D4">
        <w:t>Questão 4</w:t>
      </w:r>
    </w:p>
    <w:p w14:paraId="3A6C4D24" w14:textId="77777777" w:rsidR="00725396" w:rsidRPr="00175022" w:rsidRDefault="00725396" w:rsidP="00725396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175022">
        <w:rPr>
          <w:rFonts w:ascii="Cambria" w:hAnsi="Cambria"/>
          <w:b/>
          <w:sz w:val="28"/>
          <w:szCs w:val="28"/>
        </w:rPr>
        <w:t>Habilidade avaliada</w:t>
      </w:r>
    </w:p>
    <w:p w14:paraId="67D823AF" w14:textId="77777777" w:rsidR="00725396" w:rsidRPr="003102F5" w:rsidRDefault="00725396" w:rsidP="00AF74D4">
      <w:pPr>
        <w:pStyle w:val="02TEXTOPRINCIPAL"/>
      </w:pPr>
      <w:r w:rsidRPr="003102F5">
        <w:t>(EF06GE10) Explicar as diferentes formas de uso do solo (rotação de terras, terraceamento, aterros etc.) e de apropriação dos recursos hídricos (sistema de irrigação, tratamento e redes de distribuição), bem como suas vantagens e desvantagens em diferentes épocas e lugares.</w:t>
      </w:r>
    </w:p>
    <w:p w14:paraId="69DDE6F5" w14:textId="77777777" w:rsidR="00725396" w:rsidRPr="003102F5" w:rsidRDefault="00725396" w:rsidP="00AF74D4">
      <w:pPr>
        <w:pStyle w:val="02TEXTOPRINCIPAL"/>
      </w:pPr>
    </w:p>
    <w:p w14:paraId="00F244E9" w14:textId="77777777" w:rsidR="00725396" w:rsidRPr="00175022" w:rsidRDefault="00725396" w:rsidP="00725396">
      <w:pPr>
        <w:pStyle w:val="01TITULO3"/>
        <w:rPr>
          <w:sz w:val="28"/>
        </w:rPr>
      </w:pPr>
      <w:r w:rsidRPr="00175022">
        <w:rPr>
          <w:sz w:val="28"/>
        </w:rPr>
        <w:t>Gabarito: a</w:t>
      </w:r>
    </w:p>
    <w:p w14:paraId="694A5471" w14:textId="77777777" w:rsidR="00725396" w:rsidRPr="00175022" w:rsidRDefault="00725396" w:rsidP="00AF74D4">
      <w:pPr>
        <w:pStyle w:val="02TEXTOPRINCIPAL"/>
      </w:pPr>
    </w:p>
    <w:p w14:paraId="63965CEC" w14:textId="4CBA6431" w:rsidR="00725396" w:rsidRPr="00175022" w:rsidRDefault="00274688" w:rsidP="00725396">
      <w:pPr>
        <w:pStyle w:val="01TITULO3"/>
        <w:rPr>
          <w:sz w:val="28"/>
        </w:rPr>
      </w:pPr>
      <w:r w:rsidRPr="00274688">
        <w:rPr>
          <w:sz w:val="28"/>
        </w:rPr>
        <w:t>Resposta e comentário</w:t>
      </w:r>
      <w:r w:rsidR="00725396" w:rsidRPr="00175022">
        <w:rPr>
          <w:sz w:val="28"/>
        </w:rPr>
        <w:t xml:space="preserve"> para o Professor</w:t>
      </w:r>
    </w:p>
    <w:p w14:paraId="1A77C84A" w14:textId="77777777" w:rsidR="00725396" w:rsidRPr="00AF74D4" w:rsidRDefault="00725396" w:rsidP="00AF74D4">
      <w:pPr>
        <w:pStyle w:val="02TEXTOPRINCIPAL"/>
      </w:pPr>
      <w:r w:rsidRPr="00AF74D4">
        <w:t>Para trabalhar a habilidade prevista nesta questão será preciso aproximar dos estudantes alguns nomes e sistemas de cultivo, tendo em vista que poucos terão uma relação mais próxima. No entanto, caso exista, pode-se dar voz aos estudantes que porventura conhecerem, morarem ou trabalharem no campo. Propõe-se problematizar com eles seus hábitos alimentares e instigá-los a buscarem as origens de onde são produzidos e cultivados tais alimentos.</w:t>
      </w:r>
    </w:p>
    <w:p w14:paraId="004B90B5" w14:textId="77777777" w:rsidR="00725396" w:rsidRPr="00AF74D4" w:rsidRDefault="00725396" w:rsidP="00AF74D4">
      <w:pPr>
        <w:pStyle w:val="02TEXTOPRINCIPAL"/>
      </w:pPr>
    </w:p>
    <w:p w14:paraId="6DFB30B7" w14:textId="77777777" w:rsidR="00725396" w:rsidRPr="00AF74D4" w:rsidRDefault="00725396" w:rsidP="00AF74D4">
      <w:pPr>
        <w:pStyle w:val="01TITULO3"/>
      </w:pPr>
      <w:r w:rsidRPr="00AF74D4">
        <w:t>Questão 5</w:t>
      </w:r>
    </w:p>
    <w:p w14:paraId="5888C8D4" w14:textId="77777777" w:rsidR="00725396" w:rsidRPr="00175022" w:rsidRDefault="00725396" w:rsidP="00725396">
      <w:pPr>
        <w:pStyle w:val="01TITULO3"/>
        <w:rPr>
          <w:sz w:val="28"/>
        </w:rPr>
      </w:pPr>
      <w:r w:rsidRPr="00175022">
        <w:rPr>
          <w:sz w:val="28"/>
        </w:rPr>
        <w:t>Habilidade avaliada</w:t>
      </w:r>
    </w:p>
    <w:p w14:paraId="128D47E8" w14:textId="77777777" w:rsidR="00725396" w:rsidRPr="003102F5" w:rsidRDefault="00725396" w:rsidP="00AF74D4">
      <w:pPr>
        <w:pStyle w:val="02TEXTOPRINCIPAL"/>
      </w:pPr>
      <w:r w:rsidRPr="003102F5">
        <w:t>(EF06GE12) Identificar o consumo dos recursos hídricos e o uso das principais bacias hidrográficas no Brasil e no mundo, enfatizando as transformações nos ambientes urbanos.</w:t>
      </w:r>
    </w:p>
    <w:p w14:paraId="510C4F6B" w14:textId="77777777" w:rsidR="00725396" w:rsidRPr="003102F5" w:rsidRDefault="00725396" w:rsidP="00AF74D4">
      <w:pPr>
        <w:pStyle w:val="02TEXTOPRINCIPAL"/>
        <w:rPr>
          <w:b/>
        </w:rPr>
      </w:pPr>
    </w:p>
    <w:p w14:paraId="604FA84A" w14:textId="1BD18CDE" w:rsidR="00725396" w:rsidRPr="00175022" w:rsidRDefault="00274688" w:rsidP="00725396">
      <w:pPr>
        <w:pStyle w:val="01TITULO3"/>
        <w:rPr>
          <w:sz w:val="28"/>
        </w:rPr>
      </w:pPr>
      <w:r w:rsidRPr="00274688">
        <w:rPr>
          <w:sz w:val="28"/>
        </w:rPr>
        <w:t>Resposta e comentário</w:t>
      </w:r>
      <w:r w:rsidR="00725396" w:rsidRPr="00175022">
        <w:rPr>
          <w:sz w:val="28"/>
        </w:rPr>
        <w:t xml:space="preserve"> para o Professor</w:t>
      </w:r>
    </w:p>
    <w:p w14:paraId="03A10A85" w14:textId="11A7A1AF" w:rsidR="00AF74D4" w:rsidRDefault="00725396" w:rsidP="00AF74D4">
      <w:pPr>
        <w:pStyle w:val="02TEXTOPRINCIPAL"/>
      </w:pPr>
      <w:r w:rsidRPr="003102F5">
        <w:t xml:space="preserve">O objetivo primordial desta questão é instigar os </w:t>
      </w:r>
      <w:r>
        <w:t>estudantes</w:t>
      </w:r>
      <w:r w:rsidRPr="003102F5">
        <w:t xml:space="preserve"> a debaterem acerca da questão hídrica e a ponderarem sobre frases e afirmações muitas vezes repetidas sem o devido pensamento reflexivo. Dada a existência do ciclo hidrológico, como é possível acabar a água? Para onde ela vai? Desse modo, é mais razoável pensar em termos de água potável, de acesso à água potável por todos ou se tal acesso será restrito às possibilidades econômicas de cada país, região</w:t>
      </w:r>
      <w:r>
        <w:t>,</w:t>
      </w:r>
      <w:r w:rsidRPr="003102F5">
        <w:t xml:space="preserve"> pessoa, enfim, propõe-se um debate acerca do acesso e da qualidade água, para irmos além da frase de que a água acabará um dia.</w:t>
      </w:r>
    </w:p>
    <w:p w14:paraId="66F27B22" w14:textId="77777777" w:rsidR="00AF74D4" w:rsidRDefault="00AF74D4">
      <w:pPr>
        <w:rPr>
          <w:rFonts w:eastAsia="Tahoma"/>
        </w:rPr>
      </w:pPr>
      <w:r>
        <w:br w:type="page"/>
      </w:r>
    </w:p>
    <w:p w14:paraId="02067130" w14:textId="77777777" w:rsidR="00725396" w:rsidRPr="00AF74D4" w:rsidRDefault="00725396" w:rsidP="00AF74D4">
      <w:pPr>
        <w:pStyle w:val="01TITULO3"/>
      </w:pPr>
      <w:r w:rsidRPr="00AF74D4">
        <w:lastRenderedPageBreak/>
        <w:t>Questão 6</w:t>
      </w:r>
    </w:p>
    <w:p w14:paraId="4C30FD87" w14:textId="77777777" w:rsidR="00725396" w:rsidRPr="00175022" w:rsidRDefault="00725396" w:rsidP="00725396">
      <w:pPr>
        <w:pStyle w:val="01TITULO3"/>
        <w:rPr>
          <w:sz w:val="28"/>
        </w:rPr>
      </w:pPr>
      <w:r w:rsidRPr="00175022">
        <w:rPr>
          <w:sz w:val="28"/>
        </w:rPr>
        <w:t>Habilidade avaliada</w:t>
      </w:r>
    </w:p>
    <w:p w14:paraId="0E7AFBA4" w14:textId="77777777" w:rsidR="00725396" w:rsidRPr="003102F5" w:rsidRDefault="00725396" w:rsidP="00AF74D4">
      <w:pPr>
        <w:pStyle w:val="02TEXTOPRINCIPAL"/>
      </w:pPr>
      <w:r w:rsidRPr="003102F5">
        <w:t>(EF06GE13) Analisar consequências, vantagens e desvantagens das práticas humanas na dinâmica climática (ilha de calor etc.).</w:t>
      </w:r>
    </w:p>
    <w:p w14:paraId="1F1473A9" w14:textId="77777777" w:rsidR="00725396" w:rsidRPr="00AF74D4" w:rsidRDefault="00725396" w:rsidP="00AF74D4">
      <w:pPr>
        <w:pStyle w:val="02TEXTOPRINCIPAL"/>
      </w:pPr>
    </w:p>
    <w:p w14:paraId="6EA5CCE5" w14:textId="7BDED173" w:rsidR="00725396" w:rsidRPr="00175022" w:rsidRDefault="00274688" w:rsidP="00725396">
      <w:pPr>
        <w:pStyle w:val="01TITULO3"/>
        <w:rPr>
          <w:sz w:val="28"/>
        </w:rPr>
      </w:pPr>
      <w:r w:rsidRPr="00274688">
        <w:rPr>
          <w:sz w:val="28"/>
        </w:rPr>
        <w:t>Resposta e comentário</w:t>
      </w:r>
      <w:r w:rsidR="00725396" w:rsidRPr="00175022">
        <w:rPr>
          <w:sz w:val="28"/>
        </w:rPr>
        <w:t xml:space="preserve"> para o Professor</w:t>
      </w:r>
    </w:p>
    <w:p w14:paraId="69B2575D" w14:textId="5BC4C571" w:rsidR="00725396" w:rsidRPr="003102F5" w:rsidRDefault="00725396" w:rsidP="00AF74D4">
      <w:pPr>
        <w:pStyle w:val="02TEXTOPRINCIPAL"/>
      </w:pPr>
      <w:r w:rsidRPr="003102F5">
        <w:t xml:space="preserve">Garantir que os </w:t>
      </w:r>
      <w:r>
        <w:t>estudantes</w:t>
      </w:r>
      <w:r w:rsidRPr="003102F5">
        <w:t xml:space="preserve"> compreendam que se trata de áreas nas quais as temperaturas são mais elevadas tendo em vista a grande quantidade de edificações e materiais urbanos, sendo, portanto, um fenômeno ocasionado pela acentuada intervenção humana. Em seguida, pode-se trabalhar as variações latitudinais e as consequências para o ambiente. Propõe-se trabalhar com imagens e gráficos para melhor exemplificar</w:t>
      </w:r>
      <w:r>
        <w:t xml:space="preserve"> a questão.</w:t>
      </w:r>
      <w:r w:rsidRPr="003102F5">
        <w:t xml:space="preserve"> Finalmente, se possível a sugestão é oferecer uma aula na qual os </w:t>
      </w:r>
      <w:r>
        <w:t>estudantes</w:t>
      </w:r>
      <w:r w:rsidRPr="003102F5">
        <w:t xml:space="preserve"> possam experienciar diferentes sensações térmicas (dentro da escola, no quarteirão ou entorno da escola), para reconhecerem, por exemplo, como um ambiente mais arborizado oferece temperaturas mais amenas.</w:t>
      </w:r>
    </w:p>
    <w:p w14:paraId="00304632" w14:textId="77777777" w:rsidR="00725396" w:rsidRDefault="00725396" w:rsidP="00AF74D4">
      <w:pPr>
        <w:pStyle w:val="02TEXTOPRINCIPAL"/>
      </w:pPr>
    </w:p>
    <w:p w14:paraId="570194D9" w14:textId="77777777" w:rsidR="00725396" w:rsidRPr="00AF74D4" w:rsidRDefault="00725396" w:rsidP="00AF74D4">
      <w:pPr>
        <w:pStyle w:val="01TITULO3"/>
      </w:pPr>
      <w:r w:rsidRPr="00AF74D4">
        <w:t>Questão 7</w:t>
      </w:r>
    </w:p>
    <w:p w14:paraId="72B83ADF" w14:textId="77777777" w:rsidR="00725396" w:rsidRPr="00175022" w:rsidRDefault="00725396" w:rsidP="00725396">
      <w:pPr>
        <w:pStyle w:val="01TITULO3"/>
        <w:rPr>
          <w:sz w:val="28"/>
        </w:rPr>
      </w:pPr>
      <w:r w:rsidRPr="00175022">
        <w:rPr>
          <w:sz w:val="28"/>
        </w:rPr>
        <w:t>Habilidade avaliada</w:t>
      </w:r>
    </w:p>
    <w:p w14:paraId="20B776C6" w14:textId="77777777" w:rsidR="00725396" w:rsidRPr="00AF74D4" w:rsidRDefault="00725396" w:rsidP="00AF74D4">
      <w:pPr>
        <w:pStyle w:val="02TEXTOPRINCIPAL"/>
      </w:pPr>
      <w:r w:rsidRPr="00AF74D4">
        <w:t>(EF06GE02) Analisar modificações de paisagens por diferentes tipos de sociedade, com destaque para os povos originários.</w:t>
      </w:r>
    </w:p>
    <w:p w14:paraId="395443DA" w14:textId="77777777" w:rsidR="00725396" w:rsidRPr="00AF74D4" w:rsidRDefault="00725396" w:rsidP="00AF74D4">
      <w:pPr>
        <w:pStyle w:val="02TEXTOPRINCIPAL"/>
      </w:pPr>
    </w:p>
    <w:p w14:paraId="70BBC554" w14:textId="378936A3" w:rsidR="00725396" w:rsidRPr="00175022" w:rsidRDefault="00274688" w:rsidP="00725396">
      <w:pPr>
        <w:pStyle w:val="01TITULO3"/>
        <w:rPr>
          <w:sz w:val="28"/>
        </w:rPr>
      </w:pPr>
      <w:r w:rsidRPr="00274688">
        <w:rPr>
          <w:sz w:val="28"/>
        </w:rPr>
        <w:t xml:space="preserve">Resposta </w:t>
      </w:r>
      <w:r w:rsidR="00725396" w:rsidRPr="00175022">
        <w:rPr>
          <w:sz w:val="28"/>
        </w:rPr>
        <w:t>para o Professor</w:t>
      </w:r>
    </w:p>
    <w:p w14:paraId="6E8E1E20" w14:textId="2A03D00F" w:rsidR="00725396" w:rsidRPr="00AF74D4" w:rsidRDefault="00725396" w:rsidP="00AF74D4">
      <w:pPr>
        <w:pStyle w:val="02TEXTOPRINCIPAL"/>
      </w:pPr>
      <w:r w:rsidRPr="00AF74D4">
        <w:t xml:space="preserve">A proposta aqui é verificar a capacidade de o estudante pesquisar o município onde vive, tanto em livros e </w:t>
      </w:r>
      <w:r w:rsidRPr="00555E5B">
        <w:rPr>
          <w:i/>
        </w:rPr>
        <w:t>sites</w:t>
      </w:r>
      <w:r w:rsidRPr="00AF74D4">
        <w:t xml:space="preserve"> como também a partir da própria experiência. Garantir a densidade da pesquisa e o cuidado com as informações coletadas. Feito isso, deixe-o escolher livremente uma outra localidade, analisando seu senso do que seria para ele uma paisagem completamente distinta e sua postura enquanto pesquisador. Finalmente, pode-se trabalhar a comparação como modo de aguçar o olhar geográfico sobre as mais diversas paisagens da superfície terrestre.</w:t>
      </w:r>
    </w:p>
    <w:p w14:paraId="5D26A025" w14:textId="77777777" w:rsidR="00725396" w:rsidRPr="00AF74D4" w:rsidRDefault="00725396" w:rsidP="00AF74D4">
      <w:pPr>
        <w:pStyle w:val="02TEXTOPRINCIPAL"/>
      </w:pPr>
    </w:p>
    <w:p w14:paraId="2DDA8249" w14:textId="77777777" w:rsidR="00725396" w:rsidRPr="00AF74D4" w:rsidRDefault="00725396" w:rsidP="00AF74D4">
      <w:pPr>
        <w:pStyle w:val="01TITULO3"/>
      </w:pPr>
      <w:r w:rsidRPr="00AF74D4">
        <w:t>Questão 8</w:t>
      </w:r>
    </w:p>
    <w:p w14:paraId="32C4F201" w14:textId="77777777" w:rsidR="00725396" w:rsidRPr="00175022" w:rsidRDefault="00725396" w:rsidP="00725396">
      <w:pPr>
        <w:pStyle w:val="01TITULO3"/>
        <w:rPr>
          <w:sz w:val="28"/>
        </w:rPr>
      </w:pPr>
      <w:r w:rsidRPr="00175022">
        <w:rPr>
          <w:sz w:val="28"/>
        </w:rPr>
        <w:t>Habilidade avaliada</w:t>
      </w:r>
    </w:p>
    <w:p w14:paraId="4884CEC7" w14:textId="77777777" w:rsidR="00725396" w:rsidRPr="00AF74D4" w:rsidRDefault="00725396" w:rsidP="00AF74D4">
      <w:pPr>
        <w:pStyle w:val="02TEXTOPRINCIPAL"/>
      </w:pPr>
      <w:r w:rsidRPr="00AF74D4">
        <w:t>(EF06GE09) Elaborar modelos tridimensionais, blocos-diagramas e perfis topográficos e de</w:t>
      </w:r>
    </w:p>
    <w:p w14:paraId="29FD8DE6" w14:textId="77777777" w:rsidR="00725396" w:rsidRPr="00AF74D4" w:rsidRDefault="00725396" w:rsidP="00AF74D4">
      <w:pPr>
        <w:pStyle w:val="02TEXTOPRINCIPAL"/>
      </w:pPr>
      <w:r w:rsidRPr="00AF74D4">
        <w:t>vegetação, visando à representação de elementos e estruturas da superfície terrestre.</w:t>
      </w:r>
    </w:p>
    <w:p w14:paraId="7F396FB7" w14:textId="77777777" w:rsidR="00725396" w:rsidRPr="00AF74D4" w:rsidRDefault="00725396" w:rsidP="00AF74D4">
      <w:pPr>
        <w:pStyle w:val="02TEXTOPRINCIPAL"/>
      </w:pPr>
    </w:p>
    <w:p w14:paraId="159E8640" w14:textId="256FDDA2" w:rsidR="00725396" w:rsidRPr="00274688" w:rsidRDefault="00274688" w:rsidP="00274688">
      <w:pPr>
        <w:rPr>
          <w:rFonts w:ascii="Cambria" w:eastAsia="Cambria" w:hAnsi="Cambria" w:cs="Cambria"/>
          <w:b/>
          <w:bCs/>
          <w:sz w:val="28"/>
          <w:szCs w:val="28"/>
        </w:rPr>
      </w:pPr>
      <w:r w:rsidRPr="00274688">
        <w:rPr>
          <w:rFonts w:ascii="Cambria" w:hAnsi="Cambria"/>
          <w:b/>
          <w:sz w:val="28"/>
          <w:szCs w:val="28"/>
        </w:rPr>
        <w:t>Resposta e comentário</w:t>
      </w:r>
      <w:r w:rsidR="00725396" w:rsidRPr="00274688">
        <w:rPr>
          <w:rFonts w:ascii="Cambria" w:hAnsi="Cambria"/>
          <w:b/>
          <w:sz w:val="28"/>
        </w:rPr>
        <w:t xml:space="preserve"> para o Professor</w:t>
      </w:r>
    </w:p>
    <w:p w14:paraId="7D910F20" w14:textId="08B49C8B" w:rsidR="00AF74D4" w:rsidRDefault="00725396" w:rsidP="00AF74D4">
      <w:pPr>
        <w:pStyle w:val="02TEXTOPRINCIPAL"/>
      </w:pPr>
      <w:r w:rsidRPr="00AF74D4">
        <w:t>Nesta questão, os desafios são variados, desde a compreensão do conceito de bacia hidrográfica, seus principais elementos e sua relação direta com as formas de relevo e a topografia que percorre, até a construção de uma linguagem cartográfica adequada para o material produzido. A sugestão é incentivar o estudante a desenvolver sua própria capacidade de desenhar, não fechando as possibilidades de representação, mas, pelo contrário, abrindo um leque para o estudante se expressar, garantindo, é claro, minimamente, as exigências para a criação de um desenho legível e adequado ao que se está propondo. É desejável que ele tenha em mãos um bom atlas ou um acesso a variados mapas e que possa produzir esboços antes da versão final. Considerar que se pode trabalhar em duplas, embora cada estudante deverá ter sua própria produção, mas no caso um pode ajudar o outro a atingir melhores resultados.</w:t>
      </w:r>
    </w:p>
    <w:p w14:paraId="13E63207" w14:textId="77777777" w:rsidR="00AF74D4" w:rsidRDefault="00AF74D4">
      <w:pPr>
        <w:rPr>
          <w:rFonts w:eastAsia="Tahoma"/>
        </w:rPr>
      </w:pPr>
      <w:r>
        <w:br w:type="page"/>
      </w:r>
    </w:p>
    <w:p w14:paraId="754CD64B" w14:textId="77777777" w:rsidR="00725396" w:rsidRPr="004B356E" w:rsidRDefault="00725396" w:rsidP="004B356E">
      <w:pPr>
        <w:pStyle w:val="01TITULO3"/>
      </w:pPr>
      <w:r w:rsidRPr="004B356E">
        <w:lastRenderedPageBreak/>
        <w:t>Questão 9</w:t>
      </w:r>
    </w:p>
    <w:p w14:paraId="1FC5F3BC" w14:textId="77777777" w:rsidR="00725396" w:rsidRPr="00175022" w:rsidRDefault="00725396" w:rsidP="00725396">
      <w:pPr>
        <w:pStyle w:val="01TITULO3"/>
        <w:rPr>
          <w:sz w:val="28"/>
        </w:rPr>
      </w:pPr>
      <w:r w:rsidRPr="00175022">
        <w:rPr>
          <w:sz w:val="28"/>
        </w:rPr>
        <w:t>Habilidade avaliada</w:t>
      </w:r>
    </w:p>
    <w:p w14:paraId="082429C6" w14:textId="77777777" w:rsidR="00725396" w:rsidRPr="003102F5" w:rsidRDefault="00725396" w:rsidP="004B356E">
      <w:pPr>
        <w:pStyle w:val="02TEXTOPRINCIPAL"/>
        <w:rPr>
          <w:b/>
        </w:rPr>
      </w:pPr>
      <w:r w:rsidRPr="003102F5">
        <w:t>(EF06GE01) Comparar modificações das paisagens nos lugares de vivência e os usos desses lugares em diferentes tempos.</w:t>
      </w:r>
    </w:p>
    <w:p w14:paraId="6E63466D" w14:textId="77777777" w:rsidR="00725396" w:rsidRPr="003102F5" w:rsidRDefault="00725396" w:rsidP="004B356E">
      <w:pPr>
        <w:pStyle w:val="02TEXTOPRINCIPAL"/>
        <w:rPr>
          <w:b/>
        </w:rPr>
      </w:pPr>
    </w:p>
    <w:p w14:paraId="7191B7F5" w14:textId="0A7A6CE1" w:rsidR="00725396" w:rsidRPr="00175022" w:rsidRDefault="00A12902" w:rsidP="00725396">
      <w:pPr>
        <w:pStyle w:val="01TITULO3"/>
        <w:rPr>
          <w:sz w:val="28"/>
        </w:rPr>
      </w:pPr>
      <w:r>
        <w:rPr>
          <w:sz w:val="28"/>
        </w:rPr>
        <w:t>Resposta e comentário</w:t>
      </w:r>
      <w:r w:rsidR="00725396" w:rsidRPr="00175022">
        <w:rPr>
          <w:sz w:val="28"/>
        </w:rPr>
        <w:t xml:space="preserve"> para o Professor</w:t>
      </w:r>
    </w:p>
    <w:p w14:paraId="59C2A150" w14:textId="1AE130E0" w:rsidR="00274688" w:rsidRDefault="00725396" w:rsidP="004B356E">
      <w:pPr>
        <w:pStyle w:val="02TEXTOPRINCIPAL"/>
      </w:pPr>
      <w:r w:rsidRPr="003102F5">
        <w:t xml:space="preserve">A proposta aqui é estimular o conhecimento a partir da experiência, da empatia e do </w:t>
      </w:r>
      <w:r w:rsidR="00C125FB">
        <w:t>diálogo</w:t>
      </w:r>
      <w:r w:rsidRPr="003102F5">
        <w:t xml:space="preserve">. Tanto o </w:t>
      </w:r>
      <w:r>
        <w:t>estudante</w:t>
      </w:r>
      <w:r w:rsidRPr="003102F5">
        <w:t xml:space="preserve"> reconhecer valor na própria experiência como verificar que ao conhecer uma outra realidade, vivida em um tempo distante do seu, pode lhe ajudar na compreensão da própria realidade. </w:t>
      </w:r>
    </w:p>
    <w:p w14:paraId="7E4B35A6" w14:textId="543783CF" w:rsidR="00725396" w:rsidRPr="003102F5" w:rsidRDefault="00725396" w:rsidP="004B356E">
      <w:pPr>
        <w:pStyle w:val="02TEXTOPRINCIPAL"/>
      </w:pPr>
      <w:r w:rsidRPr="003102F5">
        <w:t xml:space="preserve">Garantir que o registro da conversa tenha densidade suficiente para gerar um bom quadro e um bom texto dissertativo. Caso seja possível, pode-se adensar a relação entre </w:t>
      </w:r>
      <w:r>
        <w:t>eles</w:t>
      </w:r>
      <w:r w:rsidRPr="003102F5">
        <w:t xml:space="preserve"> com objetos e fotografias.</w:t>
      </w:r>
    </w:p>
    <w:p w14:paraId="2656270E" w14:textId="77777777" w:rsidR="00725396" w:rsidRDefault="00725396" w:rsidP="004B356E">
      <w:pPr>
        <w:pStyle w:val="02TEXTOPRINCIPAL"/>
      </w:pPr>
    </w:p>
    <w:p w14:paraId="52250067" w14:textId="77777777" w:rsidR="00725396" w:rsidRPr="004B356E" w:rsidRDefault="00725396" w:rsidP="004B356E">
      <w:pPr>
        <w:pStyle w:val="01TITULO3"/>
      </w:pPr>
      <w:r w:rsidRPr="004B356E">
        <w:t>Questão 10</w:t>
      </w:r>
    </w:p>
    <w:p w14:paraId="708D51B9" w14:textId="77777777" w:rsidR="00725396" w:rsidRPr="00175022" w:rsidRDefault="00725396" w:rsidP="00725396">
      <w:pPr>
        <w:pStyle w:val="01TITULO3"/>
        <w:rPr>
          <w:sz w:val="28"/>
        </w:rPr>
      </w:pPr>
      <w:r w:rsidRPr="00175022">
        <w:rPr>
          <w:sz w:val="28"/>
        </w:rPr>
        <w:t>Habilidade avaliada</w:t>
      </w:r>
    </w:p>
    <w:p w14:paraId="78850C08" w14:textId="4CE2BC39" w:rsidR="00725396" w:rsidRDefault="00725396" w:rsidP="004B356E">
      <w:pPr>
        <w:pStyle w:val="02TEXTOPRINCIPAL"/>
        <w:rPr>
          <w:lang w:eastAsia="pt-BR"/>
        </w:rPr>
      </w:pPr>
      <w:r w:rsidRPr="003102F5">
        <w:rPr>
          <w:lang w:eastAsia="pt-BR"/>
        </w:rPr>
        <w:t>(EF06GE11) Analisar distintas interações das sociedades com a natureza, com base na distribuição dos componentes físico-naturais, incluindo as transformações da biodiversidade local e do mundo.</w:t>
      </w:r>
    </w:p>
    <w:p w14:paraId="315BBB7D" w14:textId="77777777" w:rsidR="004B356E" w:rsidRPr="003102F5" w:rsidRDefault="004B356E" w:rsidP="004B356E">
      <w:pPr>
        <w:pStyle w:val="02TEXTOPRINCIPAL"/>
        <w:rPr>
          <w:lang w:eastAsia="pt-BR"/>
        </w:rPr>
      </w:pPr>
    </w:p>
    <w:p w14:paraId="232B896B" w14:textId="77777777" w:rsidR="00725396" w:rsidRPr="003102F5" w:rsidRDefault="00725396" w:rsidP="00725396">
      <w:pPr>
        <w:pStyle w:val="01TITULO3"/>
        <w:rPr>
          <w:rFonts w:ascii="Tahoma" w:hAnsi="Tahoma" w:cs="Tahoma"/>
          <w:sz w:val="21"/>
          <w:szCs w:val="21"/>
        </w:rPr>
      </w:pPr>
      <w:r w:rsidRPr="00175022">
        <w:rPr>
          <w:sz w:val="28"/>
        </w:rPr>
        <w:t>Gabarito</w:t>
      </w:r>
      <w:r>
        <w:rPr>
          <w:sz w:val="28"/>
        </w:rPr>
        <w:t>: b</w:t>
      </w:r>
    </w:p>
    <w:p w14:paraId="584380BF" w14:textId="77777777" w:rsidR="00725396" w:rsidRPr="003102F5" w:rsidRDefault="00725396" w:rsidP="004B356E">
      <w:pPr>
        <w:pStyle w:val="02TEXTOPRINCIPAL"/>
      </w:pPr>
    </w:p>
    <w:p w14:paraId="30AF060A" w14:textId="488F9BA3" w:rsidR="00725396" w:rsidRPr="00175022" w:rsidRDefault="00274688" w:rsidP="00725396">
      <w:pPr>
        <w:pStyle w:val="01TITULO3"/>
        <w:rPr>
          <w:sz w:val="28"/>
        </w:rPr>
      </w:pPr>
      <w:r w:rsidRPr="00274688">
        <w:rPr>
          <w:sz w:val="28"/>
        </w:rPr>
        <w:t xml:space="preserve">Resposta </w:t>
      </w:r>
      <w:r w:rsidR="00725396" w:rsidRPr="00175022">
        <w:rPr>
          <w:sz w:val="28"/>
        </w:rPr>
        <w:t>para o Professor</w:t>
      </w:r>
    </w:p>
    <w:p w14:paraId="1C6E96EC" w14:textId="258EF9C3" w:rsidR="00C85C1E" w:rsidRPr="00C941C0" w:rsidRDefault="00725396" w:rsidP="0018443A">
      <w:pPr>
        <w:pStyle w:val="02TEXTOPRINCIPAL"/>
      </w:pPr>
      <w:r w:rsidRPr="00472BCC">
        <w:t>Trabalhar os mais variados tipos de agricultura trazidos nas alternativas e garantir uma discussão adequada em relação a</w:t>
      </w:r>
      <w:r>
        <w:t xml:space="preserve"> elas</w:t>
      </w:r>
      <w:r w:rsidRPr="00472BCC">
        <w:t>, no sentido de apresentar suas potencialidades e fragilidades. Garantir o trabalho de diferenciação a partir de uma cuidadosa comparação que pode ser feita apenas partindo-se de um adequado levantamento de dados e informações características. Dito de outro modo, a partir desta questão espera-se a quebra de estereótipos ligados aos trabalhos agrícolas.</w:t>
      </w:r>
      <w:bookmarkStart w:id="0" w:name="_GoBack"/>
      <w:bookmarkEnd w:id="0"/>
    </w:p>
    <w:sectPr w:rsidR="00C85C1E" w:rsidRPr="00C941C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9DA5AC-3104-4F0A-8170-97F3730C42F4}"/>
    <w:embedBold r:id="rId2" w:fontKey="{E1DC6C01-BB99-4583-91D4-9CDA14A6DAB0}"/>
    <w:embedItalic r:id="rId3" w:fontKey="{C2C9C560-26F4-4686-89AB-150AB08E32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2A560F-A3FE-4A97-891E-5D22C5832B92}"/>
    <w:embedBold r:id="rId5" w:fontKey="{D152D536-37F7-45B3-AAF8-F9F756A3AF58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A7837687-845C-4B4C-955A-B622D073B570}"/>
    <w:embedBold r:id="rId7" w:fontKey="{25DB6BEC-1B33-4618-8EDD-1A82B0AFF14D}"/>
    <w:embedBoldItalic r:id="rId8" w:fontKey="{E04B9F8D-4C82-4DDB-A1F0-54C1C497A3FA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3274AC24-6CFB-4E78-B3A0-E088DB2DDE4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54047F1-D2F8-4C2C-8D9B-A8BAD3A761AA}"/>
    <w:embedBold r:id="rId11" w:fontKey="{F9246F0C-BEF6-4F54-BEA0-ED27DBB8D5DE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80CC68E5-07A9-4243-83FF-565C63F04CC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r w:rsidRPr="00457D9E">
            <w:rPr>
              <w:i/>
              <w:sz w:val="14"/>
              <w:szCs w:val="14"/>
            </w:rPr>
            <w:t>International</w:t>
          </w:r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DC17DB4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8443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43A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543B1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6604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740D9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2786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B326E"/>
    <w:rsid w:val="006B39B9"/>
    <w:rsid w:val="006C1583"/>
    <w:rsid w:val="006C2111"/>
    <w:rsid w:val="006D376D"/>
    <w:rsid w:val="006D5809"/>
    <w:rsid w:val="006E489A"/>
    <w:rsid w:val="006F34BB"/>
    <w:rsid w:val="006F5356"/>
    <w:rsid w:val="00711EEA"/>
    <w:rsid w:val="007172F3"/>
    <w:rsid w:val="00724FDB"/>
    <w:rsid w:val="00725396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966F9"/>
    <w:rsid w:val="007B1B25"/>
    <w:rsid w:val="007B216C"/>
    <w:rsid w:val="007B29FC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52916"/>
    <w:rsid w:val="00852D40"/>
    <w:rsid w:val="00856E96"/>
    <w:rsid w:val="00870CB9"/>
    <w:rsid w:val="00871CD9"/>
    <w:rsid w:val="0088123F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91BDD"/>
    <w:rsid w:val="00991C57"/>
    <w:rsid w:val="00995D99"/>
    <w:rsid w:val="009B05ED"/>
    <w:rsid w:val="009B2E0C"/>
    <w:rsid w:val="009C47AE"/>
    <w:rsid w:val="009E2DEA"/>
    <w:rsid w:val="009F7E7B"/>
    <w:rsid w:val="00A12902"/>
    <w:rsid w:val="00A16B3F"/>
    <w:rsid w:val="00A23578"/>
    <w:rsid w:val="00A33AAC"/>
    <w:rsid w:val="00A34939"/>
    <w:rsid w:val="00A355E5"/>
    <w:rsid w:val="00A35E28"/>
    <w:rsid w:val="00A67CA2"/>
    <w:rsid w:val="00A704E7"/>
    <w:rsid w:val="00A74FAE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13CBB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27C1B"/>
    <w:rsid w:val="00E354F6"/>
    <w:rsid w:val="00E425B0"/>
    <w:rsid w:val="00E449E3"/>
    <w:rsid w:val="00E74F1C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267CE"/>
    <w:rsid w:val="00F4599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D00E0"/>
    <w:rsid w:val="00FD1FB3"/>
    <w:rsid w:val="00FD326A"/>
    <w:rsid w:val="00FD5666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D5408-6AB4-4408-9D60-DBE4EC564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1299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45</cp:revision>
  <dcterms:created xsi:type="dcterms:W3CDTF">2018-09-12T01:12:00Z</dcterms:created>
  <dcterms:modified xsi:type="dcterms:W3CDTF">2018-10-08T13:40:00Z</dcterms:modified>
</cp:coreProperties>
</file>