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840"/>
        <w:gridCol w:w="1423"/>
        <w:gridCol w:w="1416"/>
        <w:gridCol w:w="1365"/>
        <w:gridCol w:w="94"/>
        <w:gridCol w:w="1133"/>
        <w:gridCol w:w="26"/>
        <w:gridCol w:w="541"/>
        <w:gridCol w:w="536"/>
        <w:gridCol w:w="541"/>
        <w:gridCol w:w="577"/>
        <w:gridCol w:w="16"/>
      </w:tblGrid>
      <w:tr w:rsidR="00D2077C" w:rsidRPr="005262A9" w:rsidTr="00285C41">
        <w:trPr>
          <w:gridAfter w:val="1"/>
          <w:wAfter w:w="16" w:type="dxa"/>
        </w:trPr>
        <w:tc>
          <w:tcPr>
            <w:tcW w:w="9905" w:type="dxa"/>
            <w:gridSpan w:val="12"/>
            <w:shd w:val="clear" w:color="auto" w:fill="EAF1DD" w:themeFill="accent3" w:themeFillTint="33"/>
          </w:tcPr>
          <w:p w:rsidR="00D2077C" w:rsidRPr="005262A9" w:rsidRDefault="00D2077C" w:rsidP="00F86E72">
            <w:pPr>
              <w:pStyle w:val="03TITULOTABELAS1"/>
              <w:rPr>
                <w:sz w:val="20"/>
                <w:szCs w:val="20"/>
              </w:rPr>
            </w:pPr>
            <w:bookmarkStart w:id="0" w:name="_GoBack"/>
            <w:bookmarkEnd w:id="0"/>
            <w:r w:rsidRPr="005262A9">
              <w:rPr>
                <w:sz w:val="20"/>
                <w:szCs w:val="20"/>
              </w:rPr>
              <w:t>GRADE DE CORREÇÃO E FICHA DE ACOMPANHAMENTO DA APRENDIZAGEM</w:t>
            </w:r>
          </w:p>
        </w:tc>
      </w:tr>
      <w:tr w:rsidR="00D2077C" w:rsidRPr="005262A9" w:rsidTr="00285C41">
        <w:trPr>
          <w:gridAfter w:val="1"/>
          <w:wAfter w:w="16" w:type="dxa"/>
        </w:trPr>
        <w:tc>
          <w:tcPr>
            <w:tcW w:w="2253" w:type="dxa"/>
            <w:gridSpan w:val="2"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jc w:val="left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Nome do estudante</w:t>
            </w:r>
          </w:p>
        </w:tc>
        <w:tc>
          <w:tcPr>
            <w:tcW w:w="7652" w:type="dxa"/>
            <w:gridSpan w:val="10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D2077C" w:rsidRPr="005262A9" w:rsidTr="00285C41">
        <w:trPr>
          <w:gridAfter w:val="1"/>
          <w:wAfter w:w="16" w:type="dxa"/>
        </w:trPr>
        <w:tc>
          <w:tcPr>
            <w:tcW w:w="2253" w:type="dxa"/>
            <w:gridSpan w:val="2"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jc w:val="left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Componente Curricular</w:t>
            </w:r>
          </w:p>
        </w:tc>
        <w:tc>
          <w:tcPr>
            <w:tcW w:w="4298" w:type="dxa"/>
            <w:gridSpan w:val="4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Geografia</w:t>
            </w:r>
          </w:p>
        </w:tc>
        <w:tc>
          <w:tcPr>
            <w:tcW w:w="1133" w:type="dxa"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Ano</w:t>
            </w:r>
          </w:p>
        </w:tc>
        <w:tc>
          <w:tcPr>
            <w:tcW w:w="567" w:type="dxa"/>
            <w:gridSpan w:val="2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A4730">
              <w:rPr>
                <w:sz w:val="16"/>
                <w:szCs w:val="16"/>
              </w:rPr>
              <w:t>º</w:t>
            </w:r>
          </w:p>
        </w:tc>
        <w:tc>
          <w:tcPr>
            <w:tcW w:w="1077" w:type="dxa"/>
            <w:gridSpan w:val="2"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Turma</w:t>
            </w:r>
          </w:p>
        </w:tc>
        <w:tc>
          <w:tcPr>
            <w:tcW w:w="577" w:type="dxa"/>
          </w:tcPr>
          <w:p w:rsidR="00D2077C" w:rsidRPr="001A4730" w:rsidRDefault="00D2077C" w:rsidP="00F86E7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D2077C" w:rsidRPr="005262A9" w:rsidTr="00285C41">
        <w:tc>
          <w:tcPr>
            <w:tcW w:w="1413" w:type="dxa"/>
            <w:vMerge w:val="restart"/>
            <w:shd w:val="clear" w:color="auto" w:fill="EAF1DD" w:themeFill="accent3" w:themeFillTint="33"/>
            <w:vAlign w:val="center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Questões</w:t>
            </w:r>
          </w:p>
        </w:tc>
        <w:tc>
          <w:tcPr>
            <w:tcW w:w="2263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Habilidades</w:t>
            </w:r>
          </w:p>
        </w:tc>
        <w:tc>
          <w:tcPr>
            <w:tcW w:w="4034" w:type="dxa"/>
            <w:gridSpan w:val="5"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211" w:type="dxa"/>
            <w:gridSpan w:val="5"/>
            <w:vMerge w:val="restart"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D2077C" w:rsidRPr="005262A9" w:rsidTr="00285C41">
        <w:tc>
          <w:tcPr>
            <w:tcW w:w="1413" w:type="dxa"/>
            <w:vMerge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4034" w:type="dxa"/>
            <w:gridSpan w:val="5"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A4730">
              <w:rPr>
                <w:sz w:val="16"/>
                <w:szCs w:val="16"/>
              </w:rPr>
              <w:t>º Bimestre</w:t>
            </w:r>
          </w:p>
        </w:tc>
        <w:tc>
          <w:tcPr>
            <w:tcW w:w="2211" w:type="dxa"/>
            <w:gridSpan w:val="5"/>
            <w:vMerge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D2077C" w:rsidRPr="005262A9" w:rsidTr="00285C41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NÃO consegue executar</w:t>
            </w:r>
          </w:p>
        </w:tc>
        <w:tc>
          <w:tcPr>
            <w:tcW w:w="1365" w:type="dxa"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53" w:type="dxa"/>
            <w:gridSpan w:val="3"/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77" w:type="dxa"/>
            <w:gridSpan w:val="2"/>
            <w:shd w:val="clear" w:color="auto" w:fill="EAF1DD" w:themeFill="accent3" w:themeFillTint="33"/>
            <w:vAlign w:val="center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SIM</w:t>
            </w:r>
          </w:p>
        </w:tc>
        <w:tc>
          <w:tcPr>
            <w:tcW w:w="1134" w:type="dxa"/>
            <w:gridSpan w:val="3"/>
            <w:shd w:val="clear" w:color="auto" w:fill="EAF1DD" w:themeFill="accent3" w:themeFillTint="33"/>
            <w:vAlign w:val="center"/>
          </w:tcPr>
          <w:p w:rsidR="00D2077C" w:rsidRPr="001A4730" w:rsidRDefault="00D2077C" w:rsidP="00F86E72">
            <w:pPr>
              <w:pStyle w:val="03TITULOTABELAS2"/>
              <w:rPr>
                <w:sz w:val="16"/>
                <w:szCs w:val="16"/>
              </w:rPr>
            </w:pPr>
            <w:r w:rsidRPr="001A4730">
              <w:rPr>
                <w:sz w:val="16"/>
                <w:szCs w:val="16"/>
              </w:rPr>
              <w:t>NÃO</w:t>
            </w:r>
          </w:p>
        </w:tc>
      </w:tr>
      <w:tr w:rsidR="00D2077C" w:rsidRPr="00615DB0" w:rsidTr="00285C4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Default="00D2077C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2077C" w:rsidRPr="00580E9C" w:rsidRDefault="00CD5798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Pr="00580E9C" w:rsidRDefault="00D2077C" w:rsidP="00F86E72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8F6AB4">
              <w:rPr>
                <w:sz w:val="16"/>
                <w:szCs w:val="16"/>
                <w:lang w:eastAsia="pt-BR"/>
              </w:rPr>
              <w:t>(EF08GE02) Relacionar fatos e situações representativas da história das famíl</w:t>
            </w:r>
            <w:r>
              <w:rPr>
                <w:sz w:val="16"/>
                <w:szCs w:val="16"/>
                <w:lang w:eastAsia="pt-BR"/>
              </w:rPr>
              <w:t>ias do Município em que se loca</w:t>
            </w:r>
            <w:r w:rsidRPr="008F6AB4">
              <w:rPr>
                <w:sz w:val="16"/>
                <w:szCs w:val="16"/>
                <w:lang w:eastAsia="pt-BR"/>
              </w:rPr>
              <w:t>liza a escola, considerando a diversidade e os fluxos migratórios da população mundial.</w:t>
            </w:r>
          </w:p>
        </w:tc>
        <w:tc>
          <w:tcPr>
            <w:tcW w:w="1416" w:type="dxa"/>
          </w:tcPr>
          <w:p w:rsidR="00D2077C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3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2077C" w:rsidRPr="00A54CD6" w:rsidRDefault="00D2077C" w:rsidP="00F86E72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D2077C" w:rsidRPr="00A54CD6" w:rsidRDefault="00D2077C" w:rsidP="00F86E72">
            <w:pPr>
              <w:pStyle w:val="04TEXTOTABELAS"/>
            </w:pPr>
          </w:p>
        </w:tc>
      </w:tr>
      <w:tr w:rsidR="00D2077C" w:rsidRPr="00615DB0" w:rsidTr="00285C4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Default="00D2077C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D5798" w:rsidRPr="00580E9C" w:rsidRDefault="00CD5798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Pr="00580E9C" w:rsidRDefault="00D2077C" w:rsidP="00F86E72">
            <w:pPr>
              <w:pStyle w:val="04TEXTOTABELAS"/>
              <w:rPr>
                <w:color w:val="000000" w:themeColor="text1"/>
                <w:sz w:val="16"/>
                <w:szCs w:val="16"/>
              </w:rPr>
            </w:pPr>
            <w:r w:rsidRPr="00EC22F4">
              <w:rPr>
                <w:sz w:val="16"/>
                <w:szCs w:val="16"/>
                <w:lang w:eastAsia="pt-BR"/>
              </w:rPr>
              <w:t>(EF08GE05) Aplicar os conceitos de Estado, nação, território, governo e país para o entendimento de conflitos e tensões na contemporaneidade, com destaque para as situações geopolíticas na América e na África e suas múltiplas regionalizações a partir do pós-guerra.</w:t>
            </w:r>
          </w:p>
        </w:tc>
        <w:tc>
          <w:tcPr>
            <w:tcW w:w="1416" w:type="dxa"/>
          </w:tcPr>
          <w:p w:rsidR="00D2077C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3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2077C" w:rsidRPr="00A54CD6" w:rsidRDefault="00D2077C" w:rsidP="00F86E72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D2077C" w:rsidRPr="00A54CD6" w:rsidRDefault="00D2077C" w:rsidP="00F86E72">
            <w:pPr>
              <w:pStyle w:val="04TEXTOTABELAS"/>
            </w:pPr>
          </w:p>
        </w:tc>
      </w:tr>
      <w:tr w:rsidR="00D2077C" w:rsidRPr="00615DB0" w:rsidTr="00285C4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Default="00D2077C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CD5798" w:rsidRDefault="00CD5798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3</w:t>
            </w:r>
          </w:p>
          <w:p w:rsidR="00D2077C" w:rsidRDefault="00D2077C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CD5798" w:rsidRPr="00580E9C" w:rsidRDefault="00CD5798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Pr="00580E9C" w:rsidRDefault="00D2077C" w:rsidP="00F86E72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EC22F4">
              <w:rPr>
                <w:sz w:val="16"/>
                <w:szCs w:val="16"/>
                <w:lang w:eastAsia="pt-BR"/>
              </w:rPr>
              <w:t>(EF08GE07) Analisar os impactos geoeconômicos, geoestratégicos e geopolíticos da ascensão dos Estados Unidos da América no cenário internacional em sua posição de liderança global e na relação com a China e o Brasil.</w:t>
            </w:r>
          </w:p>
        </w:tc>
        <w:tc>
          <w:tcPr>
            <w:tcW w:w="1416" w:type="dxa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3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2077C" w:rsidRPr="00A54CD6" w:rsidRDefault="00D2077C" w:rsidP="00F86E72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D2077C" w:rsidRPr="00A54CD6" w:rsidRDefault="00D2077C" w:rsidP="00F86E72">
            <w:pPr>
              <w:pStyle w:val="04TEXTOTABELAS"/>
            </w:pPr>
          </w:p>
        </w:tc>
      </w:tr>
      <w:tr w:rsidR="00D2077C" w:rsidRPr="00615DB0" w:rsidTr="00285C4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Default="00D2077C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2077C" w:rsidRDefault="00CD5798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4</w:t>
            </w:r>
          </w:p>
          <w:p w:rsidR="00D2077C" w:rsidRPr="00580E9C" w:rsidRDefault="00D2077C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Pr="00580E9C" w:rsidRDefault="00D2077C" w:rsidP="00F86E72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EC22F4">
              <w:rPr>
                <w:sz w:val="16"/>
                <w:szCs w:val="16"/>
                <w:lang w:eastAsia="pt-BR"/>
              </w:rPr>
              <w:t>(EF08GE08) Analisar a situação do Brasil e de outros países da América Latina e da África, assim como da potência estadunidense na ordem mundial do pós-guerra.</w:t>
            </w:r>
          </w:p>
        </w:tc>
        <w:tc>
          <w:tcPr>
            <w:tcW w:w="1416" w:type="dxa"/>
          </w:tcPr>
          <w:p w:rsidR="00D2077C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  <w:p w:rsidR="00D2077C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3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2077C" w:rsidRPr="00A54CD6" w:rsidRDefault="00D2077C" w:rsidP="00F86E72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D2077C" w:rsidRPr="00A54CD6" w:rsidRDefault="00D2077C" w:rsidP="00F86E72">
            <w:pPr>
              <w:pStyle w:val="04TEXTOTABELAS"/>
            </w:pPr>
          </w:p>
        </w:tc>
      </w:tr>
      <w:tr w:rsidR="00D2077C" w:rsidRPr="00615DB0" w:rsidTr="00285C4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Default="00D2077C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2077C" w:rsidRDefault="00CD5798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5</w:t>
            </w:r>
          </w:p>
          <w:p w:rsidR="00CD5798" w:rsidRDefault="00CD5798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CD5798" w:rsidRPr="00580E9C" w:rsidRDefault="00CD5798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Pr="00580E9C" w:rsidRDefault="00D2077C" w:rsidP="00F86E72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EC22F4">
              <w:rPr>
                <w:sz w:val="16"/>
                <w:szCs w:val="16"/>
                <w:lang w:eastAsia="pt-BR"/>
              </w:rPr>
              <w:t>(EF08GE13) Analisar a influência do desenvolvimento científico e tecnológico na caracterização dos tipos de trabalho e na economia dos espaços urbanos e rurais da América e da África.</w:t>
            </w:r>
          </w:p>
        </w:tc>
        <w:tc>
          <w:tcPr>
            <w:tcW w:w="1416" w:type="dxa"/>
          </w:tcPr>
          <w:p w:rsidR="00D2077C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3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D2077C" w:rsidRPr="00A54CD6" w:rsidRDefault="00D2077C" w:rsidP="00F86E72">
            <w:pPr>
              <w:pStyle w:val="04TEXTOTABELAS"/>
            </w:pPr>
          </w:p>
        </w:tc>
        <w:tc>
          <w:tcPr>
            <w:tcW w:w="1134" w:type="dxa"/>
            <w:gridSpan w:val="3"/>
          </w:tcPr>
          <w:p w:rsidR="00D2077C" w:rsidRPr="00A54CD6" w:rsidRDefault="00D2077C" w:rsidP="00F86E72">
            <w:pPr>
              <w:pStyle w:val="04TEXTOTABELAS"/>
            </w:pPr>
          </w:p>
        </w:tc>
      </w:tr>
    </w:tbl>
    <w:p w:rsidR="003F4BD8" w:rsidRDefault="003F4BD8" w:rsidP="003F4BD8">
      <w:pPr>
        <w:ind w:right="423"/>
        <w:jc w:val="right"/>
        <w:rPr>
          <w:sz w:val="16"/>
          <w:szCs w:val="16"/>
        </w:rPr>
      </w:pPr>
      <w:r>
        <w:rPr>
          <w:sz w:val="16"/>
          <w:szCs w:val="16"/>
        </w:rPr>
        <w:t>(continua)</w:t>
      </w:r>
    </w:p>
    <w:p w:rsidR="003F4BD8" w:rsidRPr="00EC6E64" w:rsidRDefault="00CD5798" w:rsidP="003F4BD8">
      <w:pPr>
        <w:ind w:right="423"/>
        <w:jc w:val="right"/>
        <w:rPr>
          <w:sz w:val="16"/>
          <w:szCs w:val="16"/>
        </w:rPr>
      </w:pPr>
      <w:r>
        <w:br w:type="page"/>
      </w:r>
      <w:r w:rsidR="003F4BD8">
        <w:rPr>
          <w:sz w:val="16"/>
          <w:szCs w:val="16"/>
        </w:rPr>
        <w:lastRenderedPageBreak/>
        <w:t>(continuação)</w:t>
      </w:r>
    </w:p>
    <w:tbl>
      <w:tblPr>
        <w:tblStyle w:val="Tabelacomgrade"/>
        <w:tblW w:w="9921" w:type="dxa"/>
        <w:tblLayout w:type="fixed"/>
        <w:tblLook w:val="04A0" w:firstRow="1" w:lastRow="0" w:firstColumn="1" w:lastColumn="0" w:noHBand="0" w:noVBand="1"/>
      </w:tblPr>
      <w:tblGrid>
        <w:gridCol w:w="1413"/>
        <w:gridCol w:w="2263"/>
        <w:gridCol w:w="1416"/>
        <w:gridCol w:w="1365"/>
        <w:gridCol w:w="1253"/>
        <w:gridCol w:w="1077"/>
        <w:gridCol w:w="1134"/>
      </w:tblGrid>
      <w:tr w:rsidR="00D2077C" w:rsidRPr="00615DB0" w:rsidTr="00285C4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Default="00D2077C" w:rsidP="003F4BD8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D2077C" w:rsidRPr="00580E9C" w:rsidRDefault="00CD5798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Pr="00580E9C" w:rsidRDefault="00D2077C" w:rsidP="00F86E72">
            <w:pPr>
              <w:pStyle w:val="04TEXTOTABELAS"/>
              <w:rPr>
                <w:color w:val="000000" w:themeColor="text1"/>
                <w:sz w:val="16"/>
                <w:szCs w:val="16"/>
                <w:lang w:eastAsia="pt-BR"/>
              </w:rPr>
            </w:pPr>
            <w:r w:rsidRPr="00EC22F4">
              <w:rPr>
                <w:sz w:val="16"/>
                <w:szCs w:val="16"/>
                <w:lang w:eastAsia="pt-BR"/>
              </w:rPr>
              <w:t xml:space="preserve">(EF08GE14) Analisar os processos de desconcentração, descentralização e </w:t>
            </w:r>
            <w:proofErr w:type="spellStart"/>
            <w:r w:rsidRPr="00EC22F4">
              <w:rPr>
                <w:sz w:val="16"/>
                <w:szCs w:val="16"/>
                <w:lang w:eastAsia="pt-BR"/>
              </w:rPr>
              <w:t>recentralização</w:t>
            </w:r>
            <w:proofErr w:type="spellEnd"/>
            <w:r w:rsidRPr="00EC22F4">
              <w:rPr>
                <w:sz w:val="16"/>
                <w:szCs w:val="16"/>
                <w:lang w:eastAsia="pt-BR"/>
              </w:rPr>
              <w:t xml:space="preserve"> das atividades econômicas a partir do capital estadunidense e chinês em diferentes regiões no mundo, com destaque para o Brasil.</w:t>
            </w:r>
          </w:p>
        </w:tc>
        <w:tc>
          <w:tcPr>
            <w:tcW w:w="1416" w:type="dxa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D2077C" w:rsidRPr="00A54CD6" w:rsidRDefault="00D2077C" w:rsidP="00F86E72">
            <w:pPr>
              <w:pStyle w:val="04TEXTOTABELAS"/>
            </w:pPr>
          </w:p>
        </w:tc>
        <w:tc>
          <w:tcPr>
            <w:tcW w:w="1134" w:type="dxa"/>
          </w:tcPr>
          <w:p w:rsidR="00D2077C" w:rsidRPr="00A54CD6" w:rsidRDefault="00D2077C" w:rsidP="00F86E72">
            <w:pPr>
              <w:pStyle w:val="04TEXTOTABELAS"/>
            </w:pPr>
          </w:p>
        </w:tc>
      </w:tr>
      <w:tr w:rsidR="00D2077C" w:rsidRPr="00615DB0" w:rsidTr="00285C41">
        <w:tc>
          <w:tcPr>
            <w:tcW w:w="14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Default="00D2077C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CD5798" w:rsidRDefault="00CD5798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1</w:t>
            </w:r>
          </w:p>
          <w:p w:rsidR="00CD5798" w:rsidRDefault="00CD5798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</w:p>
          <w:p w:rsidR="00CD5798" w:rsidRDefault="00CD5798" w:rsidP="00F86E72">
            <w:pPr>
              <w:pStyle w:val="04TEXTOTABELAS"/>
              <w:jc w:val="center"/>
              <w:rPr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D2077C" w:rsidRPr="00EC22F4" w:rsidRDefault="00D2077C" w:rsidP="00F86E72">
            <w:pPr>
              <w:pStyle w:val="04TEXTOTABELAS"/>
              <w:rPr>
                <w:sz w:val="16"/>
                <w:szCs w:val="16"/>
                <w:lang w:eastAsia="pt-BR"/>
              </w:rPr>
            </w:pPr>
            <w:r w:rsidRPr="00EC22F4">
              <w:rPr>
                <w:sz w:val="16"/>
                <w:szCs w:val="16"/>
                <w:lang w:eastAsia="pt-BR"/>
              </w:rPr>
              <w:t>(EF08GE20) Analisar características de países e grupos de países da América e da África no que se refere aos aspectos populacionais, urbanos, políticos e econômicos, e discutir as desigualdades sociais e econômicas e as pressões sobre a natureza e suas riquezas (sua apropriação e valoração na produção e circulação), o que resulta na espoliação desses povos.</w:t>
            </w:r>
          </w:p>
        </w:tc>
        <w:tc>
          <w:tcPr>
            <w:tcW w:w="1416" w:type="dxa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D2077C" w:rsidRPr="00A54CD6" w:rsidRDefault="00D2077C" w:rsidP="00F86E72">
            <w:pPr>
              <w:pStyle w:val="04TEXTOTABELAS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D2077C" w:rsidRPr="00A54CD6" w:rsidRDefault="00D2077C" w:rsidP="00F86E72">
            <w:pPr>
              <w:pStyle w:val="04TEXTOTABELAS"/>
            </w:pPr>
          </w:p>
        </w:tc>
        <w:tc>
          <w:tcPr>
            <w:tcW w:w="1134" w:type="dxa"/>
          </w:tcPr>
          <w:p w:rsidR="00D2077C" w:rsidRPr="00A54CD6" w:rsidRDefault="00D2077C" w:rsidP="00F86E72">
            <w:pPr>
              <w:pStyle w:val="04TEXTOTABELAS"/>
            </w:pPr>
          </w:p>
        </w:tc>
      </w:tr>
      <w:tr w:rsidR="00D2077C" w:rsidTr="00285C41">
        <w:tc>
          <w:tcPr>
            <w:tcW w:w="7710" w:type="dxa"/>
            <w:gridSpan w:val="5"/>
            <w:shd w:val="clear" w:color="auto" w:fill="EAF1DD" w:themeFill="accent3" w:themeFillTint="33"/>
          </w:tcPr>
          <w:p w:rsidR="00D2077C" w:rsidRPr="00BD66DB" w:rsidRDefault="00D2077C" w:rsidP="00F86E72">
            <w:pPr>
              <w:pStyle w:val="04TEXTOTABELAS"/>
              <w:rPr>
                <w:sz w:val="18"/>
                <w:szCs w:val="18"/>
              </w:rPr>
            </w:pPr>
            <w:r w:rsidRPr="00BD66DB">
              <w:rPr>
                <w:sz w:val="18"/>
                <w:szCs w:val="18"/>
              </w:rPr>
              <w:t>O ESTUDANTE ESTÁ APTO PARA PROSSEGUIR</w:t>
            </w:r>
            <w:r>
              <w:rPr>
                <w:sz w:val="18"/>
                <w:szCs w:val="18"/>
              </w:rPr>
              <w:t xml:space="preserve"> OS</w:t>
            </w:r>
            <w:r w:rsidRPr="00BD66DB">
              <w:rPr>
                <w:sz w:val="18"/>
                <w:szCs w:val="18"/>
              </w:rPr>
              <w:t xml:space="preserve"> ESTUDOS NO PERÍODO SEGUINTE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077" w:type="dxa"/>
            <w:shd w:val="clear" w:color="auto" w:fill="EAF1DD" w:themeFill="accent3" w:themeFillTint="33"/>
          </w:tcPr>
          <w:p w:rsidR="00D2077C" w:rsidRPr="00A54CD6" w:rsidRDefault="00D2077C" w:rsidP="00F86E72">
            <w:pPr>
              <w:pStyle w:val="04TEXTOTABELAS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D2077C" w:rsidRPr="00A54CD6" w:rsidRDefault="00D2077C" w:rsidP="00F86E72">
            <w:pPr>
              <w:pStyle w:val="04TEXTOTABELAS"/>
            </w:pPr>
          </w:p>
        </w:tc>
      </w:tr>
      <w:tr w:rsidR="00D2077C" w:rsidTr="00285C41">
        <w:tc>
          <w:tcPr>
            <w:tcW w:w="992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2077C" w:rsidRPr="001A4730" w:rsidRDefault="00D2077C" w:rsidP="00F86E72">
            <w:pPr>
              <w:pStyle w:val="04TEXTOTABELAS"/>
              <w:jc w:val="center"/>
              <w:rPr>
                <w:b/>
              </w:rPr>
            </w:pPr>
            <w:r w:rsidRPr="001A4730">
              <w:rPr>
                <w:b/>
              </w:rPr>
              <w:t>Orientações Para a Sequência de Estudos do Estudante</w:t>
            </w:r>
          </w:p>
          <w:p w:rsidR="00D2077C" w:rsidRPr="001A4730" w:rsidRDefault="00D2077C" w:rsidP="00F86E72">
            <w:pPr>
              <w:pStyle w:val="04TEXTOTABELAS"/>
              <w:jc w:val="center"/>
              <w:rPr>
                <w:b/>
                <w:sz w:val="20"/>
                <w:szCs w:val="20"/>
              </w:rPr>
            </w:pPr>
            <w:r w:rsidRPr="001A4730">
              <w:rPr>
                <w:b/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D2077C" w:rsidTr="00F86E72">
        <w:tc>
          <w:tcPr>
            <w:tcW w:w="99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77C" w:rsidRPr="00F82C63" w:rsidRDefault="00D2077C" w:rsidP="00F86E72">
            <w:pPr>
              <w:pStyle w:val="04TEXTOTABELAS"/>
              <w:jc w:val="center"/>
              <w:rPr>
                <w:color w:val="00B050"/>
                <w:sz w:val="14"/>
                <w:szCs w:val="14"/>
              </w:rPr>
            </w:pPr>
            <w:r w:rsidRPr="009B35F6">
              <w:rPr>
                <w:color w:val="00B050"/>
                <w:sz w:val="14"/>
                <w:szCs w:val="14"/>
              </w:rPr>
              <w:t>Professor/Coordenador/Conselho de Classe/Pais: Registrem as suas orientações neste campo da ficha de acompanhamento da aprendizagem</w:t>
            </w:r>
          </w:p>
          <w:p w:rsidR="00D2077C" w:rsidRDefault="00D2077C" w:rsidP="00F86E72">
            <w:pPr>
              <w:pStyle w:val="04TEXTOTABELAS"/>
              <w:jc w:val="center"/>
            </w:pPr>
          </w:p>
          <w:p w:rsidR="00D2077C" w:rsidRDefault="00D2077C" w:rsidP="00F86E72">
            <w:pPr>
              <w:pStyle w:val="04TEXTOTABELAS"/>
              <w:jc w:val="center"/>
            </w:pPr>
          </w:p>
          <w:p w:rsidR="00D2077C" w:rsidRDefault="00D2077C" w:rsidP="00F86E72">
            <w:pPr>
              <w:pStyle w:val="04TEXTOTABELAS"/>
              <w:jc w:val="center"/>
            </w:pPr>
          </w:p>
          <w:p w:rsidR="00D2077C" w:rsidRDefault="00D2077C" w:rsidP="00F86E72">
            <w:pPr>
              <w:pStyle w:val="04TEXTOTABELAS"/>
              <w:jc w:val="center"/>
            </w:pPr>
          </w:p>
          <w:p w:rsidR="00D2077C" w:rsidRDefault="00D2077C" w:rsidP="00F86E72">
            <w:pPr>
              <w:pStyle w:val="04TEXTOTABELAS"/>
              <w:jc w:val="center"/>
            </w:pPr>
          </w:p>
        </w:tc>
      </w:tr>
    </w:tbl>
    <w:p w:rsidR="00482CC0" w:rsidRDefault="003F4BD8"/>
    <w:sectPr w:rsidR="00482CC0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81" w:rsidRDefault="006D7681">
      <w:r>
        <w:separator/>
      </w:r>
    </w:p>
  </w:endnote>
  <w:endnote w:type="continuationSeparator" w:id="0">
    <w:p w:rsidR="006D7681" w:rsidRDefault="006D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F4BD8" w:rsidRPr="005A1C11" w:rsidTr="00C22E1C">
      <w:tc>
        <w:tcPr>
          <w:tcW w:w="9606" w:type="dxa"/>
        </w:tcPr>
        <w:p w:rsidR="003F4BD8" w:rsidRPr="005A1C11" w:rsidRDefault="003F4BD8" w:rsidP="003F4BD8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3F4BD8" w:rsidRPr="005A1C11" w:rsidRDefault="003F4BD8" w:rsidP="003F4BD8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:rsidR="00B81F33" w:rsidRPr="003F4BD8" w:rsidRDefault="003F4BD8" w:rsidP="003F4BD8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81" w:rsidRDefault="006D7681">
      <w:r>
        <w:separator/>
      </w:r>
    </w:p>
  </w:footnote>
  <w:footnote w:type="continuationSeparator" w:id="0">
    <w:p w:rsidR="006D7681" w:rsidRDefault="006D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33" w:rsidRDefault="005A4BA0">
    <w:r>
      <w:rPr>
        <w:noProof/>
        <w:lang w:eastAsia="pt-BR" w:bidi="ar-SA"/>
      </w:rPr>
      <w:drawing>
        <wp:inline distT="0" distB="0" distL="0" distR="0" wp14:anchorId="422E5541" wp14:editId="06898160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77C"/>
    <w:rsid w:val="00285C41"/>
    <w:rsid w:val="003F4BD8"/>
    <w:rsid w:val="00595F78"/>
    <w:rsid w:val="005A4BA0"/>
    <w:rsid w:val="006D7681"/>
    <w:rsid w:val="00745C7D"/>
    <w:rsid w:val="00CD5798"/>
    <w:rsid w:val="00D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EF67"/>
  <w15:docId w15:val="{94A2AEAC-22F0-4D41-81F6-6026FEF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4BD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3F4BD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3F4BD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3F4BD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3F4BD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3F4BD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3F4BD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3F4BD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3F4BD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3F4BD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  <w:rsid w:val="003F4BD8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3F4BD8"/>
  </w:style>
  <w:style w:type="paragraph" w:styleId="Rodap">
    <w:name w:val="footer"/>
    <w:basedOn w:val="Normal"/>
    <w:link w:val="RodapChar"/>
    <w:rsid w:val="003F4B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3F4BD8"/>
    <w:rPr>
      <w:szCs w:val="21"/>
    </w:rPr>
  </w:style>
  <w:style w:type="table" w:styleId="Tabelacomgrade">
    <w:name w:val="Table Grid"/>
    <w:basedOn w:val="Tabelanormal"/>
    <w:uiPriority w:val="59"/>
    <w:rsid w:val="003F4BD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F4B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F4BD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F4BD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BD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D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3TITULOTABELAS1">
    <w:name w:val="03_TITULO_TABELAS_1"/>
    <w:basedOn w:val="02TEXTOPRINCIPAL"/>
    <w:rsid w:val="003F4BD8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3F4BD8"/>
    <w:rPr>
      <w:sz w:val="21"/>
    </w:rPr>
  </w:style>
  <w:style w:type="paragraph" w:customStyle="1" w:styleId="04TEXTOTABELAS">
    <w:name w:val="04_TEXTO_TABELAS"/>
    <w:basedOn w:val="02TEXTOPRINCIPAL"/>
    <w:rsid w:val="003F4BD8"/>
    <w:pPr>
      <w:spacing w:before="0" w:after="0"/>
    </w:pPr>
  </w:style>
  <w:style w:type="paragraph" w:styleId="Cabealho">
    <w:name w:val="header"/>
    <w:basedOn w:val="Normal"/>
    <w:link w:val="CabealhoChar1"/>
    <w:uiPriority w:val="99"/>
    <w:unhideWhenUsed/>
    <w:rsid w:val="003F4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3F4BD8"/>
    <w:rPr>
      <w:szCs w:val="21"/>
    </w:rPr>
  </w:style>
  <w:style w:type="paragraph" w:customStyle="1" w:styleId="00textosemparagrafo">
    <w:name w:val="00_texto_sem_paragrafo"/>
    <w:basedOn w:val="Normal"/>
    <w:rsid w:val="003F4BD8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3F4BD8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3F4BD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3F4BD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3F4BD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3F4BD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3F4BD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3F4BD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3F4BD8"/>
    <w:rPr>
      <w:sz w:val="32"/>
    </w:rPr>
  </w:style>
  <w:style w:type="paragraph" w:customStyle="1" w:styleId="01TITULO4">
    <w:name w:val="01_TITULO_4"/>
    <w:basedOn w:val="01TITULO3"/>
    <w:rsid w:val="003F4BD8"/>
    <w:rPr>
      <w:sz w:val="28"/>
    </w:rPr>
  </w:style>
  <w:style w:type="paragraph" w:customStyle="1" w:styleId="01TITULOVINHETA2">
    <w:name w:val="01_TITULO_VINHETA_2"/>
    <w:basedOn w:val="03TITULOTABELAS1"/>
    <w:rsid w:val="003F4BD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F4BD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F4BD8"/>
    <w:pPr>
      <w:widowControl w:val="0"/>
      <w:numPr>
        <w:numId w:val="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3F4BD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F4BD8"/>
    <w:pPr>
      <w:numPr>
        <w:numId w:val="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F4BD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F4BD8"/>
    <w:pPr>
      <w:numPr>
        <w:numId w:val="0"/>
      </w:numPr>
      <w:ind w:left="454" w:hanging="170"/>
    </w:pPr>
  </w:style>
  <w:style w:type="paragraph" w:customStyle="1" w:styleId="05ATIVIDADES">
    <w:name w:val="05_ATIVIDADES"/>
    <w:basedOn w:val="02TEXTOITEM"/>
    <w:rsid w:val="003F4BD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F4BD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F4BD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3F4BD8"/>
    <w:rPr>
      <w:sz w:val="16"/>
    </w:rPr>
  </w:style>
  <w:style w:type="paragraph" w:customStyle="1" w:styleId="06LEGENDA">
    <w:name w:val="06_LEGENDA"/>
    <w:basedOn w:val="06CREDITO"/>
    <w:rsid w:val="003F4BD8"/>
    <w:pPr>
      <w:spacing w:before="60" w:after="60"/>
    </w:pPr>
    <w:rPr>
      <w:sz w:val="20"/>
    </w:rPr>
  </w:style>
  <w:style w:type="character" w:customStyle="1" w:styleId="A1">
    <w:name w:val="A1"/>
    <w:uiPriority w:val="99"/>
    <w:rsid w:val="003F4BD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3F4BD8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4BD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4BD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3F4BD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3F4BD8"/>
    <w:pPr>
      <w:autoSpaceDE w:val="0"/>
      <w:autoSpaceDN w:val="0"/>
      <w:adjustRightInd w:val="0"/>
      <w:spacing w:after="0" w:line="240" w:lineRule="auto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character" w:styleId="nfaseSutil">
    <w:name w:val="Subtle Emphasis"/>
    <w:basedOn w:val="Fontepargpadro"/>
    <w:uiPriority w:val="19"/>
    <w:qFormat/>
    <w:rsid w:val="003F4BD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3F4BD8"/>
    <w:pPr>
      <w:ind w:firstLine="283"/>
    </w:pPr>
  </w:style>
  <w:style w:type="character" w:styleId="Forte">
    <w:name w:val="Strong"/>
    <w:basedOn w:val="Fontepargpadro"/>
    <w:uiPriority w:val="22"/>
    <w:qFormat/>
    <w:rsid w:val="003F4BD8"/>
    <w:rPr>
      <w:b/>
      <w:bCs/>
    </w:rPr>
  </w:style>
  <w:style w:type="paragraph" w:customStyle="1" w:styleId="Hangingindent">
    <w:name w:val="Hanging indent"/>
    <w:basedOn w:val="Textbody"/>
    <w:rsid w:val="003F4BD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3F4BD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F4BD8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3F4BD8"/>
    <w:rPr>
      <w:color w:val="0000FF" w:themeColor="hyperlink"/>
      <w:u w:val="single"/>
    </w:rPr>
  </w:style>
  <w:style w:type="paragraph" w:customStyle="1" w:styleId="Index">
    <w:name w:val="Index"/>
    <w:rsid w:val="003F4BD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3F4BD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3F4BD8"/>
    <w:pPr>
      <w:numPr>
        <w:numId w:val="3"/>
      </w:numPr>
    </w:pPr>
  </w:style>
  <w:style w:type="numbering" w:customStyle="1" w:styleId="LFO3">
    <w:name w:val="LFO3"/>
    <w:basedOn w:val="Semlista"/>
    <w:rsid w:val="003F4BD8"/>
    <w:pPr>
      <w:numPr>
        <w:numId w:val="4"/>
      </w:numPr>
    </w:pPr>
  </w:style>
  <w:style w:type="paragraph" w:customStyle="1" w:styleId="ListIndent">
    <w:name w:val="List Indent"/>
    <w:basedOn w:val="Textbody"/>
    <w:rsid w:val="003F4BD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3F4BD8"/>
    <w:rPr>
      <w:rFonts w:cs="Mangal"/>
      <w:sz w:val="24"/>
    </w:rPr>
  </w:style>
  <w:style w:type="character" w:customStyle="1" w:styleId="LYBOLDLIGHT">
    <w:name w:val="LY_BOLD_LIGHT"/>
    <w:uiPriority w:val="99"/>
    <w:rsid w:val="003F4BD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3F4BD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3F4BD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F4BD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F4BD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3F4BD8"/>
    <w:pPr>
      <w:spacing w:line="141" w:lineRule="atLeast"/>
    </w:pPr>
    <w:rPr>
      <w:rFonts w:cs="Tahoma"/>
      <w:color w:val="auto"/>
    </w:rPr>
  </w:style>
  <w:style w:type="paragraph" w:customStyle="1" w:styleId="Pa2">
    <w:name w:val="Pa2"/>
    <w:basedOn w:val="Default"/>
    <w:next w:val="Default"/>
    <w:uiPriority w:val="99"/>
    <w:rsid w:val="003F4BD8"/>
    <w:pPr>
      <w:spacing w:line="141" w:lineRule="atLeast"/>
    </w:pPr>
    <w:rPr>
      <w:rFonts w:cs="Tahoma"/>
      <w:color w:val="auto"/>
    </w:rPr>
  </w:style>
  <w:style w:type="paragraph" w:styleId="PargrafodaLista">
    <w:name w:val="List Paragraph"/>
    <w:basedOn w:val="Normal"/>
    <w:uiPriority w:val="34"/>
    <w:qFormat/>
    <w:rsid w:val="003F4BD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3F4BD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3F4BD8"/>
    <w:pPr>
      <w:suppressLineNumbers/>
    </w:pPr>
  </w:style>
  <w:style w:type="character" w:customStyle="1" w:styleId="SaudaoChar">
    <w:name w:val="Saudação Char"/>
    <w:basedOn w:val="Fontepargpadro"/>
    <w:link w:val="Saudao"/>
    <w:rsid w:val="003F4BD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3F4BD8"/>
    <w:pPr>
      <w:suppressLineNumbers/>
    </w:pPr>
  </w:style>
  <w:style w:type="paragraph" w:customStyle="1" w:styleId="Textbodyindent">
    <w:name w:val="Text body indent"/>
    <w:basedOn w:val="Textbody"/>
    <w:rsid w:val="003F4BD8"/>
    <w:pPr>
      <w:ind w:left="283"/>
    </w:pPr>
  </w:style>
  <w:style w:type="character" w:customStyle="1" w:styleId="Ttulo1Char">
    <w:name w:val="Título 1 Char"/>
    <w:basedOn w:val="Fontepargpadro"/>
    <w:link w:val="Ttulo1"/>
    <w:rsid w:val="003F4BD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3F4BD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3F4BD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3F4BD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3F4BD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3F4BD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BD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3F4BD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3F4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4</cp:revision>
  <dcterms:created xsi:type="dcterms:W3CDTF">2018-10-22T17:08:00Z</dcterms:created>
  <dcterms:modified xsi:type="dcterms:W3CDTF">2018-10-25T19:16:00Z</dcterms:modified>
</cp:coreProperties>
</file>