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928C6" w14:textId="77777777" w:rsidR="00B22F06" w:rsidRPr="0006363B" w:rsidRDefault="00DB6C86" w:rsidP="00892788">
      <w:pPr>
        <w:pStyle w:val="01TITULO2"/>
        <w:rPr>
          <w:sz w:val="32"/>
          <w:szCs w:val="32"/>
        </w:rPr>
      </w:pPr>
      <w:r w:rsidRPr="0006363B">
        <w:rPr>
          <w:sz w:val="32"/>
          <w:szCs w:val="32"/>
        </w:rPr>
        <w:t>Componente curricular</w:t>
      </w:r>
      <w:r w:rsidR="00B22F06" w:rsidRPr="0006363B">
        <w:rPr>
          <w:sz w:val="32"/>
          <w:szCs w:val="32"/>
        </w:rPr>
        <w:t xml:space="preserve">: </w:t>
      </w:r>
      <w:r w:rsidR="00BA5E36" w:rsidRPr="0006363B">
        <w:rPr>
          <w:b w:val="0"/>
          <w:sz w:val="32"/>
          <w:szCs w:val="32"/>
        </w:rPr>
        <w:t>Educação Física</w:t>
      </w:r>
      <w:r w:rsidR="00B22F06" w:rsidRPr="0006363B">
        <w:rPr>
          <w:sz w:val="32"/>
          <w:szCs w:val="32"/>
        </w:rPr>
        <w:t xml:space="preserve">         Ano: </w:t>
      </w:r>
      <w:r w:rsidR="00C91F1C" w:rsidRPr="0006363B">
        <w:rPr>
          <w:b w:val="0"/>
          <w:sz w:val="32"/>
          <w:szCs w:val="32"/>
        </w:rPr>
        <w:t>7</w:t>
      </w:r>
      <w:r w:rsidR="00B22F06" w:rsidRPr="0006363B">
        <w:rPr>
          <w:b w:val="0"/>
          <w:sz w:val="32"/>
          <w:szCs w:val="32"/>
        </w:rPr>
        <w:t>º</w:t>
      </w:r>
      <w:r w:rsidR="00B22F06" w:rsidRPr="0006363B">
        <w:rPr>
          <w:sz w:val="32"/>
          <w:szCs w:val="32"/>
        </w:rPr>
        <w:t xml:space="preserve">       </w:t>
      </w:r>
      <w:r w:rsidR="0006363B">
        <w:rPr>
          <w:sz w:val="32"/>
          <w:szCs w:val="32"/>
        </w:rPr>
        <w:t xml:space="preserve"> </w:t>
      </w:r>
      <w:r w:rsidR="00B22F06" w:rsidRPr="0006363B">
        <w:rPr>
          <w:sz w:val="32"/>
          <w:szCs w:val="32"/>
        </w:rPr>
        <w:t xml:space="preserve">Bimestre: </w:t>
      </w:r>
      <w:r w:rsidR="00BA5E36" w:rsidRPr="0006363B">
        <w:rPr>
          <w:b w:val="0"/>
          <w:sz w:val="32"/>
          <w:szCs w:val="32"/>
        </w:rPr>
        <w:t>1</w:t>
      </w:r>
      <w:r w:rsidR="00B22F06" w:rsidRPr="0006363B">
        <w:rPr>
          <w:b w:val="0"/>
          <w:sz w:val="32"/>
          <w:szCs w:val="32"/>
        </w:rPr>
        <w:t>º</w:t>
      </w:r>
    </w:p>
    <w:p w14:paraId="330E02D5" w14:textId="77777777" w:rsidR="00B22F06" w:rsidRPr="002A70BD" w:rsidRDefault="00B22F06" w:rsidP="002A70BD">
      <w:pPr>
        <w:pStyle w:val="02TEXTOPRINCIPAL"/>
      </w:pPr>
    </w:p>
    <w:p w14:paraId="3B8F6E96" w14:textId="77777777" w:rsidR="004567C4" w:rsidRPr="00B63041" w:rsidRDefault="004567C4" w:rsidP="00892788">
      <w:pPr>
        <w:pStyle w:val="01TITULO1"/>
      </w:pPr>
      <w:r>
        <w:t>Sequência didática 1</w:t>
      </w:r>
    </w:p>
    <w:p w14:paraId="089235BB" w14:textId="77777777" w:rsidR="004567C4" w:rsidRPr="002A70BD" w:rsidRDefault="004567C4" w:rsidP="002A70BD">
      <w:pPr>
        <w:pStyle w:val="02TEXTOPRINCIPAL"/>
      </w:pPr>
    </w:p>
    <w:tbl>
      <w:tblPr>
        <w:tblStyle w:val="Tabelacomgrade"/>
        <w:tblW w:w="0" w:type="auto"/>
        <w:tblInd w:w="108" w:type="dxa"/>
        <w:tblLook w:val="04A0" w:firstRow="1" w:lastRow="0" w:firstColumn="1" w:lastColumn="0" w:noHBand="0" w:noVBand="1"/>
      </w:tblPr>
      <w:tblGrid>
        <w:gridCol w:w="3936"/>
        <w:gridCol w:w="4708"/>
      </w:tblGrid>
      <w:tr w:rsidR="00BA5E36" w:rsidRPr="006A41E0" w14:paraId="002FEFA7" w14:textId="77777777" w:rsidTr="00BA5E36">
        <w:tc>
          <w:tcPr>
            <w:tcW w:w="3936" w:type="dxa"/>
          </w:tcPr>
          <w:p w14:paraId="6C23F41D" w14:textId="77777777" w:rsidR="00BA5E36" w:rsidRPr="006A41E0" w:rsidRDefault="00BA5E36" w:rsidP="00892788">
            <w:pPr>
              <w:pStyle w:val="01TITULO3"/>
            </w:pPr>
            <w:r w:rsidRPr="006A41E0">
              <w:t>Unidade temática</w:t>
            </w:r>
          </w:p>
        </w:tc>
        <w:tc>
          <w:tcPr>
            <w:tcW w:w="4708" w:type="dxa"/>
          </w:tcPr>
          <w:p w14:paraId="3A58EAAE" w14:textId="77777777" w:rsidR="00BA5E36" w:rsidRPr="00BA5E36" w:rsidRDefault="00BA5E36" w:rsidP="00892788">
            <w:pPr>
              <w:pStyle w:val="01TITULO3"/>
              <w:rPr>
                <w:b w:val="0"/>
              </w:rPr>
            </w:pPr>
            <w:r w:rsidRPr="00BA5E36">
              <w:rPr>
                <w:b w:val="0"/>
              </w:rPr>
              <w:t>Danças</w:t>
            </w:r>
          </w:p>
        </w:tc>
      </w:tr>
      <w:tr w:rsidR="00BA5E36" w:rsidRPr="006A41E0" w14:paraId="07F89EDE" w14:textId="77777777" w:rsidTr="00BA5E36">
        <w:tc>
          <w:tcPr>
            <w:tcW w:w="3936" w:type="dxa"/>
          </w:tcPr>
          <w:p w14:paraId="4A09965C" w14:textId="77777777" w:rsidR="00BA5E36" w:rsidRPr="006A41E0" w:rsidRDefault="00BA5E36" w:rsidP="00892788">
            <w:pPr>
              <w:pStyle w:val="01TITULO3"/>
            </w:pPr>
            <w:r w:rsidRPr="006A41E0">
              <w:t>Objeto d</w:t>
            </w:r>
            <w:r>
              <w:t>e</w:t>
            </w:r>
            <w:r w:rsidRPr="006A41E0">
              <w:t xml:space="preserve"> conhecimento</w:t>
            </w:r>
          </w:p>
        </w:tc>
        <w:tc>
          <w:tcPr>
            <w:tcW w:w="4708" w:type="dxa"/>
          </w:tcPr>
          <w:p w14:paraId="6CDA2635" w14:textId="77777777" w:rsidR="00BA5E36" w:rsidRPr="00BA5E36" w:rsidRDefault="00BA5E36" w:rsidP="00892788">
            <w:pPr>
              <w:pStyle w:val="01TITULO3"/>
              <w:rPr>
                <w:b w:val="0"/>
              </w:rPr>
            </w:pPr>
            <w:r w:rsidRPr="00BA5E36">
              <w:rPr>
                <w:b w:val="0"/>
              </w:rPr>
              <w:t>Danças urbanas</w:t>
            </w:r>
          </w:p>
        </w:tc>
      </w:tr>
    </w:tbl>
    <w:p w14:paraId="67F3556E" w14:textId="77777777" w:rsidR="00BA5E36" w:rsidRPr="002A70BD" w:rsidRDefault="00BA5E36" w:rsidP="002A70BD">
      <w:pPr>
        <w:pStyle w:val="02TEXTOPRINCIPAL"/>
      </w:pPr>
    </w:p>
    <w:p w14:paraId="7D21524C" w14:textId="77777777" w:rsidR="00BA5E36" w:rsidRDefault="00C91F1C" w:rsidP="00892788">
      <w:pPr>
        <w:pStyle w:val="01TITULO2"/>
      </w:pPr>
      <w:r w:rsidRPr="00C91F1C">
        <w:rPr>
          <w:rFonts w:cs="Tahoma"/>
          <w:szCs w:val="36"/>
        </w:rPr>
        <w:t xml:space="preserve">Danças urbanas: do charme ao </w:t>
      </w:r>
      <w:proofErr w:type="spellStart"/>
      <w:r w:rsidRPr="00C91F1C">
        <w:rPr>
          <w:rFonts w:cs="Tahoma"/>
          <w:i/>
          <w:szCs w:val="36"/>
        </w:rPr>
        <w:t>ragga</w:t>
      </w:r>
      <w:proofErr w:type="spellEnd"/>
    </w:p>
    <w:p w14:paraId="025F18B0" w14:textId="77777777" w:rsidR="00BA5E36" w:rsidRPr="002A70BD" w:rsidRDefault="00BA5E36" w:rsidP="002A70BD">
      <w:pPr>
        <w:pStyle w:val="02TEXTOPRINCIPAL"/>
      </w:pPr>
    </w:p>
    <w:p w14:paraId="1542BAC8" w14:textId="77777777" w:rsidR="00BA5E36" w:rsidRDefault="00BA5E36" w:rsidP="00892788">
      <w:pPr>
        <w:pStyle w:val="01TITULO3"/>
      </w:pPr>
      <w:r w:rsidRPr="006A41E0">
        <w:t>Apresentação</w:t>
      </w:r>
    </w:p>
    <w:p w14:paraId="3C044FE5" w14:textId="17274854" w:rsidR="00BA5E36" w:rsidRPr="008758F8" w:rsidRDefault="00C91F1C" w:rsidP="00892788">
      <w:pPr>
        <w:pStyle w:val="02TEXTOPRINCIPAL"/>
      </w:pPr>
      <w:r w:rsidRPr="00C91F1C">
        <w:t>Esta sequência didática visa complementar e aprofundar os conhecimentos acerca das danças urbanas, dando continuidade às propostas implementadas no 6</w:t>
      </w:r>
      <w:r w:rsidRPr="0006363B">
        <w:rPr>
          <w:rFonts w:asciiTheme="minorHAnsi" w:hAnsiTheme="minorHAnsi"/>
        </w:rPr>
        <w:t>º</w:t>
      </w:r>
      <w:r w:rsidRPr="00C91F1C">
        <w:t xml:space="preserve"> ano. Assim, serão apresentadas diferentes atividades para o ensino dos estilos charme e </w:t>
      </w:r>
      <w:proofErr w:type="spellStart"/>
      <w:r w:rsidRPr="00C91F1C">
        <w:rPr>
          <w:i/>
        </w:rPr>
        <w:t>ragga</w:t>
      </w:r>
      <w:proofErr w:type="spellEnd"/>
      <w:r w:rsidRPr="00C91F1C">
        <w:t xml:space="preserve">, </w:t>
      </w:r>
      <w:r w:rsidR="0075560C">
        <w:t>a fim de</w:t>
      </w:r>
      <w:r w:rsidRPr="00C91F1C">
        <w:t xml:space="preserve"> proporcionar aos alunos muito além da simples reprodução de passos: espera-se que eles valorizem essas manifestações, compreendendo as questões sociais, culturais e midiáticas que permeiam sua prática.</w:t>
      </w:r>
    </w:p>
    <w:p w14:paraId="0C79C861" w14:textId="77777777" w:rsidR="00BA5E36" w:rsidRDefault="00BA5E36" w:rsidP="00892788">
      <w:pPr>
        <w:pStyle w:val="01TITULO3"/>
      </w:pPr>
    </w:p>
    <w:p w14:paraId="3708EFF4" w14:textId="77777777" w:rsidR="00BA5E36" w:rsidRDefault="00BA5E36" w:rsidP="00892788">
      <w:pPr>
        <w:pStyle w:val="01TITULO3"/>
      </w:pPr>
      <w:r w:rsidRPr="00BA5E36">
        <w:t>Objetivos de aprendizagem</w:t>
      </w:r>
    </w:p>
    <w:p w14:paraId="71764727" w14:textId="77777777" w:rsidR="00BA5E36" w:rsidRDefault="00BA5E36" w:rsidP="00892788">
      <w:pPr>
        <w:pStyle w:val="01TITULO4"/>
      </w:pPr>
      <w:r w:rsidRPr="00BA5E36">
        <w:t>Objetivos gerais</w:t>
      </w:r>
    </w:p>
    <w:p w14:paraId="6194A9AA" w14:textId="77777777" w:rsidR="00C91F1C" w:rsidRPr="00C91F1C" w:rsidRDefault="00C91F1C" w:rsidP="00892788">
      <w:pPr>
        <w:pStyle w:val="02TEXTOPRINCIPALBULLET"/>
      </w:pPr>
      <w:r w:rsidRPr="00C91F1C">
        <w:t>Conhecer e valorizar as danças urbanas como uma manifestação cultural contemporânea.</w:t>
      </w:r>
    </w:p>
    <w:p w14:paraId="1F3DBA66" w14:textId="77777777" w:rsidR="00C91F1C" w:rsidRPr="00C91F1C" w:rsidRDefault="00C91F1C" w:rsidP="00892788">
      <w:pPr>
        <w:pStyle w:val="02TEXTOPRINCIPALBULLET"/>
      </w:pPr>
      <w:r w:rsidRPr="00C91F1C">
        <w:t>Experimentar e fruir danças urbanas.</w:t>
      </w:r>
    </w:p>
    <w:p w14:paraId="1E249427" w14:textId="77777777" w:rsidR="00C91F1C" w:rsidRPr="00C91F1C" w:rsidRDefault="00C91F1C" w:rsidP="00892788">
      <w:pPr>
        <w:pStyle w:val="02TEXTOPRINCIPALBULLET"/>
      </w:pPr>
      <w:r w:rsidRPr="00C91F1C">
        <w:t>Experimentar gestos, espaços e ritmos de danças urbanas.</w:t>
      </w:r>
    </w:p>
    <w:p w14:paraId="7C545F60" w14:textId="77777777" w:rsidR="00BA5E36" w:rsidRPr="00DE625C" w:rsidRDefault="00C91F1C" w:rsidP="00892788">
      <w:pPr>
        <w:pStyle w:val="02TEXTOPRINCIPALBULLET"/>
      </w:pPr>
      <w:r w:rsidRPr="00C91F1C">
        <w:t>Diferenciar as danças urbanas de outras práticas.</w:t>
      </w:r>
    </w:p>
    <w:p w14:paraId="4BDBE374" w14:textId="77777777" w:rsidR="00BA5E36" w:rsidRDefault="00BA5E36" w:rsidP="00892788">
      <w:pPr>
        <w:pStyle w:val="01TITULO3"/>
        <w:rPr>
          <w:sz w:val="28"/>
        </w:rPr>
      </w:pPr>
    </w:p>
    <w:p w14:paraId="4DB1C377" w14:textId="77777777" w:rsidR="00BA5E36" w:rsidRPr="006A41E0" w:rsidRDefault="00BA5E36" w:rsidP="00892788">
      <w:pPr>
        <w:pStyle w:val="01TITULO4"/>
      </w:pPr>
      <w:r w:rsidRPr="006A41E0">
        <w:t>Objeto de conhecimento/Habilidades</w:t>
      </w:r>
    </w:p>
    <w:p w14:paraId="37A47C68" w14:textId="77777777" w:rsidR="00C91F1C" w:rsidRPr="00C91F1C" w:rsidRDefault="00C91F1C" w:rsidP="00892788">
      <w:pPr>
        <w:pStyle w:val="02TEXTOPRINCIPAL"/>
      </w:pPr>
      <w:r w:rsidRPr="00C91F1C">
        <w:t>Danças urbanas</w:t>
      </w:r>
    </w:p>
    <w:p w14:paraId="3C4562E5" w14:textId="77777777" w:rsidR="00C91F1C" w:rsidRPr="00C91F1C" w:rsidRDefault="00C91F1C" w:rsidP="002A70BD">
      <w:pPr>
        <w:pStyle w:val="02TEXTOPRINCIPALBULLET"/>
      </w:pPr>
      <w:r w:rsidRPr="002A70BD">
        <w:rPr>
          <w:b/>
        </w:rPr>
        <w:t>(EF67EF11)</w:t>
      </w:r>
      <w:r w:rsidRPr="00C91F1C">
        <w:t xml:space="preserve"> Experimentar, fruir e recriar danças urbanas, identificando seus elementos constitutivos (ritmo, espaço, gestos).</w:t>
      </w:r>
    </w:p>
    <w:p w14:paraId="4CEFBF1C" w14:textId="77777777" w:rsidR="00C91F1C" w:rsidRPr="00C91F1C" w:rsidRDefault="00C91F1C" w:rsidP="002A70BD">
      <w:pPr>
        <w:pStyle w:val="02TEXTOPRINCIPALBULLET"/>
      </w:pPr>
      <w:r w:rsidRPr="002A70BD">
        <w:rPr>
          <w:b/>
        </w:rPr>
        <w:t>(EF67EF12)</w:t>
      </w:r>
      <w:r w:rsidRPr="00C91F1C">
        <w:t xml:space="preserve"> Planejar e utilizar estratégias para aprender elementos constitutivos das danças urbanas.</w:t>
      </w:r>
    </w:p>
    <w:p w14:paraId="24837FCC" w14:textId="77777777" w:rsidR="00BA5E36" w:rsidRPr="008758F8" w:rsidRDefault="00C91F1C" w:rsidP="002A70BD">
      <w:pPr>
        <w:pStyle w:val="02TEXTOPRINCIPALBULLET"/>
      </w:pPr>
      <w:r w:rsidRPr="002A70BD">
        <w:rPr>
          <w:b/>
        </w:rPr>
        <w:t>(EF67EF13)</w:t>
      </w:r>
      <w:r w:rsidRPr="00C91F1C">
        <w:t xml:space="preserve"> Diferenciar as danças urbanas das demais manifestações da dança, valorizando e respeitando os sentidos e significados atribuídos a eles por diferentes grupos sociais.</w:t>
      </w:r>
    </w:p>
    <w:p w14:paraId="63CA7ACA" w14:textId="77777777" w:rsidR="00BA5E36" w:rsidRPr="002A70BD" w:rsidRDefault="00BA5E36" w:rsidP="002A70BD">
      <w:pPr>
        <w:pStyle w:val="02TEXTOPRINCIPAL"/>
      </w:pPr>
    </w:p>
    <w:p w14:paraId="69D594BC" w14:textId="77777777" w:rsidR="00BA5E36" w:rsidRPr="00BA5E36" w:rsidRDefault="00BA5E36" w:rsidP="00892788">
      <w:pPr>
        <w:pStyle w:val="01TITULO4"/>
        <w:rPr>
          <w:b w:val="0"/>
        </w:rPr>
      </w:pPr>
      <w:r w:rsidRPr="006A41E0">
        <w:t>Tempo previsto</w:t>
      </w:r>
      <w:r w:rsidRPr="00BA5E36">
        <w:rPr>
          <w:b w:val="0"/>
        </w:rPr>
        <w:t>: 3 aulas</w:t>
      </w:r>
    </w:p>
    <w:p w14:paraId="41B7EC14" w14:textId="77777777" w:rsidR="00BA5E36" w:rsidRPr="002A70BD" w:rsidRDefault="00BA5E36" w:rsidP="002A70BD">
      <w:pPr>
        <w:pStyle w:val="02TEXTOPRINCIPAL"/>
      </w:pPr>
      <w:r w:rsidRPr="002A70BD">
        <w:br w:type="page"/>
      </w:r>
    </w:p>
    <w:p w14:paraId="47E897CD" w14:textId="77777777" w:rsidR="004567C4" w:rsidRPr="002A70BD" w:rsidRDefault="004567C4" w:rsidP="002A70BD">
      <w:pPr>
        <w:pStyle w:val="02TEXTOPRINCIPAL"/>
      </w:pPr>
    </w:p>
    <w:p w14:paraId="411479D3" w14:textId="77777777" w:rsidR="00BA5E36" w:rsidRPr="00BA0E70" w:rsidRDefault="00BA5E36" w:rsidP="00892788">
      <w:pPr>
        <w:pStyle w:val="01TITULO2"/>
        <w:rPr>
          <w:szCs w:val="36"/>
        </w:rPr>
      </w:pPr>
      <w:r>
        <w:rPr>
          <w:szCs w:val="36"/>
        </w:rPr>
        <w:t>Aula 1</w:t>
      </w:r>
    </w:p>
    <w:p w14:paraId="49927223" w14:textId="001505CF" w:rsidR="00BA5E36" w:rsidRPr="00BA5E36" w:rsidRDefault="00BA5E36" w:rsidP="00892788">
      <w:pPr>
        <w:pStyle w:val="02TEXTOPRINCIPAL"/>
      </w:pPr>
      <w:r w:rsidRPr="001929C0">
        <w:rPr>
          <w:rFonts w:ascii="Cambria" w:eastAsia="Cambria" w:hAnsi="Cambria" w:cs="Cambria"/>
          <w:b/>
          <w:bCs/>
          <w:sz w:val="32"/>
          <w:szCs w:val="28"/>
        </w:rPr>
        <w:t>Gestão dos alunos:</w:t>
      </w:r>
      <w:r w:rsidRPr="00BA5E36">
        <w:t xml:space="preserve"> </w:t>
      </w:r>
      <w:r w:rsidR="00797CDD">
        <w:t>T</w:t>
      </w:r>
      <w:r w:rsidR="001471E0" w:rsidRPr="001471E0">
        <w:t>urma organizada de forma coletiva, com as discussões mediadas por você, que também deve ser agente mobilizador na construção dos conhecimentos dos alunos</w:t>
      </w:r>
      <w:r w:rsidRPr="00BA5E36">
        <w:t>.</w:t>
      </w:r>
    </w:p>
    <w:p w14:paraId="1231846E" w14:textId="77777777" w:rsidR="004567C4" w:rsidRPr="002A70BD" w:rsidRDefault="004567C4" w:rsidP="002A70BD">
      <w:pPr>
        <w:pStyle w:val="02TEXTOPRINCIPAL"/>
      </w:pPr>
    </w:p>
    <w:p w14:paraId="10B23007" w14:textId="77777777" w:rsidR="00BA5E36" w:rsidRDefault="00BA5E36" w:rsidP="00892788">
      <w:pPr>
        <w:pStyle w:val="01TITULO3"/>
      </w:pPr>
      <w:r w:rsidRPr="00E75A70">
        <w:t xml:space="preserve">Objetivos </w:t>
      </w:r>
      <w:r>
        <w:t xml:space="preserve">específicos </w:t>
      </w:r>
      <w:r w:rsidRPr="00E75A70">
        <w:t>de aprendizagem</w:t>
      </w:r>
    </w:p>
    <w:p w14:paraId="1EE93BA3" w14:textId="3F2496E5" w:rsidR="001471E0" w:rsidRPr="001471E0" w:rsidRDefault="001471E0" w:rsidP="00892788">
      <w:pPr>
        <w:pStyle w:val="02TEXTOPRINCIPALBULLET"/>
      </w:pPr>
      <w:r w:rsidRPr="001471E0">
        <w:t xml:space="preserve">Conhecer o charme e o </w:t>
      </w:r>
      <w:proofErr w:type="spellStart"/>
      <w:r w:rsidRPr="001471E0">
        <w:rPr>
          <w:i/>
        </w:rPr>
        <w:t>ragga</w:t>
      </w:r>
      <w:proofErr w:type="spellEnd"/>
      <w:r w:rsidRPr="001471E0">
        <w:t xml:space="preserve"> (</w:t>
      </w:r>
      <w:proofErr w:type="spellStart"/>
      <w:r w:rsidRPr="001471E0">
        <w:rPr>
          <w:i/>
        </w:rPr>
        <w:t>dancehall</w:t>
      </w:r>
      <w:proofErr w:type="spellEnd"/>
      <w:r w:rsidRPr="001471E0">
        <w:t>) como manifestações rítmicas contemporâneas, diferenciando-os dos demais estilos de dança.</w:t>
      </w:r>
    </w:p>
    <w:p w14:paraId="74A18D71" w14:textId="77777777" w:rsidR="00BA5E36" w:rsidRPr="008646AD" w:rsidRDefault="001471E0" w:rsidP="00892788">
      <w:pPr>
        <w:pStyle w:val="02TEXTOPRINCIPALBULLET"/>
      </w:pPr>
      <w:r w:rsidRPr="001471E0">
        <w:t>Analisar e discutir as representações sociais (gênero, etnia e classe social) atreladas às danças urbanas e a seus praticantes</w:t>
      </w:r>
      <w:r w:rsidR="00BA5E36" w:rsidRPr="008646AD">
        <w:t>.</w:t>
      </w:r>
    </w:p>
    <w:p w14:paraId="74BC0ED9" w14:textId="77777777" w:rsidR="004567C4" w:rsidRPr="002A70BD" w:rsidRDefault="004567C4" w:rsidP="002A70BD">
      <w:pPr>
        <w:pStyle w:val="02TEXTOPRINCIPAL"/>
      </w:pPr>
    </w:p>
    <w:p w14:paraId="6D92A320" w14:textId="77777777" w:rsidR="00BA5E36" w:rsidRPr="00BA0E70" w:rsidRDefault="00BA5E36" w:rsidP="00892788">
      <w:pPr>
        <w:pStyle w:val="01TITULO3"/>
      </w:pPr>
      <w:r w:rsidRPr="00BA0E70">
        <w:t>Recursos didáticos</w:t>
      </w:r>
    </w:p>
    <w:p w14:paraId="2D88EC0D" w14:textId="77777777" w:rsidR="00BA5E36" w:rsidRPr="00BA5E36" w:rsidRDefault="00BA5E36" w:rsidP="00892788">
      <w:pPr>
        <w:pStyle w:val="01TITULO4"/>
      </w:pPr>
      <w:r w:rsidRPr="00BA5E36">
        <w:t xml:space="preserve">Espaço físico: </w:t>
      </w:r>
      <w:r w:rsidRPr="001929C0">
        <w:rPr>
          <w:rFonts w:ascii="Tahoma" w:eastAsia="Tahoma" w:hAnsi="Tahoma" w:cs="Tahoma"/>
          <w:b w:val="0"/>
          <w:bCs w:val="0"/>
          <w:sz w:val="21"/>
          <w:szCs w:val="21"/>
        </w:rPr>
        <w:t>quadra, pátio e/ou sala com recurso audiovisual e espaço adequado para a vivência dos alunos</w:t>
      </w:r>
    </w:p>
    <w:p w14:paraId="78D47813" w14:textId="13DAB56F" w:rsidR="00BA5E36" w:rsidRPr="001929C0" w:rsidRDefault="00BA5E36" w:rsidP="00892788">
      <w:pPr>
        <w:pStyle w:val="01TITULO4"/>
        <w:rPr>
          <w:rFonts w:ascii="Tahoma" w:eastAsia="Tahoma" w:hAnsi="Tahoma" w:cs="Tahoma"/>
          <w:b w:val="0"/>
          <w:bCs w:val="0"/>
          <w:sz w:val="21"/>
          <w:szCs w:val="21"/>
        </w:rPr>
      </w:pPr>
      <w:r w:rsidRPr="00BA5E36">
        <w:t xml:space="preserve">Materiais: </w:t>
      </w:r>
      <w:r w:rsidR="001471E0" w:rsidRPr="001471E0">
        <w:rPr>
          <w:rFonts w:ascii="Tahoma" w:eastAsia="Tahoma" w:hAnsi="Tahoma" w:cs="Tahoma"/>
          <w:b w:val="0"/>
          <w:bCs w:val="0"/>
          <w:sz w:val="21"/>
          <w:szCs w:val="21"/>
        </w:rPr>
        <w:t>equipamento para projeção de imagens e vídeos (projetor digital, computador) ou imagens coloridas impressas para facilitar a visualização dos alunos</w:t>
      </w:r>
      <w:r w:rsidR="0006363B">
        <w:rPr>
          <w:rFonts w:ascii="Tahoma" w:eastAsia="Tahoma" w:hAnsi="Tahoma" w:cs="Tahoma"/>
          <w:b w:val="0"/>
          <w:bCs w:val="0"/>
          <w:sz w:val="21"/>
          <w:szCs w:val="21"/>
        </w:rPr>
        <w:t xml:space="preserve"> e</w:t>
      </w:r>
      <w:r w:rsidR="001471E0" w:rsidRPr="001471E0">
        <w:rPr>
          <w:rFonts w:ascii="Tahoma" w:eastAsia="Tahoma" w:hAnsi="Tahoma" w:cs="Tahoma"/>
          <w:b w:val="0"/>
          <w:bCs w:val="0"/>
          <w:sz w:val="21"/>
          <w:szCs w:val="21"/>
        </w:rPr>
        <w:t xml:space="preserve"> caixa de som</w:t>
      </w:r>
    </w:p>
    <w:p w14:paraId="0A0F6A71" w14:textId="77777777" w:rsidR="004567C4" w:rsidRPr="002A70BD" w:rsidRDefault="004567C4" w:rsidP="002A70BD">
      <w:pPr>
        <w:pStyle w:val="02TEXTOPRINCIPAL"/>
      </w:pPr>
    </w:p>
    <w:p w14:paraId="0C731625" w14:textId="77777777" w:rsidR="00BA5E36" w:rsidRPr="001929C0" w:rsidRDefault="00BA5E36" w:rsidP="00892788">
      <w:pPr>
        <w:pStyle w:val="01TITULO3"/>
      </w:pPr>
      <w:r w:rsidRPr="001929C0">
        <w:t>Desenvolvimento da aula</w:t>
      </w:r>
    </w:p>
    <w:p w14:paraId="3625398C" w14:textId="5EA73EBF" w:rsidR="0006363B" w:rsidRDefault="001471E0" w:rsidP="00892788">
      <w:pPr>
        <w:pStyle w:val="02TEXTOPRINCIPAL"/>
      </w:pPr>
      <w:r w:rsidRPr="001471E0">
        <w:rPr>
          <w:b/>
        </w:rPr>
        <w:t>Momento 1</w:t>
      </w:r>
      <w:r w:rsidRPr="001471E0">
        <w:t xml:space="preserve"> – A fim de mobilizar os alunos e aguçar </w:t>
      </w:r>
      <w:r w:rsidR="0006363B">
        <w:t xml:space="preserve">a </w:t>
      </w:r>
      <w:r w:rsidRPr="001471E0">
        <w:t>curiosidade</w:t>
      </w:r>
      <w:r w:rsidR="0006363B">
        <w:t xml:space="preserve"> deles</w:t>
      </w:r>
      <w:r w:rsidRPr="001471E0">
        <w:t xml:space="preserve">, recepcione-os no espaço onde a aula ocorrerá com um “som ambiente”, com músicas características dos estilos charme e </w:t>
      </w:r>
      <w:proofErr w:type="spellStart"/>
      <w:r w:rsidRPr="001471E0">
        <w:rPr>
          <w:i/>
        </w:rPr>
        <w:t>ragga</w:t>
      </w:r>
      <w:proofErr w:type="spellEnd"/>
      <w:r w:rsidRPr="001471E0">
        <w:t xml:space="preserve">. Sugerimos as opções disponíveis em: </w:t>
      </w:r>
      <w:r w:rsidR="0006363B">
        <w:t>&lt;</w:t>
      </w:r>
      <w:hyperlink r:id="rId7" w:history="1">
        <w:r w:rsidR="0006363B" w:rsidRPr="0070148F">
          <w:rPr>
            <w:rStyle w:val="Hyperlink"/>
          </w:rPr>
          <w:t>https://www.youtube.com/watch?v=Gs069dndIYk</w:t>
        </w:r>
      </w:hyperlink>
      <w:r w:rsidR="0006363B">
        <w:t>&gt;</w:t>
      </w:r>
    </w:p>
    <w:p w14:paraId="4D1D7ADD" w14:textId="77777777" w:rsidR="001471E0" w:rsidRPr="001471E0" w:rsidRDefault="001471E0" w:rsidP="00892788">
      <w:pPr>
        <w:pStyle w:val="02TEXTOPRINCIPAL"/>
      </w:pPr>
      <w:r w:rsidRPr="001471E0">
        <w:t xml:space="preserve"> e </w:t>
      </w:r>
      <w:r w:rsidR="0006363B">
        <w:t>&lt;</w:t>
      </w:r>
      <w:hyperlink r:id="rId8" w:history="1">
        <w:r w:rsidR="0006363B" w:rsidRPr="0070148F">
          <w:rPr>
            <w:rStyle w:val="Hyperlink"/>
          </w:rPr>
          <w:t>https://www.youtube.com/watch?v=LX5tPvMftJM</w:t>
        </w:r>
      </w:hyperlink>
      <w:r w:rsidR="0006363B">
        <w:t>&gt;</w:t>
      </w:r>
      <w:r w:rsidR="0006363B" w:rsidRPr="0006363B">
        <w:rPr>
          <w:color w:val="000000" w:themeColor="text1"/>
        </w:rPr>
        <w:t>.</w:t>
      </w:r>
      <w:r w:rsidR="0006363B">
        <w:t xml:space="preserve"> </w:t>
      </w:r>
      <w:r w:rsidRPr="001471E0">
        <w:t>Acesso</w:t>
      </w:r>
      <w:r w:rsidR="005F1D33">
        <w:t>s</w:t>
      </w:r>
      <w:r w:rsidRPr="001471E0">
        <w:t xml:space="preserve"> em: 13 ago. 2018.</w:t>
      </w:r>
    </w:p>
    <w:p w14:paraId="7EFF434D" w14:textId="77777777" w:rsidR="001471E0" w:rsidRPr="001471E0" w:rsidRDefault="001471E0" w:rsidP="00892788">
      <w:pPr>
        <w:pStyle w:val="02TEXTOPRINCIPAL"/>
        <w:rPr>
          <w:b/>
        </w:rPr>
      </w:pPr>
      <w:r w:rsidRPr="001471E0">
        <w:rPr>
          <w:b/>
        </w:rPr>
        <w:t>Momento 2</w:t>
      </w:r>
      <w:r w:rsidRPr="001471E0">
        <w:t xml:space="preserve"> – Com todos os alunos acomodados, comece a problematizar o tema a ser abordado nas aulas desta sequência didática. Pergunte: “Algum de vocês conhece esses estilos de música?”</w:t>
      </w:r>
      <w:r w:rsidR="0006363B">
        <w:t>,</w:t>
      </w:r>
      <w:r w:rsidR="00DB6C86">
        <w:t xml:space="preserve"> </w:t>
      </w:r>
      <w:r w:rsidRPr="001471E0">
        <w:t xml:space="preserve">“Vocês já ouviram ou viram algo relacionado ao charme e ao </w:t>
      </w:r>
      <w:proofErr w:type="spellStart"/>
      <w:r w:rsidRPr="001471E0">
        <w:rPr>
          <w:i/>
        </w:rPr>
        <w:t>ragga</w:t>
      </w:r>
      <w:proofErr w:type="spellEnd"/>
      <w:r w:rsidRPr="001471E0">
        <w:t>?”. Registre as respostas significativas dos alunos para que possa retomá-las no decorrer das aulas.</w:t>
      </w:r>
    </w:p>
    <w:p w14:paraId="21C5EB11" w14:textId="7C2DAE10" w:rsidR="001471E0" w:rsidRPr="0006363B" w:rsidRDefault="001471E0" w:rsidP="00892788">
      <w:pPr>
        <w:pStyle w:val="02TEXTOPRINCIPAL"/>
      </w:pPr>
      <w:r w:rsidRPr="001471E0">
        <w:rPr>
          <w:b/>
        </w:rPr>
        <w:t>Momento 3</w:t>
      </w:r>
      <w:r w:rsidRPr="001471E0">
        <w:t xml:space="preserve"> – Após mapear brevemente o conhecimento dos alunos, comente que se trata de estilos de dança urbana popularmente difundidos e que, durante as aulas, serão desenvolvidas várias atividades para eles se apropriarem dessas manifestações. Em seguida, proponha que assistam a um ou mais vídeos referentes ao charme. Sugerimos estas opções disponíveis em: </w:t>
      </w:r>
      <w:r w:rsidR="00CA055F">
        <w:br/>
      </w:r>
      <w:r w:rsidR="0006363B">
        <w:t>&lt;</w:t>
      </w:r>
      <w:hyperlink r:id="rId9" w:history="1">
        <w:r w:rsidR="0006363B" w:rsidRPr="0070148F">
          <w:rPr>
            <w:rStyle w:val="Hyperlink"/>
          </w:rPr>
          <w:t>https://www.youtube.com/watch?v=Xx_-yRczPXQ</w:t>
        </w:r>
      </w:hyperlink>
      <w:r w:rsidR="0006363B">
        <w:t xml:space="preserve">&gt; </w:t>
      </w:r>
      <w:r w:rsidRPr="001471E0">
        <w:t xml:space="preserve">e </w:t>
      </w:r>
      <w:bookmarkStart w:id="0" w:name="_Hlk523334157"/>
      <w:r w:rsidR="0006363B">
        <w:t>&lt;</w:t>
      </w:r>
      <w:hyperlink r:id="rId10" w:history="1">
        <w:r w:rsidR="0006363B" w:rsidRPr="0070148F">
          <w:rPr>
            <w:rStyle w:val="Hyperlink"/>
          </w:rPr>
          <w:t>https://www.youtube.com/watch?v=mH5gRsKhNsU</w:t>
        </w:r>
      </w:hyperlink>
      <w:bookmarkEnd w:id="0"/>
      <w:r w:rsidR="0006363B">
        <w:t>&gt;</w:t>
      </w:r>
      <w:r w:rsidRPr="001471E0">
        <w:t xml:space="preserve">. Acessos em: 13 ago. 2018. Peça aos alunos que atentem para: a) os aspectos socioculturais vinculados às danças urbanas; b) as formas de execução dos passos; e c) quem são os praticantes. Peça que anotem suas observações </w:t>
      </w:r>
      <w:r w:rsidR="0006363B">
        <w:t>e as</w:t>
      </w:r>
      <w:r w:rsidRPr="001471E0">
        <w:t xml:space="preserve"> compartilhem com a turma.</w:t>
      </w:r>
    </w:p>
    <w:p w14:paraId="40D7BC06" w14:textId="77777777" w:rsidR="001471E0" w:rsidRPr="001471E0" w:rsidRDefault="001471E0" w:rsidP="00892788">
      <w:pPr>
        <w:pStyle w:val="02TEXTOPRINCIPAL"/>
        <w:rPr>
          <w:b/>
        </w:rPr>
      </w:pPr>
      <w:r w:rsidRPr="001471E0">
        <w:rPr>
          <w:b/>
        </w:rPr>
        <w:t>Momento 4</w:t>
      </w:r>
      <w:r w:rsidRPr="001471E0">
        <w:t xml:space="preserve"> – Após assistirem ao vídeo, verifique as impressões dos alunos em relação aos aspectos que mais lhes chamaram a atenção e aos apontamentos sinalizados anteriormente. Tente sintetizar os conteúdos visualizados no vídeo, ressaltando, também, alguns elementos já conhecidos, como a presença de DJs (</w:t>
      </w:r>
      <w:proofErr w:type="spellStart"/>
      <w:r w:rsidRPr="001471E0">
        <w:rPr>
          <w:i/>
        </w:rPr>
        <w:t>Disc</w:t>
      </w:r>
      <w:proofErr w:type="spellEnd"/>
      <w:r w:rsidRPr="001471E0">
        <w:rPr>
          <w:i/>
        </w:rPr>
        <w:t xml:space="preserve"> </w:t>
      </w:r>
      <w:proofErr w:type="spellStart"/>
      <w:r w:rsidRPr="001471E0">
        <w:rPr>
          <w:i/>
        </w:rPr>
        <w:t>Jockey</w:t>
      </w:r>
      <w:r w:rsidR="0075560C">
        <w:rPr>
          <w:i/>
        </w:rPr>
        <w:t>s</w:t>
      </w:r>
      <w:proofErr w:type="spellEnd"/>
      <w:r w:rsidRPr="001471E0">
        <w:t xml:space="preserve">) e de </w:t>
      </w:r>
      <w:proofErr w:type="spellStart"/>
      <w:r w:rsidRPr="001471E0">
        <w:t>MCs</w:t>
      </w:r>
      <w:proofErr w:type="spellEnd"/>
      <w:r w:rsidRPr="001471E0">
        <w:t xml:space="preserve"> (Mestre</w:t>
      </w:r>
      <w:r w:rsidR="0075560C">
        <w:t>s</w:t>
      </w:r>
      <w:r w:rsidRPr="001471E0">
        <w:t xml:space="preserve"> de Cerimônia).</w:t>
      </w:r>
    </w:p>
    <w:p w14:paraId="2F550BA5" w14:textId="290EA853" w:rsidR="001471E0" w:rsidRPr="001471E0" w:rsidRDefault="001471E0" w:rsidP="00892788">
      <w:pPr>
        <w:pStyle w:val="02TEXTOPRINCIPAL"/>
        <w:rPr>
          <w:b/>
        </w:rPr>
      </w:pPr>
      <w:r w:rsidRPr="001471E0">
        <w:rPr>
          <w:b/>
        </w:rPr>
        <w:t>Momento 5</w:t>
      </w:r>
      <w:r w:rsidRPr="001471E0">
        <w:t xml:space="preserve"> – A fim de que os alunos conheçam mais sobre o </w:t>
      </w:r>
      <w:proofErr w:type="spellStart"/>
      <w:r w:rsidRPr="001471E0">
        <w:rPr>
          <w:i/>
        </w:rPr>
        <w:t>ragga</w:t>
      </w:r>
      <w:proofErr w:type="spellEnd"/>
      <w:r w:rsidRPr="001471E0">
        <w:t xml:space="preserve">, convide-os a fazer a leitura compartilhada de uma reportagem a respeito dessa dança urbana, também conhecida como </w:t>
      </w:r>
      <w:proofErr w:type="spellStart"/>
      <w:r w:rsidRPr="001471E0">
        <w:rPr>
          <w:i/>
        </w:rPr>
        <w:t>dancehall</w:t>
      </w:r>
      <w:proofErr w:type="spellEnd"/>
      <w:r w:rsidRPr="001471E0">
        <w:t>. Disponível em: &lt;</w:t>
      </w:r>
      <w:hyperlink r:id="rId11" w:history="1">
        <w:r w:rsidRPr="00405D99">
          <w:rPr>
            <w:rStyle w:val="Hyperlink"/>
          </w:rPr>
          <w:t>https://www.nexojornal.com.br/expresso/2017/06/18/Como-o-dancehall-vem-ganhando-espa%C3%A7o-nos-bailes-da-periferia</w:t>
        </w:r>
      </w:hyperlink>
      <w:r w:rsidRPr="001471E0">
        <w:t>&gt;. Acesso em: 13 ago. 2018. Questione se foi possível compreender como se deram as transformações desse ritmo e como se estabeleceram os consumidores desse estilo, entre outras questões que achar oportunas. Novamente, busque organizar as ideias levantadas pelos alunos e registre-as para sua análise e utilização posterior.</w:t>
      </w:r>
    </w:p>
    <w:p w14:paraId="587ED70C" w14:textId="150CDA14" w:rsidR="002A70BD" w:rsidRDefault="001471E0" w:rsidP="002A70BD">
      <w:pPr>
        <w:pStyle w:val="02TEXTOPRINCIPAL"/>
      </w:pPr>
      <w:r w:rsidRPr="001471E0">
        <w:rPr>
          <w:b/>
        </w:rPr>
        <w:t>Momento 6</w:t>
      </w:r>
      <w:r w:rsidRPr="001471E0">
        <w:t xml:space="preserve"> – Para finalizar a aula, proponha a construção de uma lista com algumas diferenças e semelhanças entre danças urbanas e outros estilos de dança. Ressalte que nas aulas </w:t>
      </w:r>
      <w:r w:rsidR="0091013B">
        <w:t xml:space="preserve">seguintes </w:t>
      </w:r>
      <w:r w:rsidRPr="001471E0">
        <w:t>eles vão vivenciar alguns passos básicos. Sugira que pesquisem alguns vídeos a fim de se familiarizarem com os movimentos.</w:t>
      </w:r>
      <w:r w:rsidR="002A70BD">
        <w:br w:type="page"/>
      </w:r>
    </w:p>
    <w:p w14:paraId="32D59C59" w14:textId="77777777" w:rsidR="00BA5E36" w:rsidRPr="002A70BD" w:rsidRDefault="00BA5E36" w:rsidP="002A70BD">
      <w:pPr>
        <w:pStyle w:val="02TEXTOPRINCIPAL"/>
      </w:pPr>
    </w:p>
    <w:p w14:paraId="47DBCEAF" w14:textId="30BD1869" w:rsidR="00BA5E36" w:rsidRPr="00BA0E70" w:rsidRDefault="00BA5E36" w:rsidP="00892788">
      <w:pPr>
        <w:pStyle w:val="01TITULO2"/>
        <w:rPr>
          <w:szCs w:val="36"/>
        </w:rPr>
      </w:pPr>
      <w:r>
        <w:rPr>
          <w:szCs w:val="36"/>
        </w:rPr>
        <w:t>Aula 2</w:t>
      </w:r>
    </w:p>
    <w:p w14:paraId="5694ECEF" w14:textId="5E40CF67" w:rsidR="00BA5E36" w:rsidRPr="00BA5E36" w:rsidRDefault="00BA5E36" w:rsidP="00892788">
      <w:pPr>
        <w:pStyle w:val="02TEXTOPRINCIPAL"/>
      </w:pPr>
      <w:r w:rsidRPr="00197DFC">
        <w:rPr>
          <w:rFonts w:ascii="Cambria" w:eastAsia="Cambria" w:hAnsi="Cambria" w:cs="Cambria"/>
          <w:b/>
          <w:bCs/>
          <w:sz w:val="32"/>
          <w:szCs w:val="28"/>
        </w:rPr>
        <w:t xml:space="preserve">Gestão dos alunos: </w:t>
      </w:r>
      <w:r w:rsidR="00797CDD">
        <w:t>T</w:t>
      </w:r>
      <w:r w:rsidR="001471E0" w:rsidRPr="001471E0">
        <w:t>urma organizada de forma coletiva, com as discussões mediadas por você, que também deve ser agente mobilizador na construção dos conhecimentos dos alunos</w:t>
      </w:r>
      <w:r w:rsidRPr="00BA5E36">
        <w:t>.</w:t>
      </w:r>
    </w:p>
    <w:p w14:paraId="2A52731A" w14:textId="77777777" w:rsidR="004567C4" w:rsidRPr="002A70BD" w:rsidRDefault="004567C4" w:rsidP="002A70BD">
      <w:pPr>
        <w:pStyle w:val="02TEXTOPRINCIPAL"/>
      </w:pPr>
    </w:p>
    <w:p w14:paraId="381683F6" w14:textId="77777777" w:rsidR="00BA5E36" w:rsidRDefault="00BA5E36" w:rsidP="00892788">
      <w:pPr>
        <w:pStyle w:val="01TITULO3"/>
      </w:pPr>
      <w:r w:rsidRPr="00E75A70">
        <w:t xml:space="preserve">Objetivos </w:t>
      </w:r>
      <w:r>
        <w:t xml:space="preserve">específicos </w:t>
      </w:r>
      <w:r w:rsidRPr="00E75A70">
        <w:t>de aprendizagem</w:t>
      </w:r>
    </w:p>
    <w:p w14:paraId="52D15433" w14:textId="77777777" w:rsidR="001471E0" w:rsidRPr="001471E0" w:rsidRDefault="001471E0" w:rsidP="00892788">
      <w:pPr>
        <w:pStyle w:val="02TEXTOPRINCIPALBULLET"/>
      </w:pPr>
      <w:r w:rsidRPr="001471E0">
        <w:t>Conhecer e valorizar as danças urbanas como uma manifestação cultural relevante, criticando os padrões sociais atribuídos aos praticantes.</w:t>
      </w:r>
    </w:p>
    <w:p w14:paraId="43980E94" w14:textId="77777777" w:rsidR="00BA5E36" w:rsidRPr="0000602C" w:rsidRDefault="001471E0" w:rsidP="00892788">
      <w:pPr>
        <w:pStyle w:val="02TEXTOPRINCIPALBULLET"/>
        <w:rPr>
          <w:b/>
        </w:rPr>
      </w:pPr>
      <w:r w:rsidRPr="001471E0">
        <w:t>Experimentar gestos, espaços e ritmos das danças urbanas.</w:t>
      </w:r>
    </w:p>
    <w:p w14:paraId="3B742CBE" w14:textId="77777777" w:rsidR="004567C4" w:rsidRPr="002A70BD" w:rsidRDefault="004567C4" w:rsidP="002A70BD">
      <w:pPr>
        <w:pStyle w:val="02TEXTOPRINCIPAL"/>
      </w:pPr>
    </w:p>
    <w:p w14:paraId="72E53ADB" w14:textId="77777777" w:rsidR="00BA5E36" w:rsidRPr="00BA0E70" w:rsidRDefault="00BA5E36" w:rsidP="00892788">
      <w:pPr>
        <w:pStyle w:val="01TITULO3"/>
      </w:pPr>
      <w:r w:rsidRPr="00BA0E70">
        <w:t>Recursos didáticos</w:t>
      </w:r>
    </w:p>
    <w:p w14:paraId="5F0FC87C" w14:textId="77777777" w:rsidR="00BA5E36" w:rsidRPr="00BA5E36" w:rsidRDefault="00BA5E36" w:rsidP="00892788">
      <w:pPr>
        <w:pStyle w:val="01TITULO4"/>
      </w:pPr>
      <w:r w:rsidRPr="00BA5E36">
        <w:t xml:space="preserve">Espaço físico: </w:t>
      </w:r>
      <w:r w:rsidRPr="00197DFC">
        <w:rPr>
          <w:rFonts w:ascii="Tahoma" w:eastAsia="Tahoma" w:hAnsi="Tahoma" w:cs="Tahoma"/>
          <w:b w:val="0"/>
          <w:bCs w:val="0"/>
          <w:sz w:val="21"/>
          <w:szCs w:val="21"/>
        </w:rPr>
        <w:t>quadra, pátio e/ou sala com recurso audiovisual e espaço adequado para a</w:t>
      </w:r>
      <w:r w:rsidR="004567C4">
        <w:rPr>
          <w:rFonts w:ascii="Tahoma" w:eastAsia="Tahoma" w:hAnsi="Tahoma" w:cs="Tahoma"/>
          <w:b w:val="0"/>
          <w:bCs w:val="0"/>
          <w:sz w:val="21"/>
          <w:szCs w:val="21"/>
        </w:rPr>
        <w:t xml:space="preserve"> </w:t>
      </w:r>
      <w:r w:rsidRPr="00197DFC">
        <w:rPr>
          <w:rFonts w:ascii="Tahoma" w:eastAsia="Tahoma" w:hAnsi="Tahoma" w:cs="Tahoma"/>
          <w:b w:val="0"/>
          <w:bCs w:val="0"/>
          <w:sz w:val="21"/>
          <w:szCs w:val="21"/>
        </w:rPr>
        <w:t>vivência dos alunos</w:t>
      </w:r>
    </w:p>
    <w:p w14:paraId="7B8B30A8" w14:textId="6DE6449D" w:rsidR="00BA5E36" w:rsidRPr="00BA5E36" w:rsidRDefault="00BA5E36" w:rsidP="00892788">
      <w:pPr>
        <w:pStyle w:val="01TITULO4"/>
      </w:pPr>
      <w:r w:rsidRPr="00BA5E36">
        <w:t xml:space="preserve">Materiais: </w:t>
      </w:r>
      <w:r w:rsidR="001471E0" w:rsidRPr="001471E0">
        <w:rPr>
          <w:rFonts w:ascii="Tahoma" w:eastAsia="Tahoma" w:hAnsi="Tahoma" w:cs="Tahoma"/>
          <w:b w:val="0"/>
          <w:bCs w:val="0"/>
          <w:sz w:val="21"/>
          <w:szCs w:val="21"/>
        </w:rPr>
        <w:t>equipamento para projeção de imagens e vídeos (projetor digital, computador) ou imagens coloridas impressas para facilitar a visualização dos alunos</w:t>
      </w:r>
      <w:r w:rsidR="00797CDD">
        <w:rPr>
          <w:rFonts w:ascii="Tahoma" w:eastAsia="Tahoma" w:hAnsi="Tahoma" w:cs="Tahoma"/>
          <w:b w:val="0"/>
          <w:bCs w:val="0"/>
          <w:sz w:val="21"/>
          <w:szCs w:val="21"/>
        </w:rPr>
        <w:t xml:space="preserve"> e</w:t>
      </w:r>
      <w:r w:rsidR="001471E0" w:rsidRPr="001471E0">
        <w:rPr>
          <w:rFonts w:ascii="Tahoma" w:eastAsia="Tahoma" w:hAnsi="Tahoma" w:cs="Tahoma"/>
          <w:b w:val="0"/>
          <w:bCs w:val="0"/>
          <w:sz w:val="21"/>
          <w:szCs w:val="21"/>
        </w:rPr>
        <w:t xml:space="preserve"> caixa de som</w:t>
      </w:r>
    </w:p>
    <w:p w14:paraId="25D6A7A7" w14:textId="77777777" w:rsidR="00BA5E36" w:rsidRPr="002A70BD" w:rsidRDefault="00BA5E36" w:rsidP="002A70BD">
      <w:pPr>
        <w:pStyle w:val="02TEXTOPRINCIPAL"/>
      </w:pPr>
    </w:p>
    <w:p w14:paraId="36EA66A5" w14:textId="77777777" w:rsidR="00BA5E36" w:rsidRDefault="00BA5E36" w:rsidP="00892788">
      <w:pPr>
        <w:pStyle w:val="01TITULO3"/>
      </w:pPr>
      <w:r>
        <w:t>Desenvolvimento da aula</w:t>
      </w:r>
    </w:p>
    <w:p w14:paraId="59708B87" w14:textId="77777777" w:rsidR="001471E0" w:rsidRPr="001471E0" w:rsidRDefault="001471E0" w:rsidP="00892788">
      <w:pPr>
        <w:pStyle w:val="02TEXTOPRINCIPAL"/>
        <w:rPr>
          <w:b/>
        </w:rPr>
      </w:pPr>
      <w:r w:rsidRPr="001471E0">
        <w:rPr>
          <w:b/>
        </w:rPr>
        <w:t>Momento 1</w:t>
      </w:r>
      <w:r w:rsidRPr="001471E0">
        <w:t xml:space="preserve"> – Inicie a aula verificando se os alunos conseguiram colher mais informações sobre o charme e o </w:t>
      </w:r>
      <w:proofErr w:type="spellStart"/>
      <w:r w:rsidRPr="001471E0">
        <w:rPr>
          <w:i/>
        </w:rPr>
        <w:t>ragga</w:t>
      </w:r>
      <w:proofErr w:type="spellEnd"/>
      <w:r w:rsidR="0006363B">
        <w:t>. Depois, co</w:t>
      </w:r>
      <w:r w:rsidRPr="001471E0">
        <w:t xml:space="preserve">mece a </w:t>
      </w:r>
      <w:r w:rsidR="0006363B">
        <w:t>conversa</w:t>
      </w:r>
      <w:r w:rsidRPr="001471E0">
        <w:t xml:space="preserve"> com </w:t>
      </w:r>
      <w:r w:rsidR="0006363B">
        <w:t xml:space="preserve">algumas </w:t>
      </w:r>
      <w:r w:rsidRPr="001471E0">
        <w:t>perguntas: “Vocês já viram o estilo charme na mídia?” e “Vocês acham que a mídia influencia a divulgação dessas práticas?”.</w:t>
      </w:r>
    </w:p>
    <w:p w14:paraId="4DA58DBD" w14:textId="0A84B553" w:rsidR="001471E0" w:rsidRPr="0006363B" w:rsidRDefault="001471E0" w:rsidP="00892788">
      <w:pPr>
        <w:pStyle w:val="02TEXTOPRINCIPAL"/>
      </w:pPr>
      <w:r w:rsidRPr="001471E0">
        <w:rPr>
          <w:b/>
        </w:rPr>
        <w:t>Momento 2</w:t>
      </w:r>
      <w:r w:rsidRPr="001471E0">
        <w:t xml:space="preserve"> – Ao mediar as respostas dos alunos, enfatize que há uma série de práticas corporais produzidas nos mais diversos contextos e que a mídia tem papel importante</w:t>
      </w:r>
      <w:r w:rsidR="00E70002">
        <w:t>,</w:t>
      </w:r>
      <w:r w:rsidRPr="001471E0">
        <w:t xml:space="preserve"> seja na sua difusão e na propagação de seu conhecimento, seja </w:t>
      </w:r>
      <w:r w:rsidR="00330511">
        <w:t>n</w:t>
      </w:r>
      <w:r w:rsidRPr="001471E0">
        <w:t>a criação de rótulos e estereótipos ligados a elas. Aborde que, no que diz respeito ao charme, depois da grande visibilidade em programas televisivos, essa dança urbana apareceu até mesmo no Boulevard Olímpico, durante as Olimpíadas Rio 2016. Proponha</w:t>
      </w:r>
      <w:r w:rsidR="00330511">
        <w:t xml:space="preserve"> à turma</w:t>
      </w:r>
      <w:r w:rsidRPr="001471E0">
        <w:t xml:space="preserve"> que assista a um vídeo a respeito. Disponível em: </w:t>
      </w:r>
      <w:r w:rsidR="0006363B">
        <w:t>&lt;</w:t>
      </w:r>
      <w:hyperlink r:id="rId12" w:history="1">
        <w:r w:rsidR="0006363B" w:rsidRPr="0070148F">
          <w:rPr>
            <w:rStyle w:val="Hyperlink"/>
          </w:rPr>
          <w:t>https://www.youtube.com/watch?v=zlS75jpQfMM</w:t>
        </w:r>
      </w:hyperlink>
      <w:r w:rsidR="0006363B">
        <w:t>&gt;</w:t>
      </w:r>
      <w:r w:rsidRPr="001471E0">
        <w:t xml:space="preserve">. Acesso em: 13 ago. 2018. Solicite </w:t>
      </w:r>
      <w:r w:rsidR="009F6BE7">
        <w:t>aos</w:t>
      </w:r>
      <w:r w:rsidRPr="001471E0">
        <w:t xml:space="preserve"> alunos </w:t>
      </w:r>
      <w:r w:rsidR="009F6BE7">
        <w:t xml:space="preserve">que </w:t>
      </w:r>
      <w:r w:rsidRPr="001471E0">
        <w:t xml:space="preserve">observem as formas de execução dos movimentos e, caso julgue necessário, utilize outros vídeos para facilitar essa análise. Algumas sugestões </w:t>
      </w:r>
      <w:r w:rsidR="009F6BE7">
        <w:t xml:space="preserve">estão </w:t>
      </w:r>
      <w:r w:rsidRPr="001471E0">
        <w:t xml:space="preserve">disponíveis em: </w:t>
      </w:r>
      <w:r w:rsidR="0006363B">
        <w:t>&lt;</w:t>
      </w:r>
      <w:hyperlink r:id="rId13" w:history="1">
        <w:r w:rsidR="0006363B" w:rsidRPr="0070148F">
          <w:rPr>
            <w:rStyle w:val="Hyperlink"/>
          </w:rPr>
          <w:t>https://www.youtube.com/watch?v=vqmM6b2Nr-w</w:t>
        </w:r>
      </w:hyperlink>
      <w:r w:rsidR="0006363B">
        <w:t xml:space="preserve">&gt; </w:t>
      </w:r>
      <w:r w:rsidRPr="001471E0">
        <w:t>e</w:t>
      </w:r>
      <w:r w:rsidR="009F6BE7">
        <w:t xml:space="preserve"> </w:t>
      </w:r>
      <w:r w:rsidR="0006363B">
        <w:t>&lt;</w:t>
      </w:r>
      <w:hyperlink r:id="rId14" w:history="1">
        <w:r w:rsidR="0006363B" w:rsidRPr="0070148F">
          <w:rPr>
            <w:rStyle w:val="Hyperlink"/>
          </w:rPr>
          <w:t>https://www.youtube.com/watch?v=eF9hWq6KYZ8</w:t>
        </w:r>
      </w:hyperlink>
      <w:r w:rsidR="0006363B">
        <w:t>&gt;</w:t>
      </w:r>
      <w:r w:rsidRPr="001471E0">
        <w:t>. Acessos em: 13 ago. 2018.</w:t>
      </w:r>
    </w:p>
    <w:p w14:paraId="633B6160" w14:textId="77777777" w:rsidR="001471E0" w:rsidRPr="001471E0" w:rsidRDefault="001471E0" w:rsidP="00892788">
      <w:pPr>
        <w:pStyle w:val="02TEXTOPRINCIPAL"/>
      </w:pPr>
      <w:r w:rsidRPr="001471E0">
        <w:rPr>
          <w:b/>
        </w:rPr>
        <w:t>Momento 3</w:t>
      </w:r>
      <w:r w:rsidRPr="001471E0">
        <w:t xml:space="preserve"> – Após esse diálogo inicial, proponha a experimentação de alguns passos básicos desse estilo de dança, com o apoio de vídeos, imagens, um professor convidado e/ou um alun</w:t>
      </w:r>
      <w:r w:rsidR="009F6BE7">
        <w:t>o</w:t>
      </w:r>
      <w:r w:rsidRPr="001471E0">
        <w:t>.</w:t>
      </w:r>
    </w:p>
    <w:p w14:paraId="78139848" w14:textId="77777777" w:rsidR="001471E0" w:rsidRPr="001471E0" w:rsidRDefault="001471E0" w:rsidP="00892788">
      <w:pPr>
        <w:pStyle w:val="02TEXTOPRINCIPAL"/>
        <w:rPr>
          <w:b/>
        </w:rPr>
      </w:pPr>
      <w:r w:rsidRPr="001471E0">
        <w:rPr>
          <w:b/>
        </w:rPr>
        <w:t>Passo a passo</w:t>
      </w:r>
    </w:p>
    <w:p w14:paraId="22C5FE64" w14:textId="77777777" w:rsidR="001471E0" w:rsidRPr="001471E0" w:rsidRDefault="001471E0" w:rsidP="00892788">
      <w:pPr>
        <w:pStyle w:val="02TEXTOPRINCIPAL"/>
      </w:pPr>
      <w:r w:rsidRPr="001471E0">
        <w:t>Com os alunos formando um círculo ou de frente para você, realize os seguintes movimentos:</w:t>
      </w:r>
    </w:p>
    <w:p w14:paraId="20BCFC1A" w14:textId="300D59D4" w:rsidR="001471E0" w:rsidRPr="001471E0" w:rsidRDefault="001471E0" w:rsidP="00892788">
      <w:pPr>
        <w:pStyle w:val="02TEXTOPRINCIPALBULLET"/>
      </w:pPr>
      <w:r w:rsidRPr="001471E0">
        <w:t>Inicialmente</w:t>
      </w:r>
      <w:r w:rsidRPr="001471E0" w:rsidDel="009D2DA0">
        <w:t xml:space="preserve"> </w:t>
      </w:r>
      <w:r w:rsidRPr="001471E0">
        <w:t xml:space="preserve">em pé, proponha aos alunos que façam uma “marcha” sem sair do lugar, orientados por uma marcação rítmica. De preferência, </w:t>
      </w:r>
      <w:r w:rsidR="00330511">
        <w:t xml:space="preserve">eles devem marchar </w:t>
      </w:r>
      <w:r w:rsidRPr="001471E0">
        <w:t>iniciando todos com a mesma perna, a fim de facilitar a realização do passo seguinte.</w:t>
      </w:r>
    </w:p>
    <w:p w14:paraId="0D2026A6" w14:textId="340E48EF" w:rsidR="001471E0" w:rsidRPr="001471E0" w:rsidRDefault="001471E0" w:rsidP="00892788">
      <w:pPr>
        <w:pStyle w:val="02TEXTOPRINCIPALBULLET"/>
      </w:pPr>
      <w:r w:rsidRPr="001471E0">
        <w:t>Feito isso, sugira que façam a “marcha” de outra</w:t>
      </w:r>
      <w:r w:rsidR="00330511">
        <w:t>s</w:t>
      </w:r>
      <w:r w:rsidRPr="001471E0">
        <w:t xml:space="preserve"> forma</w:t>
      </w:r>
      <w:r w:rsidR="00330511">
        <w:t>s:</w:t>
      </w:r>
      <w:r w:rsidRPr="001471E0">
        <w:t xml:space="preserve"> com 2 passos para a frente e 2 para trás</w:t>
      </w:r>
      <w:r w:rsidR="00330511">
        <w:t>;</w:t>
      </w:r>
      <w:r w:rsidRPr="001471E0">
        <w:t xml:space="preserve"> </w:t>
      </w:r>
      <w:r w:rsidR="00330511" w:rsidRPr="001471E0">
        <w:t xml:space="preserve">que </w:t>
      </w:r>
      <w:r w:rsidRPr="001471E0">
        <w:t>iniciem marchando com a perna direita à frente e, em seguida, coloquem a perna esquerda ao lado da outra</w:t>
      </w:r>
      <w:r w:rsidR="00330511">
        <w:t xml:space="preserve">; </w:t>
      </w:r>
      <w:r w:rsidRPr="001471E0">
        <w:t>que levem a perna direita para trás e coloquem novamente a perna esquerda a seu lado, voltando à posição inicial.</w:t>
      </w:r>
    </w:p>
    <w:p w14:paraId="2577606F" w14:textId="77777777" w:rsidR="001471E0" w:rsidRPr="001471E0" w:rsidRDefault="001471E0" w:rsidP="00892788">
      <w:pPr>
        <w:pStyle w:val="02TEXTOPRINCIPALBULLET"/>
      </w:pPr>
      <w:r w:rsidRPr="001471E0">
        <w:t>Para tornar a vivência mais motivadora, ressalte que os passos devem ser feitos com certo “estilo”. Convide os alunos a explorar diferentes variações dos passos, por exemplo</w:t>
      </w:r>
      <w:r w:rsidR="00557DCB">
        <w:t>,</w:t>
      </w:r>
      <w:r w:rsidRPr="001471E0">
        <w:t xml:space="preserve"> girando no eixo corporal (para a direita e a esquerda), adicionando palmas e movimentação dos braços etc.</w:t>
      </w:r>
    </w:p>
    <w:p w14:paraId="6FBB49A7" w14:textId="77777777" w:rsidR="004567C4" w:rsidRDefault="001471E0" w:rsidP="00892788">
      <w:pPr>
        <w:pStyle w:val="02TEXTOPRINCIPAL"/>
      </w:pPr>
      <w:r w:rsidRPr="001471E0">
        <w:t>Na medida do possível, lembre-se de colocar músicas características dessa dança urbana, procurando deixar o momento mais prazeroso para a aprendizagem dos alunos.</w:t>
      </w:r>
    </w:p>
    <w:p w14:paraId="7F0588DF" w14:textId="77777777" w:rsidR="004567C4" w:rsidRPr="002A70BD" w:rsidRDefault="004567C4" w:rsidP="002A70BD">
      <w:pPr>
        <w:pStyle w:val="02TEXTOPRINCIPAL"/>
      </w:pPr>
      <w:r w:rsidRPr="002A70BD">
        <w:br w:type="page"/>
      </w:r>
    </w:p>
    <w:p w14:paraId="1260C0EF" w14:textId="77777777" w:rsidR="001471E0" w:rsidRPr="001471E0" w:rsidRDefault="001471E0" w:rsidP="00892788">
      <w:pPr>
        <w:pStyle w:val="02TEXTOPRINCIPAL"/>
      </w:pPr>
    </w:p>
    <w:p w14:paraId="24D65649" w14:textId="77777777" w:rsidR="001471E0" w:rsidRPr="001471E0" w:rsidRDefault="001471E0" w:rsidP="00892788">
      <w:pPr>
        <w:pStyle w:val="02TEXTOPRINCIPAL"/>
        <w:rPr>
          <w:b/>
        </w:rPr>
      </w:pPr>
      <w:r w:rsidRPr="001471E0">
        <w:rPr>
          <w:b/>
        </w:rPr>
        <w:t>Momento 4</w:t>
      </w:r>
      <w:r w:rsidRPr="001471E0">
        <w:t xml:space="preserve"> – Realizada essa primeira sequência de passos, sugira que adicionem outros movimentos.</w:t>
      </w:r>
    </w:p>
    <w:p w14:paraId="4DB8F09B" w14:textId="77777777" w:rsidR="001471E0" w:rsidRPr="001471E0" w:rsidRDefault="001471E0" w:rsidP="00892788">
      <w:pPr>
        <w:pStyle w:val="02TEXTOPRINCIPAL"/>
        <w:rPr>
          <w:b/>
        </w:rPr>
      </w:pPr>
      <w:r w:rsidRPr="001471E0">
        <w:rPr>
          <w:b/>
        </w:rPr>
        <w:t>Passo a passo</w:t>
      </w:r>
    </w:p>
    <w:p w14:paraId="4AF34C17" w14:textId="4422CB77" w:rsidR="001471E0" w:rsidRPr="001471E0" w:rsidRDefault="001471E0" w:rsidP="00892788">
      <w:pPr>
        <w:pStyle w:val="02TEXTOPRINCIPALBULLET"/>
      </w:pPr>
      <w:r w:rsidRPr="001471E0">
        <w:t xml:space="preserve">Em pé, com as pernas ligeiramente afastadas, os alunos devem iniciar o movimento levando o pé direito para </w:t>
      </w:r>
      <w:r w:rsidR="00557DCB">
        <w:t xml:space="preserve">a </w:t>
      </w:r>
      <w:r w:rsidRPr="001471E0">
        <w:t xml:space="preserve">frente, tocando levemente o calcanhar no solo; em seguida, devem </w:t>
      </w:r>
      <w:r w:rsidR="00330511">
        <w:t>levar</w:t>
      </w:r>
      <w:r w:rsidR="00330511" w:rsidRPr="001471E0">
        <w:t xml:space="preserve"> </w:t>
      </w:r>
      <w:r w:rsidRPr="001471E0">
        <w:t xml:space="preserve">o pé de volta </w:t>
      </w:r>
      <w:r w:rsidR="00330511">
        <w:t>para a</w:t>
      </w:r>
      <w:r w:rsidR="00330511" w:rsidRPr="001471E0">
        <w:t xml:space="preserve"> </w:t>
      </w:r>
      <w:r w:rsidRPr="001471E0">
        <w:t>posição inicial.</w:t>
      </w:r>
    </w:p>
    <w:p w14:paraId="72BAE9C4" w14:textId="05E47591" w:rsidR="001471E0" w:rsidRPr="001471E0" w:rsidRDefault="001471E0" w:rsidP="00892788">
      <w:pPr>
        <w:pStyle w:val="02TEXTOPRINCIPALBULLET"/>
      </w:pPr>
      <w:r w:rsidRPr="001471E0">
        <w:t xml:space="preserve">Em seguida, do mesmo modo, devem levar o pé esquerdo para a frente, tocando o calcanhar no chão, e voltar o pé </w:t>
      </w:r>
      <w:r w:rsidR="00330511">
        <w:t xml:space="preserve">para </w:t>
      </w:r>
      <w:r w:rsidRPr="001471E0">
        <w:t>a posição de base.</w:t>
      </w:r>
    </w:p>
    <w:p w14:paraId="07A6F520" w14:textId="77777777" w:rsidR="001471E0" w:rsidRPr="001471E0" w:rsidRDefault="001471E0" w:rsidP="00892788">
      <w:pPr>
        <w:pStyle w:val="02TEXTOPRINCIPALBULLET"/>
      </w:pPr>
      <w:r w:rsidRPr="001471E0">
        <w:t xml:space="preserve">Procure estimular a turma a explorar outras possibilidades desse passo, como: </w:t>
      </w:r>
      <w:r w:rsidR="007910E8" w:rsidRPr="009F6BE7">
        <w:rPr>
          <w:b/>
        </w:rPr>
        <w:t>1-1-2</w:t>
      </w:r>
      <w:r w:rsidRPr="001471E0">
        <w:t xml:space="preserve"> (perna direita; perna esquerda; 2 vezes a perna direita; e/ou vice-versa); </w:t>
      </w:r>
      <w:r w:rsidR="007910E8" w:rsidRPr="009F6BE7">
        <w:rPr>
          <w:b/>
        </w:rPr>
        <w:t>2-2</w:t>
      </w:r>
      <w:r w:rsidRPr="001471E0">
        <w:t xml:space="preserve"> (2 vezes a perna direita e 2 vezes a esquerda); batendo palmas ou com movimentação dos braços, entre outras variações.</w:t>
      </w:r>
    </w:p>
    <w:p w14:paraId="2B1675E9" w14:textId="77777777" w:rsidR="001471E0" w:rsidRPr="001471E0" w:rsidRDefault="001471E0" w:rsidP="00892788">
      <w:pPr>
        <w:pStyle w:val="02TEXTOPRINCIPAL"/>
      </w:pPr>
      <w:r w:rsidRPr="001471E0">
        <w:t>Proponha aos alunos, novamente, que realizem os movimentos de acordo com a sua contagem ou a de um colega, para facilitar a execução do gesto.</w:t>
      </w:r>
    </w:p>
    <w:p w14:paraId="17B648B5" w14:textId="287EED48" w:rsidR="001471E0" w:rsidRPr="001471E0" w:rsidRDefault="001471E0" w:rsidP="00892788">
      <w:pPr>
        <w:pStyle w:val="02TEXTOPRINCIPAL"/>
        <w:rPr>
          <w:b/>
        </w:rPr>
      </w:pPr>
      <w:r w:rsidRPr="001471E0">
        <w:rPr>
          <w:b/>
        </w:rPr>
        <w:t>Momento 5</w:t>
      </w:r>
      <w:r w:rsidRPr="001471E0">
        <w:t xml:space="preserve"> – Caso os passos anteriores tenham sido realizados com facilidade, você poderá apresentar um terceiro movimento.</w:t>
      </w:r>
    </w:p>
    <w:p w14:paraId="47101228" w14:textId="77777777" w:rsidR="001471E0" w:rsidRPr="001471E0" w:rsidRDefault="001471E0" w:rsidP="00892788">
      <w:pPr>
        <w:pStyle w:val="02TEXTOPRINCIPAL"/>
        <w:rPr>
          <w:b/>
        </w:rPr>
      </w:pPr>
      <w:r w:rsidRPr="001471E0">
        <w:rPr>
          <w:b/>
        </w:rPr>
        <w:t>Passo a passo</w:t>
      </w:r>
    </w:p>
    <w:p w14:paraId="4E957088" w14:textId="77777777" w:rsidR="001471E0" w:rsidRPr="001471E0" w:rsidRDefault="001471E0" w:rsidP="00892788">
      <w:pPr>
        <w:pStyle w:val="02TEXTOPRINCIPALBULLET"/>
      </w:pPr>
      <w:r w:rsidRPr="001471E0">
        <w:t xml:space="preserve">Solicite </w:t>
      </w:r>
      <w:r w:rsidR="009F6BE7">
        <w:t>aos</w:t>
      </w:r>
      <w:r w:rsidRPr="001471E0">
        <w:t xml:space="preserve"> alunos</w:t>
      </w:r>
      <w:r w:rsidRPr="001471E0" w:rsidDel="000578BE">
        <w:t xml:space="preserve"> </w:t>
      </w:r>
      <w:r w:rsidR="009F6BE7">
        <w:t xml:space="preserve">que </w:t>
      </w:r>
      <w:r w:rsidRPr="001471E0">
        <w:t>se coloquem em pé, com as pernas unidas, e que caminhem 4 passos para a direita e 4 para a esquerda. Oriente-os a iniciar os passos para a direita</w:t>
      </w:r>
      <w:r w:rsidR="004B3BE6">
        <w:t>,</w:t>
      </w:r>
      <w:r w:rsidRPr="001471E0">
        <w:t xml:space="preserve"> começando com a perna direita</w:t>
      </w:r>
      <w:r w:rsidR="004B3BE6">
        <w:t>,</w:t>
      </w:r>
      <w:r w:rsidRPr="001471E0">
        <w:t xml:space="preserve"> e para a esquerda</w:t>
      </w:r>
      <w:r w:rsidR="004B3BE6">
        <w:t>,</w:t>
      </w:r>
      <w:r w:rsidRPr="001471E0">
        <w:t xml:space="preserve"> começando com a perna correspondente.</w:t>
      </w:r>
    </w:p>
    <w:p w14:paraId="560AEFBD" w14:textId="77777777" w:rsidR="001471E0" w:rsidRPr="001471E0" w:rsidRDefault="001471E0" w:rsidP="00892788">
      <w:pPr>
        <w:pStyle w:val="02TEXTOPRINCIPALBULLET"/>
      </w:pPr>
      <w:r w:rsidRPr="001471E0">
        <w:t>Em seguida, sugira alguns detalhes para incrementar a prática: a) o passo pode ser feito cruzando-se uma perna à frente ou atrás da perna de apoio; b) o último passo deve ser finalizado de modo que os pés fiquem unidos, voltando-se à posição inicial.</w:t>
      </w:r>
    </w:p>
    <w:p w14:paraId="7C9C19CC" w14:textId="2861A013" w:rsidR="001471E0" w:rsidRPr="001471E0" w:rsidRDefault="001471E0" w:rsidP="00892788">
      <w:pPr>
        <w:pStyle w:val="02TEXTOPRINCIPAL"/>
      </w:pPr>
      <w:r w:rsidRPr="001471E0">
        <w:t>Além disso, procure mobilizar os alunos para a exploração de variações, como girar para a frente e para trás, andar em diagonal etc.</w:t>
      </w:r>
    </w:p>
    <w:p w14:paraId="0B9695C8" w14:textId="4446C63A" w:rsidR="001471E0" w:rsidRPr="001471E0" w:rsidRDefault="001471E0" w:rsidP="00892788">
      <w:pPr>
        <w:pStyle w:val="02TEXTOPRINCIPAL"/>
        <w:rPr>
          <w:b/>
        </w:rPr>
      </w:pPr>
      <w:r w:rsidRPr="001471E0">
        <w:rPr>
          <w:b/>
        </w:rPr>
        <w:t>Momento 6</w:t>
      </w:r>
      <w:r w:rsidRPr="001471E0">
        <w:t xml:space="preserve"> – Com os alunos, elabore uma sequência de movimentos com esses passos. Lembre-se de que para tornar a vivência dos passos ainda mais prazerosa você pode colocar uma música e, assim, desfrutar dos movimentos com marcação de tempo.</w:t>
      </w:r>
    </w:p>
    <w:p w14:paraId="2AFCD813" w14:textId="77777777" w:rsidR="00BA5E36" w:rsidRPr="002A70BD" w:rsidRDefault="00BA5E36" w:rsidP="002A70BD">
      <w:pPr>
        <w:pStyle w:val="02TEXTOPRINCIPAL"/>
      </w:pPr>
    </w:p>
    <w:p w14:paraId="40FA1024" w14:textId="77777777" w:rsidR="00BA5E36" w:rsidRPr="002A70BD" w:rsidRDefault="00BA5E36" w:rsidP="002A70BD">
      <w:pPr>
        <w:pStyle w:val="02TEXTOPRINCIPAL"/>
      </w:pPr>
    </w:p>
    <w:p w14:paraId="544A1A9B" w14:textId="77777777" w:rsidR="00BA5E36" w:rsidRPr="00BA0E70" w:rsidRDefault="00BA5E36" w:rsidP="00892788">
      <w:pPr>
        <w:pStyle w:val="01TITULO2"/>
        <w:rPr>
          <w:szCs w:val="36"/>
        </w:rPr>
      </w:pPr>
      <w:r>
        <w:rPr>
          <w:szCs w:val="36"/>
        </w:rPr>
        <w:t>Aula 3</w:t>
      </w:r>
    </w:p>
    <w:p w14:paraId="39EB8ADE" w14:textId="77777777" w:rsidR="00BA5E36" w:rsidRPr="00BA5E36" w:rsidRDefault="00BA5E36" w:rsidP="00892788">
      <w:pPr>
        <w:pStyle w:val="02TEXTOPRINCIPAL"/>
      </w:pPr>
      <w:r w:rsidRPr="00197DFC">
        <w:rPr>
          <w:rFonts w:ascii="Cambria" w:eastAsia="Cambria" w:hAnsi="Cambria" w:cs="Cambria"/>
          <w:b/>
          <w:bCs/>
          <w:sz w:val="32"/>
          <w:szCs w:val="28"/>
        </w:rPr>
        <w:t>Gestão dos alunos:</w:t>
      </w:r>
      <w:r w:rsidRPr="00BA5E36">
        <w:t xml:space="preserve"> </w:t>
      </w:r>
      <w:r w:rsidR="001471E0" w:rsidRPr="001471E0">
        <w:t xml:space="preserve">Os alunos devem ser organizados em grupos, e você deverá mediar as discussões, bem como ser </w:t>
      </w:r>
      <w:r w:rsidR="009F6BE7">
        <w:t xml:space="preserve">o </w:t>
      </w:r>
      <w:r w:rsidR="001471E0" w:rsidRPr="001471E0">
        <w:t>agente mobilizador na construção dos conhecimentos dos alunos.</w:t>
      </w:r>
    </w:p>
    <w:p w14:paraId="1C3B4955" w14:textId="77777777" w:rsidR="004567C4" w:rsidRPr="002A70BD" w:rsidRDefault="004567C4" w:rsidP="002A70BD">
      <w:pPr>
        <w:pStyle w:val="02TEXTOPRINCIPAL"/>
      </w:pPr>
    </w:p>
    <w:p w14:paraId="2978FDD3" w14:textId="77777777" w:rsidR="00BA5E36" w:rsidRPr="00BA5E36" w:rsidRDefault="00BA5E36" w:rsidP="00892788">
      <w:pPr>
        <w:pStyle w:val="01TITULO3"/>
      </w:pPr>
      <w:r w:rsidRPr="00BA5E36">
        <w:t>Objetivos específicos de aprendizagem</w:t>
      </w:r>
    </w:p>
    <w:p w14:paraId="21AE471E" w14:textId="77777777" w:rsidR="001471E0" w:rsidRPr="001471E0" w:rsidRDefault="001471E0" w:rsidP="00892788">
      <w:pPr>
        <w:pStyle w:val="02TEXTOPRINCIPALBULLET"/>
      </w:pPr>
      <w:r w:rsidRPr="001471E0">
        <w:t>Conhecer e valorizar as danças urbanas como uma manifestação cultural relevante, criticando os padrões sociais atribuídos aos praticantes.</w:t>
      </w:r>
    </w:p>
    <w:p w14:paraId="35EB1DF8" w14:textId="77777777" w:rsidR="00BA5E36" w:rsidRPr="00BA5E36" w:rsidRDefault="001471E0" w:rsidP="00892788">
      <w:pPr>
        <w:pStyle w:val="02TEXTOPRINCIPALBULLET"/>
      </w:pPr>
      <w:r w:rsidRPr="001471E0">
        <w:t>Experimentar gestos, espaços e ritmos das danças urbanas.</w:t>
      </w:r>
    </w:p>
    <w:p w14:paraId="17E9854B" w14:textId="77777777" w:rsidR="004567C4" w:rsidRPr="002A70BD" w:rsidRDefault="004567C4" w:rsidP="002A70BD">
      <w:pPr>
        <w:pStyle w:val="02TEXTOPRINCIPAL"/>
      </w:pPr>
    </w:p>
    <w:p w14:paraId="74AB4BAF" w14:textId="77777777" w:rsidR="00BA5E36" w:rsidRPr="00BA0E70" w:rsidRDefault="00BA5E36" w:rsidP="00892788">
      <w:pPr>
        <w:pStyle w:val="01TITULO3"/>
      </w:pPr>
      <w:r w:rsidRPr="00BA0E70">
        <w:t>Recursos didáticos</w:t>
      </w:r>
    </w:p>
    <w:p w14:paraId="6A8376AD" w14:textId="77777777" w:rsidR="00BA5E36" w:rsidRPr="00BA5E36" w:rsidRDefault="00BA5E36" w:rsidP="00892788">
      <w:pPr>
        <w:pStyle w:val="01TITULO4"/>
      </w:pPr>
      <w:r w:rsidRPr="00BA5E36">
        <w:t xml:space="preserve">Espaço físico: </w:t>
      </w:r>
      <w:r w:rsidRPr="00197DFC">
        <w:rPr>
          <w:rFonts w:ascii="Tahoma" w:eastAsia="Tahoma" w:hAnsi="Tahoma" w:cs="Tahoma"/>
          <w:b w:val="0"/>
          <w:bCs w:val="0"/>
          <w:sz w:val="21"/>
          <w:szCs w:val="21"/>
        </w:rPr>
        <w:t>quadra, pátio e/ou sala com recurso audiovisual e espaço adequado para a vivência dos alunos</w:t>
      </w:r>
    </w:p>
    <w:p w14:paraId="506CBFA9" w14:textId="1ACC63FB" w:rsidR="00BA5E36" w:rsidRPr="00BA5E36" w:rsidRDefault="00BA5E36" w:rsidP="00892788">
      <w:pPr>
        <w:pStyle w:val="01TITULO4"/>
      </w:pPr>
      <w:r w:rsidRPr="00BA5E36">
        <w:t xml:space="preserve">Materiais: </w:t>
      </w:r>
      <w:r w:rsidR="001471E0" w:rsidRPr="001471E0">
        <w:rPr>
          <w:rFonts w:ascii="Tahoma" w:eastAsia="Tahoma" w:hAnsi="Tahoma" w:cs="Tahoma"/>
          <w:b w:val="0"/>
          <w:bCs w:val="0"/>
          <w:sz w:val="21"/>
          <w:szCs w:val="21"/>
        </w:rPr>
        <w:t>equipamento para projeção de imagens e vídeos (projetor digital, computador) ou imagens coloridas impressas para facilitar a visualização dos alunos</w:t>
      </w:r>
      <w:r w:rsidR="009F6BE7">
        <w:rPr>
          <w:rFonts w:ascii="Tahoma" w:eastAsia="Tahoma" w:hAnsi="Tahoma" w:cs="Tahoma"/>
          <w:b w:val="0"/>
          <w:bCs w:val="0"/>
          <w:sz w:val="21"/>
          <w:szCs w:val="21"/>
        </w:rPr>
        <w:t xml:space="preserve"> e</w:t>
      </w:r>
      <w:r w:rsidR="001471E0" w:rsidRPr="001471E0">
        <w:rPr>
          <w:rFonts w:ascii="Tahoma" w:eastAsia="Tahoma" w:hAnsi="Tahoma" w:cs="Tahoma"/>
          <w:b w:val="0"/>
          <w:bCs w:val="0"/>
          <w:sz w:val="21"/>
          <w:szCs w:val="21"/>
        </w:rPr>
        <w:t xml:space="preserve"> caixa de som</w:t>
      </w:r>
    </w:p>
    <w:p w14:paraId="7701970D" w14:textId="77777777" w:rsidR="001471E0" w:rsidRPr="002A70BD" w:rsidRDefault="001471E0" w:rsidP="002A70BD">
      <w:pPr>
        <w:pStyle w:val="02TEXTOPRINCIPAL"/>
      </w:pPr>
      <w:r w:rsidRPr="002A70BD">
        <w:br w:type="page"/>
      </w:r>
    </w:p>
    <w:p w14:paraId="130CB3B4" w14:textId="77777777" w:rsidR="00BA5E36" w:rsidRPr="00BA5E36" w:rsidRDefault="00BA5E36" w:rsidP="00892788">
      <w:pPr>
        <w:pStyle w:val="02TEXTOPRINCIPAL"/>
      </w:pPr>
    </w:p>
    <w:p w14:paraId="6956BC1B" w14:textId="77777777" w:rsidR="00BA5E36" w:rsidRDefault="00BA5E36" w:rsidP="00892788">
      <w:pPr>
        <w:pStyle w:val="01TITULO3"/>
      </w:pPr>
      <w:r>
        <w:t>Desenvolvimento da aula</w:t>
      </w:r>
    </w:p>
    <w:p w14:paraId="3F7B4F18" w14:textId="7EB8F650" w:rsidR="001471E0" w:rsidRPr="001471E0" w:rsidRDefault="001471E0" w:rsidP="00892788">
      <w:pPr>
        <w:pStyle w:val="02TEXTOPRINCIPAL"/>
        <w:rPr>
          <w:b/>
        </w:rPr>
      </w:pPr>
      <w:r w:rsidRPr="001471E0">
        <w:rPr>
          <w:b/>
        </w:rPr>
        <w:t>Momento 1</w:t>
      </w:r>
      <w:r w:rsidRPr="001471E0">
        <w:t xml:space="preserve"> – Verifique as impressões dos alunos sobre a aula anterior, ouvindo o que eles mais gostaram e suas principais dificuldades. Registre as falas mais significativas para discussão.</w:t>
      </w:r>
    </w:p>
    <w:p w14:paraId="78962C26" w14:textId="77777777" w:rsidR="001471E0" w:rsidRPr="009F6BE7" w:rsidRDefault="001471E0" w:rsidP="00892788">
      <w:pPr>
        <w:pStyle w:val="02TEXTOPRINCIPAL"/>
        <w:rPr>
          <w:b/>
        </w:rPr>
      </w:pPr>
      <w:r w:rsidRPr="001471E0">
        <w:rPr>
          <w:b/>
        </w:rPr>
        <w:t>Momento 2</w:t>
      </w:r>
      <w:r w:rsidRPr="001471E0">
        <w:t xml:space="preserve"> – Em seguida, explique que a dança urbana tratada nesta aula será o </w:t>
      </w:r>
      <w:proofErr w:type="spellStart"/>
      <w:r w:rsidRPr="001471E0">
        <w:rPr>
          <w:i/>
        </w:rPr>
        <w:t>ragga</w:t>
      </w:r>
      <w:proofErr w:type="spellEnd"/>
      <w:r w:rsidRPr="001471E0">
        <w:t>. Para tanto, solicite aos alunos que, divididos em pequenos grupos, façam uma rápida pesquisa sobre esse estilo e depois compartilhem o que encontraram. A pesquisa poderá ser feita em uma sala de informática disponível na escola ou, até mesmo, nos aparelhos celulares de alguns alunos da turma.</w:t>
      </w:r>
    </w:p>
    <w:p w14:paraId="3428A53E" w14:textId="794D74CB" w:rsidR="001471E0" w:rsidRPr="001471E0" w:rsidRDefault="001471E0" w:rsidP="00892788">
      <w:pPr>
        <w:pStyle w:val="02TEXTOPRINCIPAL"/>
        <w:rPr>
          <w:b/>
        </w:rPr>
      </w:pPr>
      <w:r w:rsidRPr="001471E0">
        <w:rPr>
          <w:b/>
        </w:rPr>
        <w:t>Momento 3</w:t>
      </w:r>
      <w:r w:rsidRPr="001471E0">
        <w:t xml:space="preserve"> – Quando forem compartilhar as informações coletadas, solicite que tratem do ritmo musical, das formas de execução dos passos, dos praticantes etc. Em seguida, faça uma breve contextualização desse estilo, também conhecido como </w:t>
      </w:r>
      <w:proofErr w:type="spellStart"/>
      <w:r w:rsidRPr="001471E0">
        <w:rPr>
          <w:i/>
        </w:rPr>
        <w:t>dancehall</w:t>
      </w:r>
      <w:proofErr w:type="spellEnd"/>
      <w:r w:rsidRPr="001471E0">
        <w:t>, ressaltando que a figura do DJ (</w:t>
      </w:r>
      <w:proofErr w:type="spellStart"/>
      <w:r w:rsidRPr="001471E0">
        <w:rPr>
          <w:i/>
        </w:rPr>
        <w:t>Disc</w:t>
      </w:r>
      <w:proofErr w:type="spellEnd"/>
      <w:r w:rsidRPr="001471E0">
        <w:rPr>
          <w:i/>
        </w:rPr>
        <w:t xml:space="preserve"> Jockey</w:t>
      </w:r>
      <w:r w:rsidRPr="001471E0">
        <w:t>) teve um papel fundamental na criação e na difusão do ritmo e de suas formas de expressão. Na medida do possível, apresente um disco de vinil para a apreciação dos alunos e fale sobre a evolução tecnológica no mercado fonográfico.</w:t>
      </w:r>
    </w:p>
    <w:p w14:paraId="165803AF" w14:textId="65E70637" w:rsidR="001471E0" w:rsidRPr="009F6BE7" w:rsidRDefault="001471E0" w:rsidP="00892788">
      <w:pPr>
        <w:pStyle w:val="02TEXTOPRINCIPAL"/>
      </w:pPr>
      <w:r w:rsidRPr="001471E0">
        <w:rPr>
          <w:b/>
        </w:rPr>
        <w:t>Momento 4</w:t>
      </w:r>
      <w:r w:rsidRPr="001471E0">
        <w:t xml:space="preserve"> – Conforme o interesse da turma, você pode sugerir vídeos, músicas e reportagens de artistas brasileiros desse estilo. Algumas sugestões disponíveis em: </w:t>
      </w:r>
      <w:r w:rsidR="00CA055F">
        <w:br/>
      </w:r>
      <w:r w:rsidR="009F6BE7">
        <w:t>&lt;</w:t>
      </w:r>
      <w:hyperlink r:id="rId15" w:history="1">
        <w:r w:rsidR="009F6BE7" w:rsidRPr="0070148F">
          <w:rPr>
            <w:rStyle w:val="Hyperlink"/>
          </w:rPr>
          <w:t>https://www.youtube.com/watch?v=xa-xqSkLXlI</w:t>
        </w:r>
      </w:hyperlink>
      <w:r w:rsidR="009F6BE7">
        <w:t>&gt;</w:t>
      </w:r>
      <w:r w:rsidRPr="001471E0">
        <w:t xml:space="preserve">, </w:t>
      </w:r>
      <w:r w:rsidR="009F6BE7">
        <w:t>&lt;</w:t>
      </w:r>
      <w:hyperlink r:id="rId16" w:history="1">
        <w:r w:rsidR="009F6BE7" w:rsidRPr="0070148F">
          <w:rPr>
            <w:rStyle w:val="Hyperlink"/>
          </w:rPr>
          <w:t>https://www.youtube.com/watch?v=4BV8f2EbQIA</w:t>
        </w:r>
      </w:hyperlink>
      <w:r w:rsidR="009F6BE7">
        <w:t xml:space="preserve">&gt; </w:t>
      </w:r>
      <w:r w:rsidR="00CA055F">
        <w:br/>
      </w:r>
      <w:r w:rsidRPr="001471E0">
        <w:t xml:space="preserve">e </w:t>
      </w:r>
      <w:r w:rsidR="009F6BE7">
        <w:t>&lt;</w:t>
      </w:r>
      <w:hyperlink r:id="rId17" w:history="1">
        <w:r w:rsidR="009F6BE7" w:rsidRPr="0070148F">
          <w:rPr>
            <w:rStyle w:val="Hyperlink"/>
          </w:rPr>
          <w:t>http://gente.ig.com.br/cultura/2018-04-07/lei-di-dai-entrevista.html</w:t>
        </w:r>
      </w:hyperlink>
      <w:r w:rsidRPr="001471E0">
        <w:t>. Acesso</w:t>
      </w:r>
      <w:r w:rsidR="004B3BE6">
        <w:t>s</w:t>
      </w:r>
      <w:r w:rsidRPr="001471E0">
        <w:t xml:space="preserve"> em: 13 ago. 2018. </w:t>
      </w:r>
      <w:r w:rsidR="00CA055F">
        <w:br/>
      </w:r>
      <w:r w:rsidRPr="001471E0">
        <w:t xml:space="preserve">Em seguida, convide os alunos a vivenciarem alguns passos básicos do </w:t>
      </w:r>
      <w:proofErr w:type="spellStart"/>
      <w:r w:rsidR="00330511">
        <w:rPr>
          <w:i/>
        </w:rPr>
        <w:t>r</w:t>
      </w:r>
      <w:r w:rsidRPr="001471E0">
        <w:rPr>
          <w:i/>
        </w:rPr>
        <w:t>agga</w:t>
      </w:r>
      <w:proofErr w:type="spellEnd"/>
      <w:r w:rsidRPr="001471E0">
        <w:t>, orientando-os.</w:t>
      </w:r>
    </w:p>
    <w:p w14:paraId="499200FA" w14:textId="77777777" w:rsidR="001471E0" w:rsidRPr="002A70BD" w:rsidRDefault="001471E0" w:rsidP="002A70BD">
      <w:pPr>
        <w:pStyle w:val="02TEXTOPRINCIPAL"/>
        <w:rPr>
          <w:b/>
        </w:rPr>
      </w:pPr>
      <w:r w:rsidRPr="002A70BD">
        <w:rPr>
          <w:b/>
        </w:rPr>
        <w:t>Passo a passo</w:t>
      </w:r>
    </w:p>
    <w:p w14:paraId="013C5DB3" w14:textId="37AAF3A2" w:rsidR="001471E0" w:rsidRPr="001471E0" w:rsidRDefault="001471E0" w:rsidP="00892788">
      <w:pPr>
        <w:pStyle w:val="02TEXTOPRINCIPALBULLET"/>
      </w:pPr>
      <w:r w:rsidRPr="001471E0">
        <w:t xml:space="preserve">Os alunos devem estar em pé, dispostos em círculo ou de frente para você. Para iniciar o passo, solicite que mantenham as pernas ligeiramente flexionadas e afastadas. Peça que levem a perna direita para a frente, apoiando a ponta do pé no chão e executando um giro lateral (para fora) do joelho. Em seguida, </w:t>
      </w:r>
      <w:r w:rsidR="00330511">
        <w:t xml:space="preserve">oriente-os a voltarem </w:t>
      </w:r>
      <w:r w:rsidRPr="001471E0">
        <w:t>o pé para a posição de base.</w:t>
      </w:r>
    </w:p>
    <w:p w14:paraId="03E35E91" w14:textId="33A49039" w:rsidR="001471E0" w:rsidRPr="001471E0" w:rsidRDefault="001471E0" w:rsidP="00892788">
      <w:pPr>
        <w:pStyle w:val="02TEXTOPRINCIPALBULLET"/>
      </w:pPr>
      <w:r w:rsidRPr="001471E0">
        <w:t>Do mesmo modo, peça</w:t>
      </w:r>
      <w:r w:rsidR="00330511">
        <w:t>-lhes</w:t>
      </w:r>
      <w:r w:rsidRPr="001471E0">
        <w:t xml:space="preserve"> que levem a perna esquerda para a frente e repitam o movimento, trazendo-a em seguida para a posição inicial.</w:t>
      </w:r>
    </w:p>
    <w:p w14:paraId="44AF9F8B" w14:textId="15E2F776" w:rsidR="001471E0" w:rsidRPr="001471E0" w:rsidRDefault="001471E0" w:rsidP="00892788">
      <w:pPr>
        <w:pStyle w:val="02TEXTOPRINCIPAL"/>
      </w:pPr>
      <w:r w:rsidRPr="001471E0">
        <w:t>Proponha</w:t>
      </w:r>
      <w:r w:rsidR="00330511">
        <w:t xml:space="preserve"> aos alunos que</w:t>
      </w:r>
      <w:r w:rsidRPr="001471E0">
        <w:t>, novamente, realizem os movimentos de acordo com a sua contagem ou a de um colega, para facilitar a execução do gesto. Além disso, instigue os alunos para a exploração de variações, como movimentar o pé para o lado, para trás, em diagonal etc.</w:t>
      </w:r>
    </w:p>
    <w:p w14:paraId="208865AE" w14:textId="77777777" w:rsidR="001471E0" w:rsidRPr="001471E0" w:rsidRDefault="001471E0" w:rsidP="00892788">
      <w:pPr>
        <w:pStyle w:val="02TEXTOPRINCIPAL"/>
      </w:pPr>
      <w:r w:rsidRPr="001471E0">
        <w:rPr>
          <w:b/>
        </w:rPr>
        <w:t>Momento 5</w:t>
      </w:r>
      <w:r w:rsidRPr="001471E0">
        <w:t xml:space="preserve"> – Realizada essa primeira sequência de passos, sugira que adicionem outros movimentos.</w:t>
      </w:r>
    </w:p>
    <w:p w14:paraId="2BB1980F" w14:textId="77777777" w:rsidR="001471E0" w:rsidRPr="002A70BD" w:rsidRDefault="001471E0" w:rsidP="002A70BD">
      <w:pPr>
        <w:pStyle w:val="02TEXTOPRINCIPAL"/>
        <w:rPr>
          <w:b/>
        </w:rPr>
      </w:pPr>
      <w:r w:rsidRPr="002A70BD">
        <w:rPr>
          <w:b/>
        </w:rPr>
        <w:t>Passo a passo</w:t>
      </w:r>
    </w:p>
    <w:p w14:paraId="572334BD" w14:textId="77777777" w:rsidR="001471E0" w:rsidRPr="001471E0" w:rsidRDefault="001471E0" w:rsidP="00892788">
      <w:pPr>
        <w:pStyle w:val="02TEXTOPRINCIPALBULLET"/>
      </w:pPr>
      <w:r w:rsidRPr="001471E0">
        <w:t xml:space="preserve">Em pé, com as pernas </w:t>
      </w:r>
      <w:proofErr w:type="spellStart"/>
      <w:r w:rsidRPr="001471E0">
        <w:t>semiflexionadas</w:t>
      </w:r>
      <w:proofErr w:type="spellEnd"/>
      <w:r w:rsidRPr="001471E0">
        <w:t xml:space="preserve"> e afastadas, os alunos devem começar o movimento levando a perna direita para junto da esquerda, realizando um giro medial do joelho e, em seguida, levando o pé direito para a posição inicial.</w:t>
      </w:r>
    </w:p>
    <w:p w14:paraId="7CAB26D3" w14:textId="5859FB91" w:rsidR="001471E0" w:rsidRPr="001471E0" w:rsidRDefault="001471E0" w:rsidP="00892788">
      <w:pPr>
        <w:pStyle w:val="02TEXTOPRINCIPALBULLET"/>
      </w:pPr>
      <w:r w:rsidRPr="001471E0">
        <w:t xml:space="preserve">Da mesma forma, executarão esse passo com a perna esquerda, voltando </w:t>
      </w:r>
      <w:r w:rsidR="00330511" w:rsidRPr="001471E0">
        <w:t xml:space="preserve">depois </w:t>
      </w:r>
      <w:r w:rsidRPr="001471E0">
        <w:t>para o posicionamento das pernas afastadas.</w:t>
      </w:r>
    </w:p>
    <w:p w14:paraId="4CFD69A2" w14:textId="7A28783F" w:rsidR="001471E0" w:rsidRPr="001471E0" w:rsidRDefault="001471E0" w:rsidP="00892788">
      <w:pPr>
        <w:pStyle w:val="02TEXTOPRINCIPAL"/>
        <w:rPr>
          <w:b/>
        </w:rPr>
      </w:pPr>
      <w:r w:rsidRPr="001471E0">
        <w:rPr>
          <w:b/>
        </w:rPr>
        <w:t>Momento 6</w:t>
      </w:r>
      <w:r w:rsidRPr="001471E0">
        <w:t xml:space="preserve"> – Agora organize os alunos em grupos de 4 a 7 componentes e proponha</w:t>
      </w:r>
      <w:r w:rsidR="00330511">
        <w:t>-lhes</w:t>
      </w:r>
      <w:r w:rsidRPr="001471E0">
        <w:t xml:space="preserve"> que elaborem uma coreografia com outros passos recriados por eles e </w:t>
      </w:r>
      <w:r w:rsidR="00A34FBE">
        <w:t xml:space="preserve">a </w:t>
      </w:r>
      <w:r w:rsidRPr="001471E0">
        <w:t>apresentem para os colegas.</w:t>
      </w:r>
    </w:p>
    <w:p w14:paraId="30CA44CB" w14:textId="77777777" w:rsidR="00197DFC" w:rsidRDefault="001471E0" w:rsidP="00892788">
      <w:pPr>
        <w:pStyle w:val="02TEXTOPRINCIPAL"/>
      </w:pPr>
      <w:r w:rsidRPr="001471E0">
        <w:rPr>
          <w:b/>
        </w:rPr>
        <w:t>Momento 7</w:t>
      </w:r>
      <w:r w:rsidRPr="001471E0">
        <w:t xml:space="preserve"> – Ao término das apresentações, finalize a aula com uma roda de conversa. Sistematize os principais aspectos relacionados às danças urbanas abordadas durante os encontros, o charme e o </w:t>
      </w:r>
      <w:proofErr w:type="spellStart"/>
      <w:r w:rsidRPr="001471E0">
        <w:rPr>
          <w:i/>
        </w:rPr>
        <w:t>ragga</w:t>
      </w:r>
      <w:proofErr w:type="spellEnd"/>
      <w:r w:rsidRPr="001471E0">
        <w:t>, por exemplo</w:t>
      </w:r>
      <w:r w:rsidR="00264D05">
        <w:t>,</w:t>
      </w:r>
      <w:r w:rsidRPr="001471E0">
        <w:t xml:space="preserve"> as questões socioculturais vinculadas a esses estilos, oriundas de um cenário de resistência e valorização de determinado grupo social; a influência de elementos do movimento </w:t>
      </w:r>
      <w:r w:rsidRPr="001471E0">
        <w:rPr>
          <w:i/>
        </w:rPr>
        <w:t>hip-hop</w:t>
      </w:r>
      <w:r w:rsidRPr="001471E0">
        <w:t xml:space="preserve"> (DJs e </w:t>
      </w:r>
      <w:proofErr w:type="spellStart"/>
      <w:r w:rsidRPr="001471E0">
        <w:t>MCs</w:t>
      </w:r>
      <w:proofErr w:type="spellEnd"/>
      <w:r w:rsidRPr="001471E0">
        <w:t>) na composição e na difusão dessas práticas, entre outros aspectos.</w:t>
      </w:r>
    </w:p>
    <w:p w14:paraId="5ABDEA86" w14:textId="77777777" w:rsidR="001471E0" w:rsidRPr="002A70BD" w:rsidRDefault="001471E0" w:rsidP="002A70BD">
      <w:pPr>
        <w:pStyle w:val="02TEXTOPRINCIPAL"/>
      </w:pPr>
      <w:r w:rsidRPr="002A70BD">
        <w:br w:type="page"/>
      </w:r>
    </w:p>
    <w:p w14:paraId="42DAFB29" w14:textId="77777777" w:rsidR="00C06BD3" w:rsidRPr="002A70BD" w:rsidRDefault="00C06BD3" w:rsidP="002A70BD">
      <w:pPr>
        <w:pStyle w:val="02TEXTOPRINCIPAL"/>
      </w:pPr>
    </w:p>
    <w:p w14:paraId="65E21D9F" w14:textId="77777777" w:rsidR="00BA5E36" w:rsidRDefault="00BA5E36" w:rsidP="00892788">
      <w:pPr>
        <w:pStyle w:val="01TITULO3"/>
      </w:pPr>
      <w:r>
        <w:t>Acompanhamento da aprendizagem</w:t>
      </w:r>
    </w:p>
    <w:p w14:paraId="2E9752C6" w14:textId="0BCBBD9E" w:rsidR="00BA5E36" w:rsidRPr="008758F8" w:rsidRDefault="001471E0" w:rsidP="00892788">
      <w:pPr>
        <w:pStyle w:val="02TEXTOPRINCIPAL"/>
      </w:pPr>
      <w:r w:rsidRPr="001471E0">
        <w:t xml:space="preserve">Ao longo das aulas, é de extrema importância que você esteja atento </w:t>
      </w:r>
      <w:r w:rsidR="00A34FBE">
        <w:t>a</w:t>
      </w:r>
      <w:r w:rsidRPr="001471E0">
        <w:t xml:space="preserve"> determinados aspectos relacionados às aprendizagens dos alunos:</w:t>
      </w:r>
    </w:p>
    <w:p w14:paraId="7E4F52FD" w14:textId="77777777" w:rsidR="001471E0" w:rsidRPr="001471E0" w:rsidRDefault="001471E0" w:rsidP="00892788">
      <w:pPr>
        <w:pStyle w:val="02TEXTOPRINCIPALBULLET"/>
      </w:pPr>
      <w:r w:rsidRPr="001471E0">
        <w:t>Observe os alunos em cada uma das atividades propostas.</w:t>
      </w:r>
    </w:p>
    <w:p w14:paraId="442FA4AD" w14:textId="22360FF2" w:rsidR="001471E0" w:rsidRPr="001471E0" w:rsidRDefault="001471E0" w:rsidP="00892788">
      <w:pPr>
        <w:pStyle w:val="02TEXTOPRINCIPALBULLET"/>
      </w:pPr>
      <w:r w:rsidRPr="001471E0">
        <w:t>Note se conseguem executar os passos acompanhando os ritmos apresentados e em conjunto com os colegas.</w:t>
      </w:r>
    </w:p>
    <w:p w14:paraId="72CD68EC" w14:textId="77777777" w:rsidR="001471E0" w:rsidRPr="001471E0" w:rsidRDefault="001471E0" w:rsidP="00892788">
      <w:pPr>
        <w:pStyle w:val="02TEXTOPRINCIPALBULLET"/>
      </w:pPr>
      <w:r w:rsidRPr="001471E0">
        <w:t>Faça um registro sobre cada aluno, anotando, a cada encontro, seu desenvolvimento no decorrer da atividade.</w:t>
      </w:r>
    </w:p>
    <w:p w14:paraId="4D3F0B09" w14:textId="77777777" w:rsidR="001471E0" w:rsidRPr="001471E0" w:rsidRDefault="001471E0" w:rsidP="00892788">
      <w:pPr>
        <w:pStyle w:val="02TEXTOPRINCIPALBULLET"/>
      </w:pPr>
      <w:r w:rsidRPr="001471E0">
        <w:t>Durante os momentos de conversa, observe os processos de cada um, verificando se houve apropriação da linguagem oral para fazer comentários sobre as vivências propostas.</w:t>
      </w:r>
    </w:p>
    <w:p w14:paraId="0697484B" w14:textId="77777777" w:rsidR="001471E0" w:rsidRPr="001471E0" w:rsidRDefault="001471E0" w:rsidP="00892788">
      <w:pPr>
        <w:pStyle w:val="02TEXTOPRINCIPALBULLET"/>
      </w:pPr>
      <w:r w:rsidRPr="001471E0">
        <w:t>Observe as questões conceituais, notando se houve aprendizagem garantida dos alunos.</w:t>
      </w:r>
    </w:p>
    <w:p w14:paraId="74BD078F" w14:textId="0F0E7D93" w:rsidR="001471E0" w:rsidRPr="001471E0" w:rsidRDefault="00A34FBE" w:rsidP="00892788">
      <w:pPr>
        <w:pStyle w:val="02TEXTOPRINCIPALBULLET"/>
      </w:pPr>
      <w:r>
        <w:t>Verifique</w:t>
      </w:r>
      <w:r w:rsidRPr="001471E0">
        <w:t xml:space="preserve"> </w:t>
      </w:r>
      <w:r w:rsidR="001471E0" w:rsidRPr="001471E0">
        <w:t>se os objetivos de cada aula foram atingidos no tempo proposto por você.</w:t>
      </w:r>
    </w:p>
    <w:p w14:paraId="12D8007F" w14:textId="77777777" w:rsidR="001471E0" w:rsidRPr="001471E0" w:rsidRDefault="001471E0" w:rsidP="00892788">
      <w:pPr>
        <w:pStyle w:val="02TEXTOPRINCIPALBULLET"/>
      </w:pPr>
      <w:r w:rsidRPr="001471E0">
        <w:t>De acordo com o empenho da turma, proponha outras atividades para avaliar os alunos, como a apresentação de seminários e a elaboração de vídeo didático feito por eles, entre outras possibilidades.</w:t>
      </w:r>
    </w:p>
    <w:p w14:paraId="0397D23F" w14:textId="77777777" w:rsidR="001471E0" w:rsidRPr="001471E0" w:rsidRDefault="001471E0" w:rsidP="00892788">
      <w:pPr>
        <w:pStyle w:val="02TEXTOPRINCIPALBULLET"/>
      </w:pPr>
      <w:r w:rsidRPr="001471E0">
        <w:t>Ao término das aulas, reflita se a sequência didática implementada, com as devidas adequações feitas por você, foi suficiente para atingir os objetivos de aprendizagem.</w:t>
      </w:r>
    </w:p>
    <w:p w14:paraId="726960A6" w14:textId="77777777" w:rsidR="00BA5E36" w:rsidRPr="008758F8" w:rsidRDefault="001471E0" w:rsidP="00892788">
      <w:pPr>
        <w:pStyle w:val="02TEXTOPRINCIPALBULLET"/>
      </w:pPr>
      <w:r w:rsidRPr="001471E0">
        <w:t>Conforme suas anotações e seus registros, reflita sobre a necessidade de outras estratégias pedagógicas para tornar a aprendizagem mais significativa.</w:t>
      </w:r>
    </w:p>
    <w:p w14:paraId="4FADAF1F" w14:textId="77777777" w:rsidR="00BA5E36" w:rsidRDefault="00BA5E36" w:rsidP="00892788">
      <w:pPr>
        <w:pStyle w:val="02TEXTOPRINCIPAL"/>
      </w:pPr>
    </w:p>
    <w:p w14:paraId="55242AFA" w14:textId="6F55D7C1" w:rsidR="00BA5E36" w:rsidRDefault="001471E0" w:rsidP="00892788">
      <w:pPr>
        <w:pStyle w:val="02TEXTOPRINCIPAL"/>
      </w:pPr>
      <w:r w:rsidRPr="001471E0">
        <w:t xml:space="preserve">Considerando que o processo de avaliação deve ser formativo, ocorrendo ao longo do processo pedagógico, seguem algumas sugestões de questionamento para que os próprios alunos reflitam sobre a unidade temática abordada. Se preferir, reproduza as questões na lousa e peça que as copiem e </w:t>
      </w:r>
      <w:r w:rsidR="004B3BE6">
        <w:t xml:space="preserve">as </w:t>
      </w:r>
      <w:r w:rsidRPr="001471E0">
        <w:t>respondam.</w:t>
      </w:r>
    </w:p>
    <w:p w14:paraId="6791962E" w14:textId="77777777" w:rsidR="00BA5E36" w:rsidRPr="008758F8" w:rsidRDefault="00BA5E36" w:rsidP="00892788">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670"/>
        <w:gridCol w:w="1201"/>
        <w:gridCol w:w="1219"/>
        <w:gridCol w:w="1134"/>
      </w:tblGrid>
      <w:tr w:rsidR="00BA5E36" w:rsidRPr="008758F8" w14:paraId="09792038" w14:textId="77777777" w:rsidTr="00405D99">
        <w:trPr>
          <w:trHeight w:val="403"/>
          <w:jc w:val="center"/>
        </w:trPr>
        <w:tc>
          <w:tcPr>
            <w:tcW w:w="5670" w:type="dxa"/>
            <w:vAlign w:val="center"/>
          </w:tcPr>
          <w:p w14:paraId="573B48FD" w14:textId="77777777" w:rsidR="00BA5E36" w:rsidRPr="00E14E17" w:rsidRDefault="00BA5E36" w:rsidP="00892788">
            <w:pPr>
              <w:pStyle w:val="03TITULOTABELAS1"/>
              <w:rPr>
                <w:b w:val="0"/>
                <w:szCs w:val="23"/>
              </w:rPr>
            </w:pPr>
            <w:r w:rsidRPr="00E14E17">
              <w:rPr>
                <w:szCs w:val="23"/>
              </w:rPr>
              <w:t>AUTOAVALIAÇÃO</w:t>
            </w:r>
          </w:p>
        </w:tc>
        <w:tc>
          <w:tcPr>
            <w:tcW w:w="1201" w:type="dxa"/>
            <w:vAlign w:val="center"/>
          </w:tcPr>
          <w:p w14:paraId="186BE96E" w14:textId="77777777" w:rsidR="00BA5E36" w:rsidRPr="00E14E17" w:rsidRDefault="00BA5E36" w:rsidP="00892788">
            <w:pPr>
              <w:pStyle w:val="03TITULOTABELAS1"/>
              <w:rPr>
                <w:b w:val="0"/>
                <w:szCs w:val="23"/>
              </w:rPr>
            </w:pPr>
            <w:r w:rsidRPr="00E14E17">
              <w:rPr>
                <w:szCs w:val="23"/>
              </w:rPr>
              <w:t>SIM</w:t>
            </w:r>
          </w:p>
        </w:tc>
        <w:tc>
          <w:tcPr>
            <w:tcW w:w="1219" w:type="dxa"/>
            <w:vAlign w:val="center"/>
          </w:tcPr>
          <w:p w14:paraId="7EE6DA6D" w14:textId="77777777" w:rsidR="00BA5E36" w:rsidRPr="00E14E17" w:rsidRDefault="00BA5E36" w:rsidP="00892788">
            <w:pPr>
              <w:pStyle w:val="03TITULOTABELAS1"/>
              <w:rPr>
                <w:b w:val="0"/>
                <w:szCs w:val="23"/>
              </w:rPr>
            </w:pPr>
            <w:r w:rsidRPr="00E14E17">
              <w:rPr>
                <w:szCs w:val="23"/>
              </w:rPr>
              <w:t>MAIS OU MENOS</w:t>
            </w:r>
          </w:p>
        </w:tc>
        <w:tc>
          <w:tcPr>
            <w:tcW w:w="1134" w:type="dxa"/>
            <w:vAlign w:val="center"/>
          </w:tcPr>
          <w:p w14:paraId="79569403" w14:textId="77777777" w:rsidR="00BA5E36" w:rsidRPr="00E14E17" w:rsidRDefault="00BA5E36" w:rsidP="00892788">
            <w:pPr>
              <w:pStyle w:val="03TITULOTABELAS1"/>
              <w:rPr>
                <w:b w:val="0"/>
                <w:szCs w:val="23"/>
              </w:rPr>
            </w:pPr>
            <w:r w:rsidRPr="00E14E17">
              <w:rPr>
                <w:szCs w:val="23"/>
              </w:rPr>
              <w:t>NÃO</w:t>
            </w:r>
          </w:p>
        </w:tc>
      </w:tr>
      <w:tr w:rsidR="00BA5E36" w:rsidRPr="008758F8" w14:paraId="32C191A0" w14:textId="77777777" w:rsidTr="00405D99">
        <w:trPr>
          <w:trHeight w:val="369"/>
          <w:jc w:val="center"/>
        </w:trPr>
        <w:tc>
          <w:tcPr>
            <w:tcW w:w="5670" w:type="dxa"/>
            <w:vAlign w:val="center"/>
          </w:tcPr>
          <w:p w14:paraId="06D5B1D4" w14:textId="77777777" w:rsidR="00BA5E36" w:rsidRPr="00BA5E36" w:rsidRDefault="001471E0" w:rsidP="00892788">
            <w:pPr>
              <w:pStyle w:val="04TEXTOTABELAS"/>
            </w:pPr>
            <w:r w:rsidRPr="001471E0">
              <w:t>Participei com empenho das atividades propostas?</w:t>
            </w:r>
          </w:p>
        </w:tc>
        <w:tc>
          <w:tcPr>
            <w:tcW w:w="1201" w:type="dxa"/>
            <w:vAlign w:val="center"/>
          </w:tcPr>
          <w:p w14:paraId="4F13CF4E" w14:textId="77777777" w:rsidR="00BA5E36" w:rsidRPr="00BA5E36" w:rsidRDefault="00BA5E36" w:rsidP="00892788">
            <w:pPr>
              <w:pStyle w:val="04TEXTOTABELAS"/>
            </w:pPr>
          </w:p>
        </w:tc>
        <w:tc>
          <w:tcPr>
            <w:tcW w:w="1219" w:type="dxa"/>
            <w:vAlign w:val="center"/>
          </w:tcPr>
          <w:p w14:paraId="4604D381" w14:textId="77777777" w:rsidR="00BA5E36" w:rsidRPr="00BA5E36" w:rsidRDefault="00BA5E36" w:rsidP="00892788">
            <w:pPr>
              <w:pStyle w:val="04TEXTOTABELAS"/>
            </w:pPr>
          </w:p>
        </w:tc>
        <w:tc>
          <w:tcPr>
            <w:tcW w:w="1134" w:type="dxa"/>
            <w:vAlign w:val="center"/>
          </w:tcPr>
          <w:p w14:paraId="4232D27B" w14:textId="77777777" w:rsidR="00BA5E36" w:rsidRPr="00BA5E36" w:rsidRDefault="00BA5E36" w:rsidP="00892788">
            <w:pPr>
              <w:pStyle w:val="04TEXTOTABELAS"/>
            </w:pPr>
          </w:p>
        </w:tc>
      </w:tr>
      <w:tr w:rsidR="00BA5E36" w:rsidRPr="008758F8" w14:paraId="3A73E042" w14:textId="77777777" w:rsidTr="00405D99">
        <w:trPr>
          <w:trHeight w:val="369"/>
          <w:jc w:val="center"/>
        </w:trPr>
        <w:tc>
          <w:tcPr>
            <w:tcW w:w="5670" w:type="dxa"/>
            <w:vAlign w:val="center"/>
          </w:tcPr>
          <w:p w14:paraId="46FC71E7" w14:textId="77777777" w:rsidR="00BA5E36" w:rsidRPr="00BA5E36" w:rsidRDefault="001471E0" w:rsidP="00892788">
            <w:pPr>
              <w:pStyle w:val="04TEXTOTABELAS"/>
            </w:pPr>
            <w:r w:rsidRPr="001471E0">
              <w:t>Respeitei a opinião e as formas de expressão dos colegas?</w:t>
            </w:r>
          </w:p>
        </w:tc>
        <w:tc>
          <w:tcPr>
            <w:tcW w:w="1201" w:type="dxa"/>
            <w:vAlign w:val="center"/>
          </w:tcPr>
          <w:p w14:paraId="5DAA8F65" w14:textId="77777777" w:rsidR="00BA5E36" w:rsidRPr="00BA5E36" w:rsidRDefault="00BA5E36" w:rsidP="00892788">
            <w:pPr>
              <w:pStyle w:val="04TEXTOTABELAS"/>
            </w:pPr>
          </w:p>
        </w:tc>
        <w:tc>
          <w:tcPr>
            <w:tcW w:w="1219" w:type="dxa"/>
            <w:vAlign w:val="center"/>
          </w:tcPr>
          <w:p w14:paraId="734C05C8" w14:textId="77777777" w:rsidR="00BA5E36" w:rsidRPr="00BA5E36" w:rsidRDefault="00BA5E36" w:rsidP="00892788">
            <w:pPr>
              <w:pStyle w:val="04TEXTOTABELAS"/>
            </w:pPr>
          </w:p>
        </w:tc>
        <w:tc>
          <w:tcPr>
            <w:tcW w:w="1134" w:type="dxa"/>
            <w:vAlign w:val="center"/>
          </w:tcPr>
          <w:p w14:paraId="4686BFAB" w14:textId="77777777" w:rsidR="00BA5E36" w:rsidRPr="00BA5E36" w:rsidRDefault="00BA5E36" w:rsidP="00892788">
            <w:pPr>
              <w:pStyle w:val="04TEXTOTABELAS"/>
            </w:pPr>
          </w:p>
        </w:tc>
      </w:tr>
      <w:tr w:rsidR="00BA5E36" w:rsidRPr="008758F8" w14:paraId="27ABACA2" w14:textId="77777777" w:rsidTr="00405D99">
        <w:trPr>
          <w:trHeight w:val="369"/>
          <w:jc w:val="center"/>
        </w:trPr>
        <w:tc>
          <w:tcPr>
            <w:tcW w:w="5670" w:type="dxa"/>
            <w:vAlign w:val="center"/>
          </w:tcPr>
          <w:p w14:paraId="0A6F155A" w14:textId="77777777" w:rsidR="00BA5E36" w:rsidRPr="00BA5E36" w:rsidRDefault="001471E0" w:rsidP="00892788">
            <w:pPr>
              <w:pStyle w:val="04TEXTOTABELAS"/>
            </w:pPr>
            <w:r w:rsidRPr="001471E0">
              <w:t xml:space="preserve">Compreendi que o charme e o </w:t>
            </w:r>
            <w:proofErr w:type="spellStart"/>
            <w:r w:rsidRPr="001471E0">
              <w:rPr>
                <w:i/>
              </w:rPr>
              <w:t>ragga</w:t>
            </w:r>
            <w:proofErr w:type="spellEnd"/>
            <w:r w:rsidRPr="001471E0">
              <w:t xml:space="preserve"> são diferentes de outras danças urbanas?</w:t>
            </w:r>
          </w:p>
        </w:tc>
        <w:tc>
          <w:tcPr>
            <w:tcW w:w="1201" w:type="dxa"/>
            <w:vAlign w:val="center"/>
          </w:tcPr>
          <w:p w14:paraId="6292DB36" w14:textId="77777777" w:rsidR="00BA5E36" w:rsidRPr="00BA5E36" w:rsidRDefault="00BA5E36" w:rsidP="00892788">
            <w:pPr>
              <w:pStyle w:val="04TEXTOTABELAS"/>
            </w:pPr>
          </w:p>
        </w:tc>
        <w:tc>
          <w:tcPr>
            <w:tcW w:w="1219" w:type="dxa"/>
            <w:vAlign w:val="center"/>
          </w:tcPr>
          <w:p w14:paraId="36F08554" w14:textId="77777777" w:rsidR="00BA5E36" w:rsidRPr="00BA5E36" w:rsidRDefault="00BA5E36" w:rsidP="00892788">
            <w:pPr>
              <w:pStyle w:val="04TEXTOTABELAS"/>
            </w:pPr>
          </w:p>
        </w:tc>
        <w:tc>
          <w:tcPr>
            <w:tcW w:w="1134" w:type="dxa"/>
            <w:vAlign w:val="center"/>
          </w:tcPr>
          <w:p w14:paraId="4437B1C5" w14:textId="77777777" w:rsidR="00BA5E36" w:rsidRPr="00BA5E36" w:rsidRDefault="00BA5E36" w:rsidP="00892788">
            <w:pPr>
              <w:pStyle w:val="04TEXTOTABELAS"/>
            </w:pPr>
          </w:p>
        </w:tc>
      </w:tr>
      <w:tr w:rsidR="00BA5E36" w:rsidRPr="008758F8" w14:paraId="1BD4E278" w14:textId="77777777" w:rsidTr="00405D99">
        <w:trPr>
          <w:trHeight w:val="369"/>
          <w:jc w:val="center"/>
        </w:trPr>
        <w:tc>
          <w:tcPr>
            <w:tcW w:w="5670" w:type="dxa"/>
            <w:vAlign w:val="center"/>
          </w:tcPr>
          <w:p w14:paraId="000A8312" w14:textId="77777777" w:rsidR="00BA5E36" w:rsidRPr="00BA5E36" w:rsidRDefault="001471E0" w:rsidP="00892788">
            <w:pPr>
              <w:pStyle w:val="04TEXTOTABELAS"/>
            </w:pPr>
            <w:r w:rsidRPr="001471E0">
              <w:t>Colaborei para a construção e a organização das coreografias?</w:t>
            </w:r>
          </w:p>
        </w:tc>
        <w:tc>
          <w:tcPr>
            <w:tcW w:w="1201" w:type="dxa"/>
            <w:vAlign w:val="center"/>
          </w:tcPr>
          <w:p w14:paraId="2E52F034" w14:textId="77777777" w:rsidR="00BA5E36" w:rsidRPr="00BA5E36" w:rsidRDefault="00BA5E36" w:rsidP="00892788">
            <w:pPr>
              <w:pStyle w:val="04TEXTOTABELAS"/>
            </w:pPr>
          </w:p>
        </w:tc>
        <w:tc>
          <w:tcPr>
            <w:tcW w:w="1219" w:type="dxa"/>
            <w:vAlign w:val="center"/>
          </w:tcPr>
          <w:p w14:paraId="3ED5CA3E" w14:textId="77777777" w:rsidR="00BA5E36" w:rsidRPr="00BA5E36" w:rsidRDefault="00BA5E36" w:rsidP="00892788">
            <w:pPr>
              <w:pStyle w:val="04TEXTOTABELAS"/>
            </w:pPr>
          </w:p>
        </w:tc>
        <w:tc>
          <w:tcPr>
            <w:tcW w:w="1134" w:type="dxa"/>
            <w:vAlign w:val="center"/>
          </w:tcPr>
          <w:p w14:paraId="2ABC7B5A" w14:textId="77777777" w:rsidR="00BA5E36" w:rsidRPr="00BA5E36" w:rsidRDefault="00BA5E36" w:rsidP="00892788">
            <w:pPr>
              <w:pStyle w:val="04TEXTOTABELAS"/>
            </w:pPr>
          </w:p>
        </w:tc>
      </w:tr>
    </w:tbl>
    <w:p w14:paraId="5100E6F7" w14:textId="77777777" w:rsidR="00E24C6F" w:rsidRDefault="00E24C6F" w:rsidP="00892788">
      <w:pPr>
        <w:pStyle w:val="02TEXTOPRINCIPALBULLET"/>
        <w:numPr>
          <w:ilvl w:val="0"/>
          <w:numId w:val="0"/>
        </w:numPr>
        <w:ind w:left="227"/>
      </w:pPr>
      <w:bookmarkStart w:id="1" w:name="_GoBack"/>
      <w:bookmarkEnd w:id="1"/>
    </w:p>
    <w:sectPr w:rsidR="00E24C6F" w:rsidSect="00C67490">
      <w:headerReference w:type="default" r:id="rId18"/>
      <w:footerReference w:type="default" r:id="rId1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542F5" w14:textId="77777777" w:rsidR="00183EBD" w:rsidRDefault="00183EBD">
      <w:r>
        <w:separator/>
      </w:r>
    </w:p>
  </w:endnote>
  <w:endnote w:type="continuationSeparator" w:id="0">
    <w:p w14:paraId="48208D2B" w14:textId="77777777" w:rsidR="00183EBD" w:rsidRDefault="0018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2EF8C06-E555-45FD-8AC2-E555133CAD2B}"/>
    <w:embedBold r:id="rId2" w:fontKey="{C2E9CDD3-C716-4C7C-A844-C671DCCF3126}"/>
    <w:embedItalic r:id="rId3" w:fontKey="{29B9B50C-E9EF-4010-880C-EA750A29712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06525A76-4305-4F6A-8CA4-F8659D72179D}"/>
    <w:embedBold r:id="rId5" w:fontKey="{AFE16FCB-113B-486C-9B7D-42D8D0490A02}"/>
    <w:embedBoldItalic r:id="rId6" w:fontKey="{6863599E-E8B1-47FE-87F3-0CBE869E2B7A}"/>
  </w:font>
  <w:font w:name="Liberation Sans">
    <w:altName w:val="Arial"/>
    <w:panose1 w:val="020B0604020202020204"/>
    <w:charset w:val="00"/>
    <w:family w:val="swiss"/>
    <w:pitch w:val="variable"/>
    <w:sig w:usb0="E0000AFF" w:usb1="500078FF" w:usb2="00000021" w:usb3="00000000" w:csb0="000001BF" w:csb1="00000000"/>
    <w:embedRegular r:id="rId7" w:fontKey="{E1371206-FFF7-4A63-8974-13BE15409F9E}"/>
    <w:embedBold r:id="rId8" w:fontKey="{339215B9-1DA4-469D-8E44-3E726ECCEBCD}"/>
    <w:embedBoldItalic r:id="rId9" w:fontKey="{977F6598-1FD5-46E7-A6D9-B731BCD39BF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0" w:fontKey="{1AD9826C-64FA-4B92-96F7-56C5CC4FB0E3}"/>
    <w:embedBold r:id="rId11" w:fontKey="{815B7DF6-A5A0-4813-A9A9-1994C696B150}"/>
  </w:font>
  <w:font w:name="Calibri">
    <w:panose1 w:val="020F0502020204030204"/>
    <w:charset w:val="00"/>
    <w:family w:val="swiss"/>
    <w:pitch w:val="variable"/>
    <w:sig w:usb0="E0002AFF" w:usb1="C000247B" w:usb2="00000009" w:usb3="00000000" w:csb0="000001FF" w:csb1="00000000"/>
    <w:embedRegular r:id="rId12" w:fontKey="{E335425B-A8A0-4D12-B206-D6B4B2600688}"/>
  </w:font>
  <w:font w:name="HelveticaNeueLT Std">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3" w:fontKey="{28BDAC92-E8BC-4FDF-A255-66A35F3E06B1}"/>
    <w:embedBold r:id="rId14" w:fontKey="{6A0D8309-FB85-4661-904F-893E84245950}"/>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5" w:fontKey="{2718576E-E814-4AA5-B7BB-D4380F1191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45A8E3E" w14:textId="77777777" w:rsidTr="00474E59">
      <w:tc>
        <w:tcPr>
          <w:tcW w:w="9606" w:type="dxa"/>
        </w:tcPr>
        <w:p w14:paraId="0D4EAD57" w14:textId="77777777" w:rsidR="00C67490" w:rsidRPr="005A1C11" w:rsidRDefault="00C11EE3" w:rsidP="00474E59">
          <w:pPr>
            <w:pStyle w:val="Rodap"/>
            <w:rPr>
              <w:sz w:val="14"/>
              <w:szCs w:val="14"/>
            </w:rPr>
          </w:pPr>
          <w:r w:rsidRPr="00C11EE3">
            <w:rPr>
              <w:sz w:val="14"/>
              <w:szCs w:val="14"/>
            </w:rPr>
            <w:t xml:space="preserve">Este material está em Licença Aberta — CC BY NC 3.0BR ou 4.0 </w:t>
          </w:r>
          <w:proofErr w:type="spellStart"/>
          <w:r w:rsidRPr="00C11EE3">
            <w:rPr>
              <w:i/>
              <w:sz w:val="14"/>
              <w:szCs w:val="14"/>
            </w:rPr>
            <w:t>International</w:t>
          </w:r>
          <w:proofErr w:type="spellEnd"/>
          <w:r w:rsidRPr="00C11EE3">
            <w:rPr>
              <w:sz w:val="14"/>
              <w:szCs w:val="14"/>
            </w:rPr>
            <w:t xml:space="preserve"> (permite a edição ou a criação de obras derivadas sobre a obra</w:t>
          </w:r>
          <w:r w:rsidRPr="00C11EE3">
            <w:rPr>
              <w:sz w:val="14"/>
              <w:szCs w:val="14"/>
            </w:rPr>
            <w:br/>
            <w:t>com fins não comerciais, contanto que atribuam crédito e que licenciem as criações sob os mesmos parâmetros da Licença Aberta).</w:t>
          </w:r>
        </w:p>
      </w:tc>
      <w:tc>
        <w:tcPr>
          <w:tcW w:w="738" w:type="dxa"/>
          <w:vAlign w:val="center"/>
        </w:tcPr>
        <w:p w14:paraId="1E5CACB6" w14:textId="282D590B" w:rsidR="00C67490" w:rsidRPr="005A1C11" w:rsidRDefault="007910E8" w:rsidP="00474E59">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797CDD">
            <w:rPr>
              <w:rStyle w:val="RodapChar"/>
              <w:noProof/>
            </w:rPr>
            <w:t>1</w:t>
          </w:r>
          <w:r w:rsidRPr="005A1C11">
            <w:rPr>
              <w:rStyle w:val="RodapChar"/>
            </w:rPr>
            <w:fldChar w:fldCharType="end"/>
          </w:r>
        </w:p>
      </w:tc>
    </w:tr>
  </w:tbl>
  <w:p w14:paraId="010FCF59"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17AD4" w14:textId="77777777" w:rsidR="00183EBD" w:rsidRDefault="00183EBD">
      <w:r>
        <w:rPr>
          <w:color w:val="000000"/>
        </w:rPr>
        <w:separator/>
      </w:r>
    </w:p>
  </w:footnote>
  <w:footnote w:type="continuationSeparator" w:id="0">
    <w:p w14:paraId="371394FC" w14:textId="77777777" w:rsidR="00183EBD" w:rsidRDefault="0018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9A7D7" w14:textId="77777777" w:rsidR="00283861" w:rsidRDefault="00A07598">
    <w:r>
      <w:rPr>
        <w:noProof/>
        <w:lang w:eastAsia="pt-BR" w:bidi="ar-SA"/>
      </w:rPr>
      <w:drawing>
        <wp:inline distT="0" distB="0" distL="0" distR="0" wp14:anchorId="37334BA8" wp14:editId="45EA3B28">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E703E"/>
    <w:multiLevelType w:val="hybridMultilevel"/>
    <w:tmpl w:val="B9E292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2161746"/>
    <w:multiLevelType w:val="hybridMultilevel"/>
    <w:tmpl w:val="0D9C5D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61657CA"/>
    <w:multiLevelType w:val="hybridMultilevel"/>
    <w:tmpl w:val="35042C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866F03"/>
    <w:multiLevelType w:val="hybridMultilevel"/>
    <w:tmpl w:val="4762D5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3172287D"/>
    <w:multiLevelType w:val="hybridMultilevel"/>
    <w:tmpl w:val="F99A16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370C18F2"/>
    <w:multiLevelType w:val="hybridMultilevel"/>
    <w:tmpl w:val="7A9E83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3530427"/>
    <w:multiLevelType w:val="hybridMultilevel"/>
    <w:tmpl w:val="DEAABF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93196D"/>
    <w:multiLevelType w:val="hybridMultilevel"/>
    <w:tmpl w:val="537074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0" w15:restartNumberingAfterBreak="0">
    <w:nsid w:val="6D621B22"/>
    <w:multiLevelType w:val="hybridMultilevel"/>
    <w:tmpl w:val="25F8F2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DCD2B5B"/>
    <w:multiLevelType w:val="hybridMultilevel"/>
    <w:tmpl w:val="FD7E5E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7"/>
  </w:num>
  <w:num w:numId="2">
    <w:abstractNumId w:val="9"/>
  </w:num>
  <w:num w:numId="3">
    <w:abstractNumId w:val="12"/>
  </w:num>
  <w:num w:numId="4">
    <w:abstractNumId w:val="9"/>
  </w:num>
  <w:num w:numId="5">
    <w:abstractNumId w:val="4"/>
  </w:num>
  <w:num w:numId="6">
    <w:abstractNumId w:val="2"/>
  </w:num>
  <w:num w:numId="7">
    <w:abstractNumId w:val="8"/>
  </w:num>
  <w:num w:numId="8">
    <w:abstractNumId w:val="3"/>
  </w:num>
  <w:num w:numId="9">
    <w:abstractNumId w:val="6"/>
  </w:num>
  <w:num w:numId="10">
    <w:abstractNumId w:val="0"/>
  </w:num>
  <w:num w:numId="11">
    <w:abstractNumId w:val="11"/>
  </w:num>
  <w:num w:numId="12">
    <w:abstractNumId w:val="1"/>
  </w:num>
  <w:num w:numId="13">
    <w:abstractNumId w:val="10"/>
  </w:num>
  <w:num w:numId="1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237A3"/>
    <w:rsid w:val="00032FED"/>
    <w:rsid w:val="000408FA"/>
    <w:rsid w:val="00054618"/>
    <w:rsid w:val="00056052"/>
    <w:rsid w:val="000628EC"/>
    <w:rsid w:val="0006363B"/>
    <w:rsid w:val="00076EF4"/>
    <w:rsid w:val="000822D3"/>
    <w:rsid w:val="000A434A"/>
    <w:rsid w:val="000A7F47"/>
    <w:rsid w:val="000B0AD7"/>
    <w:rsid w:val="000C6EC8"/>
    <w:rsid w:val="000D1E72"/>
    <w:rsid w:val="00100500"/>
    <w:rsid w:val="00106A52"/>
    <w:rsid w:val="0012273F"/>
    <w:rsid w:val="001237AE"/>
    <w:rsid w:val="00126F41"/>
    <w:rsid w:val="001471E0"/>
    <w:rsid w:val="00182B00"/>
    <w:rsid w:val="00183EBD"/>
    <w:rsid w:val="001929C0"/>
    <w:rsid w:val="00197DFC"/>
    <w:rsid w:val="001B4098"/>
    <w:rsid w:val="0020549D"/>
    <w:rsid w:val="00206757"/>
    <w:rsid w:val="00210B7C"/>
    <w:rsid w:val="00220C34"/>
    <w:rsid w:val="00240EDF"/>
    <w:rsid w:val="00250FF2"/>
    <w:rsid w:val="00255248"/>
    <w:rsid w:val="00264D05"/>
    <w:rsid w:val="00282CBD"/>
    <w:rsid w:val="002A70BD"/>
    <w:rsid w:val="002B4837"/>
    <w:rsid w:val="002C2992"/>
    <w:rsid w:val="002C49D0"/>
    <w:rsid w:val="002F294E"/>
    <w:rsid w:val="0032294D"/>
    <w:rsid w:val="00330511"/>
    <w:rsid w:val="00352C2B"/>
    <w:rsid w:val="00352D0A"/>
    <w:rsid w:val="003D75AC"/>
    <w:rsid w:val="00405D99"/>
    <w:rsid w:val="00415172"/>
    <w:rsid w:val="0042588F"/>
    <w:rsid w:val="00426FFF"/>
    <w:rsid w:val="004567C4"/>
    <w:rsid w:val="004B3BE6"/>
    <w:rsid w:val="00512EF1"/>
    <w:rsid w:val="005209C1"/>
    <w:rsid w:val="00525A49"/>
    <w:rsid w:val="0055204F"/>
    <w:rsid w:val="005554A4"/>
    <w:rsid w:val="00557DCB"/>
    <w:rsid w:val="005610F1"/>
    <w:rsid w:val="00575253"/>
    <w:rsid w:val="005865B1"/>
    <w:rsid w:val="00595F80"/>
    <w:rsid w:val="005D03F2"/>
    <w:rsid w:val="005F1D33"/>
    <w:rsid w:val="00604F7F"/>
    <w:rsid w:val="00676297"/>
    <w:rsid w:val="006B3754"/>
    <w:rsid w:val="006D5809"/>
    <w:rsid w:val="006E489A"/>
    <w:rsid w:val="006E77AA"/>
    <w:rsid w:val="007002F9"/>
    <w:rsid w:val="0075560C"/>
    <w:rsid w:val="00766964"/>
    <w:rsid w:val="0078056E"/>
    <w:rsid w:val="007813FB"/>
    <w:rsid w:val="007910E8"/>
    <w:rsid w:val="00797CDD"/>
    <w:rsid w:val="007F6FC8"/>
    <w:rsid w:val="00802F95"/>
    <w:rsid w:val="00852916"/>
    <w:rsid w:val="00892788"/>
    <w:rsid w:val="008B6837"/>
    <w:rsid w:val="008B7409"/>
    <w:rsid w:val="008E09F8"/>
    <w:rsid w:val="008F7795"/>
    <w:rsid w:val="0091013B"/>
    <w:rsid w:val="00916998"/>
    <w:rsid w:val="00935D6C"/>
    <w:rsid w:val="00945EE1"/>
    <w:rsid w:val="00991C57"/>
    <w:rsid w:val="009B2E0C"/>
    <w:rsid w:val="009F6BE7"/>
    <w:rsid w:val="00A07598"/>
    <w:rsid w:val="00A34FBE"/>
    <w:rsid w:val="00A51D62"/>
    <w:rsid w:val="00A632AA"/>
    <w:rsid w:val="00A74FAE"/>
    <w:rsid w:val="00AE2696"/>
    <w:rsid w:val="00AE4E9E"/>
    <w:rsid w:val="00AE54AB"/>
    <w:rsid w:val="00AF1588"/>
    <w:rsid w:val="00AF5637"/>
    <w:rsid w:val="00B13DC0"/>
    <w:rsid w:val="00B22F06"/>
    <w:rsid w:val="00B2459B"/>
    <w:rsid w:val="00B36FBF"/>
    <w:rsid w:val="00B4015B"/>
    <w:rsid w:val="00B63041"/>
    <w:rsid w:val="00B70D48"/>
    <w:rsid w:val="00B96491"/>
    <w:rsid w:val="00BA5E36"/>
    <w:rsid w:val="00BE346A"/>
    <w:rsid w:val="00BE4FA6"/>
    <w:rsid w:val="00BE75E0"/>
    <w:rsid w:val="00C06BD3"/>
    <w:rsid w:val="00C06BD5"/>
    <w:rsid w:val="00C11EE3"/>
    <w:rsid w:val="00C3329D"/>
    <w:rsid w:val="00C4098B"/>
    <w:rsid w:val="00C50AE9"/>
    <w:rsid w:val="00C65D98"/>
    <w:rsid w:val="00C67490"/>
    <w:rsid w:val="00C867EE"/>
    <w:rsid w:val="00C91F1C"/>
    <w:rsid w:val="00C958C9"/>
    <w:rsid w:val="00CA055F"/>
    <w:rsid w:val="00CA2655"/>
    <w:rsid w:val="00CF42D1"/>
    <w:rsid w:val="00D20B07"/>
    <w:rsid w:val="00D87A64"/>
    <w:rsid w:val="00DB4F04"/>
    <w:rsid w:val="00DB6C86"/>
    <w:rsid w:val="00DC2F93"/>
    <w:rsid w:val="00E05E1E"/>
    <w:rsid w:val="00E141FB"/>
    <w:rsid w:val="00E24C6F"/>
    <w:rsid w:val="00E425B0"/>
    <w:rsid w:val="00E449E3"/>
    <w:rsid w:val="00E70002"/>
    <w:rsid w:val="00E81231"/>
    <w:rsid w:val="00E9046D"/>
    <w:rsid w:val="00E90F29"/>
    <w:rsid w:val="00E92788"/>
    <w:rsid w:val="00EA73B8"/>
    <w:rsid w:val="00EC5741"/>
    <w:rsid w:val="00F16F37"/>
    <w:rsid w:val="00F31D6D"/>
    <w:rsid w:val="00F5578A"/>
    <w:rsid w:val="00F66680"/>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66E59A"/>
  <w15:docId w15:val="{F02D0357-CCA6-4FFC-84D3-8C4F8371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A70BD"/>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2A70BD"/>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customStyle="1" w:styleId="MenoPendente3">
    <w:name w:val="Menção Pendente3"/>
    <w:basedOn w:val="Fontepargpadro"/>
    <w:uiPriority w:val="99"/>
    <w:semiHidden/>
    <w:unhideWhenUsed/>
    <w:rsid w:val="00BA5E36"/>
    <w:rPr>
      <w:color w:val="605E5C"/>
      <w:shd w:val="clear" w:color="auto" w:fill="E1DFDD"/>
    </w:rPr>
  </w:style>
  <w:style w:type="character" w:styleId="Refdenotaderodap">
    <w:name w:val="footnote reference"/>
    <w:basedOn w:val="Fontepargpadro"/>
    <w:uiPriority w:val="99"/>
    <w:semiHidden/>
    <w:unhideWhenUsed/>
    <w:rsid w:val="00C91F1C"/>
    <w:rPr>
      <w:vertAlign w:val="superscript"/>
    </w:rPr>
  </w:style>
  <w:style w:type="character" w:styleId="MenoPendente">
    <w:name w:val="Unresolved Mention"/>
    <w:basedOn w:val="Fontepargpadro"/>
    <w:uiPriority w:val="99"/>
    <w:semiHidden/>
    <w:unhideWhenUsed/>
    <w:rsid w:val="0006363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LX5tPvMftJM" TargetMode="External"/><Relationship Id="rId13" Type="http://schemas.openxmlformats.org/officeDocument/2006/relationships/hyperlink" Target="https://www.youtube.com/watch?v=vqmM6b2Nr-w"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youtube.com/watch?v=Gs069dndIYk" TargetMode="External"/><Relationship Id="rId12" Type="http://schemas.openxmlformats.org/officeDocument/2006/relationships/hyperlink" Target="https://www.youtube.com/watch?v=zlS75jpQfMM" TargetMode="External"/><Relationship Id="rId17" Type="http://schemas.openxmlformats.org/officeDocument/2006/relationships/hyperlink" Target="http://gente.ig.com.br/cultura/2018-04-07/lei-di-dai-entrevista.html" TargetMode="External"/><Relationship Id="rId2" Type="http://schemas.openxmlformats.org/officeDocument/2006/relationships/styles" Target="styles.xml"/><Relationship Id="rId16" Type="http://schemas.openxmlformats.org/officeDocument/2006/relationships/hyperlink" Target="https://www.youtube.com/watch?v=4BV8f2EbQI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exojornal.com.br/expresso/2017/06/18/Como-o-dancehall-vem-ganhando-espa%C3%A7o-nos-bailes-da-periferia" TargetMode="External"/><Relationship Id="rId5" Type="http://schemas.openxmlformats.org/officeDocument/2006/relationships/footnotes" Target="footnotes.xml"/><Relationship Id="rId15" Type="http://schemas.openxmlformats.org/officeDocument/2006/relationships/hyperlink" Target="https://www.youtube.com/watch?v=xa-xqSkLXlI" TargetMode="External"/><Relationship Id="rId10" Type="http://schemas.openxmlformats.org/officeDocument/2006/relationships/hyperlink" Target="https://www.youtube.com/watch?v=mH5gRsKhNs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Xx_-yRczPXQ" TargetMode="External"/><Relationship Id="rId14" Type="http://schemas.openxmlformats.org/officeDocument/2006/relationships/hyperlink" Target="https://www.youtube.com/watch?v=eF9hWq6KYZ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2647</Words>
  <Characters>14294</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11</cp:revision>
  <dcterms:created xsi:type="dcterms:W3CDTF">2018-09-16T23:09:00Z</dcterms:created>
  <dcterms:modified xsi:type="dcterms:W3CDTF">2018-10-20T15:39:00Z</dcterms:modified>
</cp:coreProperties>
</file>