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4538B" w14:textId="77777777" w:rsidR="0096602D" w:rsidRDefault="0096602D" w:rsidP="00240EDF">
      <w:pPr>
        <w:pStyle w:val="01TITULO1"/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 w:rsidRPr="00931C96">
        <w:rPr>
          <w:b w:val="0"/>
          <w:sz w:val="32"/>
          <w:szCs w:val="32"/>
        </w:rPr>
        <w:t xml:space="preserve">7º </w:t>
      </w:r>
      <w:r w:rsidRPr="006A41E0">
        <w:rPr>
          <w:sz w:val="32"/>
          <w:szCs w:val="32"/>
        </w:rPr>
        <w:t xml:space="preserve">   </w:t>
      </w:r>
      <w:bookmarkStart w:id="0" w:name="_GoBack"/>
      <w:bookmarkEnd w:id="0"/>
      <w:r w:rsidRPr="006A41E0">
        <w:rPr>
          <w:sz w:val="32"/>
          <w:szCs w:val="32"/>
        </w:rPr>
        <w:t xml:space="preserve">    Bimestre: </w:t>
      </w:r>
      <w:r>
        <w:rPr>
          <w:b w:val="0"/>
          <w:sz w:val="32"/>
          <w:szCs w:val="32"/>
        </w:rPr>
        <w:t>1</w:t>
      </w:r>
      <w:r w:rsidRPr="006A41E0">
        <w:rPr>
          <w:b w:val="0"/>
          <w:sz w:val="32"/>
          <w:szCs w:val="32"/>
        </w:rPr>
        <w:t>º</w:t>
      </w:r>
    </w:p>
    <w:p w14:paraId="1FE5BE8F" w14:textId="77777777" w:rsidR="0096602D" w:rsidRPr="008D1104" w:rsidRDefault="0096602D" w:rsidP="00931C96">
      <w:pPr>
        <w:pStyle w:val="02TEXTOPRINCIPAL"/>
      </w:pPr>
    </w:p>
    <w:p w14:paraId="4BCC3D3B" w14:textId="77777777" w:rsidR="00B22F06" w:rsidRPr="00B63041" w:rsidRDefault="00B22F06" w:rsidP="00240EDF">
      <w:pPr>
        <w:pStyle w:val="01TITULO1"/>
      </w:pPr>
      <w:r>
        <w:t xml:space="preserve">Sequência didática </w:t>
      </w:r>
      <w:r w:rsidR="002B43C8">
        <w:t>3</w:t>
      </w:r>
    </w:p>
    <w:p w14:paraId="7555CCA2" w14:textId="77777777" w:rsidR="00B22F06" w:rsidRPr="00C569F5" w:rsidRDefault="00B22F06" w:rsidP="00931C96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0AD22A24" w14:textId="77777777" w:rsidTr="008D1104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9858A3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2A8D53BC" w14:textId="77777777" w:rsidR="00BA5E36" w:rsidRPr="00BA5E36" w:rsidRDefault="003E10BF" w:rsidP="00BA5E36">
            <w:pPr>
              <w:pStyle w:val="01TITULO3"/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Esportes</w:t>
            </w:r>
            <w:proofErr w:type="spellEnd"/>
          </w:p>
        </w:tc>
      </w:tr>
      <w:tr w:rsidR="00BA5E36" w:rsidRPr="006A41E0" w14:paraId="1377ED2D" w14:textId="77777777" w:rsidTr="008D1104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BA76E8F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214948BB" w14:textId="77777777" w:rsidR="00BA5E36" w:rsidRPr="00BA5E36" w:rsidRDefault="003E10BF" w:rsidP="00BA5E36">
            <w:pPr>
              <w:pStyle w:val="01TITULO3"/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Esportes</w:t>
            </w:r>
            <w:proofErr w:type="spellEnd"/>
            <w:r>
              <w:rPr>
                <w:b w:val="0"/>
                <w:lang w:val="en-US"/>
              </w:rPr>
              <w:t xml:space="preserve"> de </w:t>
            </w:r>
            <w:proofErr w:type="spellStart"/>
            <w:r>
              <w:rPr>
                <w:b w:val="0"/>
                <w:lang w:val="en-US"/>
              </w:rPr>
              <w:t>marca</w:t>
            </w:r>
            <w:proofErr w:type="spellEnd"/>
          </w:p>
        </w:tc>
      </w:tr>
    </w:tbl>
    <w:p w14:paraId="7AD29682" w14:textId="77777777" w:rsidR="00BA5E36" w:rsidRDefault="00BA5E36" w:rsidP="00931C96">
      <w:pPr>
        <w:pStyle w:val="02TEXTOPRINCIPAL"/>
      </w:pPr>
    </w:p>
    <w:p w14:paraId="7BE4FE25" w14:textId="77777777" w:rsidR="00BA5E36" w:rsidRDefault="003E10BF" w:rsidP="00BA5E36">
      <w:pPr>
        <w:pStyle w:val="01TITULO2"/>
      </w:pPr>
      <w:r w:rsidRPr="003E10BF">
        <w:rPr>
          <w:rFonts w:cs="Tahoma"/>
          <w:szCs w:val="36"/>
        </w:rPr>
        <w:t>Atletismo – arremesso e lançamento para todos</w:t>
      </w:r>
    </w:p>
    <w:p w14:paraId="1AF6DAA3" w14:textId="77777777" w:rsidR="00BA5E36" w:rsidRDefault="00BA5E36" w:rsidP="00931C96">
      <w:pPr>
        <w:pStyle w:val="02TEXTOPRINCIPAL"/>
      </w:pPr>
    </w:p>
    <w:p w14:paraId="0B2E692C" w14:textId="77777777" w:rsidR="00BA5E36" w:rsidRDefault="00BA5E36" w:rsidP="00BA5E36">
      <w:pPr>
        <w:pStyle w:val="01TITULO3"/>
      </w:pPr>
      <w:r w:rsidRPr="006A41E0">
        <w:t>Apresentação</w:t>
      </w:r>
    </w:p>
    <w:p w14:paraId="0E857B2E" w14:textId="662BDA7A" w:rsidR="00BA5E36" w:rsidRPr="008758F8" w:rsidRDefault="003E10BF" w:rsidP="002B43C8">
      <w:pPr>
        <w:pStyle w:val="02TEXTOPRINCIPAL"/>
      </w:pPr>
      <w:r w:rsidRPr="003E10BF">
        <w:t>Por meio desta sequência didática, espera-se que o aluno amplie seus conhecimentos acerca do atletismo. Para isso, é preciso garantir que ele compreenda as divisões das provas do atletismo (pista e campo) e seus respectivos grupos (corridas = pista; saltos e arremessos/lançamentos = campo). Nes</w:t>
      </w:r>
      <w:r w:rsidR="00A254A9">
        <w:t>s</w:t>
      </w:r>
      <w:r w:rsidRPr="003E10BF">
        <w:t>e momento, vamos priorizar a vivência das provas pertencentes ao grupo de arremessos (peso) e lançamentos (dardo). Além disso, para que o conhecimento seja pleno, é preciso que o aluno consiga reconhecer a lógica que determina os esportes de marca.</w:t>
      </w:r>
    </w:p>
    <w:p w14:paraId="31D33E0C" w14:textId="77777777" w:rsidR="00BA5E36" w:rsidRDefault="00BA5E36" w:rsidP="00931C96">
      <w:pPr>
        <w:pStyle w:val="02TEXTOPRINCIPAL"/>
      </w:pPr>
    </w:p>
    <w:p w14:paraId="10001DE4" w14:textId="4009177F" w:rsidR="00BA5E36" w:rsidRDefault="00BA5E36" w:rsidP="00BA5E36">
      <w:pPr>
        <w:pStyle w:val="01TITULO3"/>
      </w:pPr>
      <w:r w:rsidRPr="00BA5E36">
        <w:t>Objetivos de aprendizagem</w:t>
      </w:r>
    </w:p>
    <w:p w14:paraId="6F876AE6" w14:textId="77777777" w:rsidR="00BA5E36" w:rsidRDefault="00BA5E36" w:rsidP="00BA5E36">
      <w:pPr>
        <w:pStyle w:val="01TITULO4"/>
      </w:pPr>
      <w:r w:rsidRPr="00BA5E36">
        <w:t>Objetivos gerais</w:t>
      </w:r>
    </w:p>
    <w:p w14:paraId="391CE6CD" w14:textId="77777777" w:rsidR="003E10BF" w:rsidRPr="003E10BF" w:rsidRDefault="003E10BF" w:rsidP="003E10BF">
      <w:pPr>
        <w:pStyle w:val="02TEXTOPRINCIPALBULLET"/>
      </w:pPr>
      <w:r w:rsidRPr="003E10BF">
        <w:t>Conhecer e vivenciar as provas do atletismo pertencentes ao grupo de arremessos e lançamentos.</w:t>
      </w:r>
    </w:p>
    <w:p w14:paraId="24CF1A05" w14:textId="77777777" w:rsidR="00BA5E36" w:rsidRPr="00DE625C" w:rsidRDefault="003E10BF" w:rsidP="003E10BF">
      <w:pPr>
        <w:pStyle w:val="02TEXTOPRINCIPALBULLET"/>
      </w:pPr>
      <w:r w:rsidRPr="003E10BF">
        <w:t>Experimentar o esporte adaptado e situar essa prática no universo dos esportes de marca.</w:t>
      </w:r>
    </w:p>
    <w:p w14:paraId="3825F999" w14:textId="77777777" w:rsidR="00BA5E36" w:rsidRDefault="00BA5E36" w:rsidP="00BA5E36">
      <w:pPr>
        <w:pStyle w:val="01TITULO3"/>
        <w:rPr>
          <w:sz w:val="28"/>
        </w:rPr>
      </w:pPr>
    </w:p>
    <w:p w14:paraId="23E53CDF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2C5D0C22" w14:textId="77777777" w:rsidR="003E10BF" w:rsidRPr="003E10BF" w:rsidRDefault="003E10BF" w:rsidP="00BA4618">
      <w:pPr>
        <w:pStyle w:val="02TEXTOPRINCIPALBULLET"/>
        <w:numPr>
          <w:ilvl w:val="0"/>
          <w:numId w:val="0"/>
        </w:numPr>
        <w:tabs>
          <w:tab w:val="clear" w:pos="227"/>
          <w:tab w:val="left" w:pos="0"/>
        </w:tabs>
        <w:ind w:left="227" w:hanging="227"/>
      </w:pPr>
      <w:r w:rsidRPr="003E10BF">
        <w:t>Esportes de marca</w:t>
      </w:r>
    </w:p>
    <w:p w14:paraId="08A73505" w14:textId="77777777" w:rsidR="003E10BF" w:rsidRPr="003E10BF" w:rsidRDefault="003E10BF" w:rsidP="003E10BF">
      <w:pPr>
        <w:pStyle w:val="02TEXTOPRINCIPALBULLET"/>
      </w:pPr>
      <w:r w:rsidRPr="00931C96">
        <w:rPr>
          <w:b/>
        </w:rPr>
        <w:t>(EF67EF03)</w:t>
      </w:r>
      <w:r w:rsidRPr="003E10BF">
        <w:t xml:space="preserve"> Experimentar e fruir esportes de marca, precisão, invasão e técnico-combinatórios, valorizando o trabalho coletivo e o protagonismo.</w:t>
      </w:r>
    </w:p>
    <w:p w14:paraId="11A9AAEE" w14:textId="77777777" w:rsidR="003E10BF" w:rsidRPr="003E10BF" w:rsidRDefault="003E10BF" w:rsidP="003E10BF">
      <w:pPr>
        <w:pStyle w:val="02TEXTOPRINCIPALBULLET"/>
      </w:pPr>
      <w:r w:rsidRPr="00931C96">
        <w:rPr>
          <w:b/>
        </w:rPr>
        <w:t>(EF67EF04)</w:t>
      </w:r>
      <w:r w:rsidRPr="003E10BF">
        <w:t xml:space="preserve"> Praticar um ou mais esportes de marca, precisão, invasão e técnico-combinatórios oferecidos pela escola, usando habilidades técnico-táticas básicas e respeitando regras.</w:t>
      </w:r>
    </w:p>
    <w:p w14:paraId="350F2316" w14:textId="77777777" w:rsidR="003E10BF" w:rsidRPr="003E10BF" w:rsidRDefault="003E10BF" w:rsidP="003E10BF">
      <w:pPr>
        <w:pStyle w:val="02TEXTOPRINCIPALBULLET"/>
      </w:pPr>
      <w:r w:rsidRPr="00931C96">
        <w:rPr>
          <w:b/>
        </w:rPr>
        <w:t xml:space="preserve">(EF67EF05) </w:t>
      </w:r>
      <w:r w:rsidRPr="003E10BF">
        <w:t>Planejar e utilizar estratégias para solucionar os desafios técnicos e táticos, tanto nos esportes de marca, precisão, invasão e técnico-combinatórios como nas modalidades esportivas escolhidas para praticar de forma específica.</w:t>
      </w:r>
    </w:p>
    <w:p w14:paraId="20C1C66E" w14:textId="77777777" w:rsidR="00BA5E36" w:rsidRPr="008758F8" w:rsidRDefault="003E10BF" w:rsidP="003E10BF">
      <w:pPr>
        <w:pStyle w:val="02TEXTOPRINCIPALBULLET"/>
      </w:pPr>
      <w:r w:rsidRPr="00931C96">
        <w:rPr>
          <w:b/>
        </w:rPr>
        <w:t>(EF67EF07)</w:t>
      </w:r>
      <w:r w:rsidRPr="003E10BF">
        <w:t xml:space="preserve"> Propor e produzir alternativas para experimentação dos esportes não disponíveis e/ou acessíveis na comunidade e das demais práticas corporais tematizadas na escola.</w:t>
      </w:r>
    </w:p>
    <w:p w14:paraId="44E62FB8" w14:textId="77777777" w:rsidR="00BA5E36" w:rsidRDefault="00BA5E36" w:rsidP="00931C96">
      <w:pPr>
        <w:pStyle w:val="02TEXTOPRINCIPAL"/>
      </w:pPr>
    </w:p>
    <w:p w14:paraId="4DC183CE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3E10BF">
        <w:rPr>
          <w:b w:val="0"/>
        </w:rPr>
        <w:t>4</w:t>
      </w:r>
      <w:r w:rsidRPr="00BA5E36">
        <w:rPr>
          <w:b w:val="0"/>
        </w:rPr>
        <w:t xml:space="preserve"> aulas</w:t>
      </w:r>
    </w:p>
    <w:p w14:paraId="13EA4723" w14:textId="77777777" w:rsidR="00BA5E36" w:rsidRDefault="00BA5E36" w:rsidP="00931C96">
      <w:pPr>
        <w:pStyle w:val="02TEXTOPRINCIPAL"/>
      </w:pPr>
      <w:r>
        <w:br w:type="page"/>
      </w:r>
    </w:p>
    <w:p w14:paraId="2D57AD2C" w14:textId="77777777" w:rsidR="00BA5E36" w:rsidRPr="008D1104" w:rsidRDefault="00BA5E36" w:rsidP="00931C96">
      <w:pPr>
        <w:pStyle w:val="02TEXTOPRINCIPAL"/>
      </w:pPr>
    </w:p>
    <w:p w14:paraId="179B3ADE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392E0DDF" w14:textId="77777777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3E10BF" w:rsidRPr="003E10BF">
        <w:t>Aquecimento em duplas e prática individual.</w:t>
      </w:r>
    </w:p>
    <w:p w14:paraId="36D6F8D5" w14:textId="77777777" w:rsidR="008D1104" w:rsidRPr="00BA5E36" w:rsidRDefault="008D1104" w:rsidP="00BA5E36">
      <w:pPr>
        <w:pStyle w:val="02TEXTOPRINCIPAL"/>
      </w:pPr>
    </w:p>
    <w:p w14:paraId="7014CE88" w14:textId="6792388C" w:rsidR="00BA5E36" w:rsidRDefault="00BA5E36" w:rsidP="00BA5E36">
      <w:pPr>
        <w:pStyle w:val="01TITULO3"/>
      </w:pPr>
      <w:r w:rsidRPr="00E75A70">
        <w:t xml:space="preserve">Objetivo </w:t>
      </w:r>
      <w:r>
        <w:t xml:space="preserve">específico </w:t>
      </w:r>
      <w:r w:rsidRPr="00E75A70">
        <w:t>de aprendizagem</w:t>
      </w:r>
    </w:p>
    <w:p w14:paraId="6944185C" w14:textId="77777777" w:rsidR="00BA5E36" w:rsidRDefault="003E10BF" w:rsidP="00396E09">
      <w:pPr>
        <w:pStyle w:val="02TEXTOPRINCIPALBULLET"/>
      </w:pPr>
      <w:r w:rsidRPr="003E10BF">
        <w:t>Vivenciar diferentes técnicas de arremesso (linear e com giro).</w:t>
      </w:r>
    </w:p>
    <w:p w14:paraId="7467836B" w14:textId="77777777" w:rsidR="008D1104" w:rsidRPr="008D1104" w:rsidRDefault="008D1104" w:rsidP="00931C96">
      <w:pPr>
        <w:pStyle w:val="02TEXTOPRINCIPAL"/>
      </w:pPr>
    </w:p>
    <w:p w14:paraId="4229A5B1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52C66106" w14:textId="77777777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>quadra ou campo (grama ou terra)</w:t>
      </w:r>
    </w:p>
    <w:p w14:paraId="1F850856" w14:textId="18BBCBC7" w:rsidR="00BA5E36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3E10BF" w:rsidRPr="003E10BF">
        <w:rPr>
          <w:rFonts w:ascii="Tahoma" w:eastAsia="Tahoma" w:hAnsi="Tahoma" w:cs="Tahoma"/>
          <w:b w:val="0"/>
          <w:bCs w:val="0"/>
          <w:i/>
          <w:sz w:val="21"/>
          <w:szCs w:val="21"/>
        </w:rPr>
        <w:t xml:space="preserve">medicine </w:t>
      </w:r>
      <w:proofErr w:type="spellStart"/>
      <w:r w:rsidR="003E10BF" w:rsidRPr="003E10BF">
        <w:rPr>
          <w:rFonts w:ascii="Tahoma" w:eastAsia="Tahoma" w:hAnsi="Tahoma" w:cs="Tahoma"/>
          <w:b w:val="0"/>
          <w:bCs w:val="0"/>
          <w:i/>
          <w:sz w:val="21"/>
          <w:szCs w:val="21"/>
        </w:rPr>
        <w:t>ball</w:t>
      </w:r>
      <w:proofErr w:type="spellEnd"/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 xml:space="preserve"> ou bolas de handebol ou de futsal preenchidas com areia (certifique-se de que as bolas não pesem mais do que 3 kg), bolas de futsal ou de handebol vazias, trena</w:t>
      </w:r>
      <w:r w:rsidR="004B4646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 xml:space="preserve"> fita adesiva</w:t>
      </w:r>
    </w:p>
    <w:p w14:paraId="4D9D86F6" w14:textId="77777777" w:rsidR="008D1104" w:rsidRPr="008D1104" w:rsidRDefault="008D1104" w:rsidP="00931C96">
      <w:pPr>
        <w:pStyle w:val="02TEXTOPRINCIPAL"/>
      </w:pPr>
    </w:p>
    <w:p w14:paraId="2F4F5C4B" w14:textId="77777777" w:rsidR="00BA5E36" w:rsidRDefault="00BA5E36" w:rsidP="00BA5E36">
      <w:pPr>
        <w:pStyle w:val="01TITULO3"/>
      </w:pPr>
      <w:r>
        <w:t>Desenvolvimento da aula</w:t>
      </w:r>
    </w:p>
    <w:p w14:paraId="12946352" w14:textId="58201160" w:rsidR="003E10BF" w:rsidRPr="003E10BF" w:rsidRDefault="003E10BF" w:rsidP="00931C96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Inicie a aula em roda no centro da quadra. Faça aos alunos questões como: “Alguém se lembra de quais são as provas de </w:t>
      </w:r>
      <w:r w:rsidRPr="00931C96">
        <w:t>arremesso</w:t>
      </w:r>
      <w:r w:rsidRPr="003E10BF">
        <w:t>/lançamento do atletismo?”</w:t>
      </w:r>
      <w:r w:rsidR="008D1522">
        <w:t>,</w:t>
      </w:r>
      <w:r w:rsidRPr="003E10BF">
        <w:t xml:space="preserve"> “Nas competições do esporte de rendimento, qual é o principal objetivo?”. Aproveite a discussão para reforçar com a turma o conceito de esporte de marca.</w:t>
      </w:r>
    </w:p>
    <w:p w14:paraId="61B2EB7F" w14:textId="77777777" w:rsidR="003E10BF" w:rsidRPr="003E10BF" w:rsidRDefault="003E10BF" w:rsidP="00931C96">
      <w:pPr>
        <w:pStyle w:val="02TEXTOPRINCIPAL"/>
        <w:rPr>
          <w:b/>
        </w:rPr>
      </w:pPr>
      <w:r w:rsidRPr="003E10BF">
        <w:rPr>
          <w:b/>
        </w:rPr>
        <w:t>Momento 2</w:t>
      </w:r>
      <w:r w:rsidRPr="003E10BF">
        <w:t xml:space="preserve"> – Exponha o tema da aula por meio de uma breve demonstração das técnicas de arremesso. Para que haja progressão na aprendizagem, você pode fracionar o movimento de arremesso em duas partes: deslocamento linear e deslocamento com giro.</w:t>
      </w:r>
      <w:bookmarkStart w:id="1" w:name="_Hlk520283640"/>
      <w:r w:rsidRPr="003E10BF">
        <w:t xml:space="preserve"> No arremesso linear, observe que o atleta se encontra de lado para o sentido do arremesso</w:t>
      </w:r>
      <w:bookmarkStart w:id="2" w:name="_Hlk520283528"/>
      <w:r w:rsidRPr="003E10BF">
        <w:t xml:space="preserve">; o peso deve estar na palma da mão e apoiado entre o pescoço e o ombro; com as pernas afastadas, o peso corporal é transferido da perna traseira para a perna dianteira, enquanto o atleta realiza o arremesso. </w:t>
      </w:r>
      <w:bookmarkEnd w:id="1"/>
      <w:r w:rsidRPr="003E10BF">
        <w:t xml:space="preserve">Já na técnica com giro, o atleta inicia o arremesso de </w:t>
      </w:r>
      <w:r w:rsidRPr="00931C96">
        <w:t>costas</w:t>
      </w:r>
      <w:r w:rsidRPr="003E10BF">
        <w:t xml:space="preserve"> para o campo; apesar de a posição do peso ser a mesma, o atleta realiza um giro de 360°, alternando o peso corporal entre as pernas durante o giro e finalizando o arremesso de frente para o campo.</w:t>
      </w:r>
    </w:p>
    <w:bookmarkEnd w:id="2"/>
    <w:p w14:paraId="28015582" w14:textId="77777777" w:rsidR="003E10BF" w:rsidRDefault="003E10BF" w:rsidP="003E10BF">
      <w:pPr>
        <w:pStyle w:val="02TEXTOPRINCIPAL"/>
        <w:rPr>
          <w:b/>
          <w:noProof/>
        </w:rPr>
      </w:pPr>
    </w:p>
    <w:p w14:paraId="563A250E" w14:textId="77777777" w:rsidR="00805361" w:rsidRPr="00931C96" w:rsidRDefault="00805361" w:rsidP="00805361">
      <w:pPr>
        <w:pStyle w:val="02TEXTOPRINCIPAL"/>
        <w:jc w:val="center"/>
      </w:pPr>
      <w:r w:rsidRPr="00931C96">
        <w:rPr>
          <w:noProof/>
          <w:lang w:eastAsia="pt-BR" w:bidi="ar-SA"/>
        </w:rPr>
        <w:drawing>
          <wp:inline distT="0" distB="0" distL="0" distR="0" wp14:anchorId="1C04D1E8" wp14:editId="49398206">
            <wp:extent cx="3967200" cy="14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_i_EF6a9_MD_1bim_SD3_G20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7935" w14:textId="77777777" w:rsidR="003E10BF" w:rsidRPr="003E10BF" w:rsidRDefault="003E10BF" w:rsidP="00796345">
      <w:pPr>
        <w:pStyle w:val="06LEGENDA"/>
        <w:jc w:val="center"/>
      </w:pPr>
      <w:r w:rsidRPr="003E10BF">
        <w:t>Arremesso linear.</w:t>
      </w:r>
    </w:p>
    <w:p w14:paraId="66B2A80A" w14:textId="77777777" w:rsidR="003E10BF" w:rsidRPr="003E10BF" w:rsidRDefault="003E10BF" w:rsidP="003E10BF">
      <w:pPr>
        <w:pStyle w:val="02TEXTOPRINCIPAL"/>
        <w:rPr>
          <w:b/>
        </w:rPr>
      </w:pPr>
    </w:p>
    <w:p w14:paraId="6EE573E7" w14:textId="29D4C9AE" w:rsidR="003E10BF" w:rsidRPr="00931C96" w:rsidRDefault="00AE432A" w:rsidP="00C3643B">
      <w:pPr>
        <w:pStyle w:val="02TEXTOPRINCIPAL"/>
        <w:jc w:val="center"/>
      </w:pPr>
      <w:r w:rsidRPr="00931C96">
        <w:rPr>
          <w:noProof/>
        </w:rPr>
        <w:drawing>
          <wp:inline distT="0" distB="0" distL="0" distR="0" wp14:anchorId="6349E130" wp14:editId="397F984E">
            <wp:extent cx="6429600" cy="1195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i_EF6a9_MD_1bim_SD3_G20 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50D0" w14:textId="77777777" w:rsidR="003E10BF" w:rsidRDefault="003E10BF" w:rsidP="00E66C7F">
      <w:pPr>
        <w:pStyle w:val="06LEGENDA"/>
        <w:jc w:val="center"/>
        <w:rPr>
          <w:b/>
        </w:rPr>
      </w:pPr>
      <w:r w:rsidRPr="003E10BF">
        <w:t>Arremesso com giro.</w:t>
      </w:r>
      <w:r>
        <w:rPr>
          <w:b/>
        </w:rPr>
        <w:br w:type="page"/>
      </w:r>
    </w:p>
    <w:p w14:paraId="4ED52AFB" w14:textId="77777777" w:rsidR="003E10BF" w:rsidRPr="003E10BF" w:rsidRDefault="003E10BF" w:rsidP="003E10BF">
      <w:pPr>
        <w:pStyle w:val="02TEXTOPRINCIPAL"/>
        <w:rPr>
          <w:b/>
        </w:rPr>
      </w:pPr>
    </w:p>
    <w:p w14:paraId="62DEBCEB" w14:textId="3A3310F6" w:rsidR="00BA5E36" w:rsidRDefault="003E10BF" w:rsidP="00BA5E36">
      <w:pPr>
        <w:pStyle w:val="02TEXTOPRINCIPAL"/>
      </w:pPr>
      <w:r w:rsidRPr="003E10BF">
        <w:rPr>
          <w:b/>
        </w:rPr>
        <w:t>Momento 3</w:t>
      </w:r>
      <w:r w:rsidRPr="003E10BF">
        <w:t xml:space="preserve"> – Como curiosidade, apresente aos alunos a tabela abaixo. Ela contém a massa do peso utilizado em diferentes categorias. Na prática, permita aos alunos escolher o peso das bolas disponíveis para o arremesso. Posteriormente, a escolha da massa utilizada por meninos e meninas pode gerar uma boa reflexão entre os alunos. Afinal</w:t>
      </w:r>
      <w:r w:rsidR="004B4646">
        <w:t>,</w:t>
      </w:r>
      <w:r w:rsidRPr="003E10BF">
        <w:t xml:space="preserve"> todos os meninos são mais fortes que todas as meninas?</w:t>
      </w:r>
    </w:p>
    <w:p w14:paraId="541E742C" w14:textId="2F5BAEC7" w:rsidR="00931C96" w:rsidRDefault="00931C96" w:rsidP="00BA5E36">
      <w:pPr>
        <w:pStyle w:val="02TEXTOPRINCIPAL"/>
        <w:rPr>
          <w:b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931C96" w14:paraId="62365999" w14:textId="77777777" w:rsidTr="00A97CC6">
        <w:tc>
          <w:tcPr>
            <w:tcW w:w="1417" w:type="dxa"/>
            <w:vAlign w:val="center"/>
          </w:tcPr>
          <w:p w14:paraId="7B5EB421" w14:textId="6422A196" w:rsidR="00931C96" w:rsidRDefault="00931C96" w:rsidP="00931C96">
            <w:pPr>
              <w:pStyle w:val="02TEXTOPRINCIPAL"/>
            </w:pPr>
            <w:r w:rsidRPr="00080DAB">
              <w:t>CATEGORIA</w:t>
            </w:r>
          </w:p>
        </w:tc>
        <w:tc>
          <w:tcPr>
            <w:tcW w:w="1417" w:type="dxa"/>
            <w:vAlign w:val="center"/>
          </w:tcPr>
          <w:p w14:paraId="7B315464" w14:textId="0731DC00" w:rsidR="00931C96" w:rsidRDefault="00931C96" w:rsidP="00931C96">
            <w:pPr>
              <w:pStyle w:val="04TEXTOTABELAS"/>
            </w:pPr>
            <w:r w:rsidRPr="00080DAB">
              <w:t>Adulto</w:t>
            </w:r>
          </w:p>
        </w:tc>
        <w:tc>
          <w:tcPr>
            <w:tcW w:w="1417" w:type="dxa"/>
            <w:vAlign w:val="center"/>
          </w:tcPr>
          <w:p w14:paraId="2E7F6AA7" w14:textId="69982BBC" w:rsidR="00931C96" w:rsidRDefault="00931C96" w:rsidP="00931C96">
            <w:pPr>
              <w:pStyle w:val="04TEXTOTABELAS"/>
            </w:pPr>
            <w:r w:rsidRPr="00080DAB">
              <w:t>Sub-23</w:t>
            </w:r>
          </w:p>
        </w:tc>
        <w:tc>
          <w:tcPr>
            <w:tcW w:w="1417" w:type="dxa"/>
            <w:vAlign w:val="center"/>
          </w:tcPr>
          <w:p w14:paraId="692B58EA" w14:textId="666EF1DE" w:rsidR="00931C96" w:rsidRDefault="00931C96" w:rsidP="00931C96">
            <w:pPr>
              <w:pStyle w:val="04TEXTOTABELAS"/>
            </w:pPr>
            <w:r w:rsidRPr="00080DAB">
              <w:t>Juvenil</w:t>
            </w:r>
          </w:p>
        </w:tc>
        <w:tc>
          <w:tcPr>
            <w:tcW w:w="1417" w:type="dxa"/>
            <w:vAlign w:val="center"/>
          </w:tcPr>
          <w:p w14:paraId="3EFEF774" w14:textId="77EC659D" w:rsidR="00931C96" w:rsidRDefault="00931C96" w:rsidP="00931C96">
            <w:pPr>
              <w:pStyle w:val="04TEXTOTABELAS"/>
            </w:pPr>
            <w:r w:rsidRPr="00080DAB">
              <w:t>Menores</w:t>
            </w:r>
          </w:p>
        </w:tc>
        <w:tc>
          <w:tcPr>
            <w:tcW w:w="1417" w:type="dxa"/>
            <w:vAlign w:val="center"/>
          </w:tcPr>
          <w:p w14:paraId="5667ECF0" w14:textId="6B5DE741" w:rsidR="00931C96" w:rsidRDefault="00931C96" w:rsidP="00931C96">
            <w:pPr>
              <w:pStyle w:val="04TEXTOTABELAS"/>
            </w:pPr>
            <w:r w:rsidRPr="00080DAB">
              <w:t>Miri</w:t>
            </w:r>
            <w:r>
              <w:t>m</w:t>
            </w:r>
          </w:p>
        </w:tc>
        <w:tc>
          <w:tcPr>
            <w:tcW w:w="1417" w:type="dxa"/>
            <w:vAlign w:val="center"/>
          </w:tcPr>
          <w:p w14:paraId="6BF99E2F" w14:textId="474CFF17" w:rsidR="00931C96" w:rsidRDefault="00931C96" w:rsidP="00931C96">
            <w:pPr>
              <w:pStyle w:val="04TEXTOTABELAS"/>
            </w:pPr>
            <w:r w:rsidRPr="00080DAB">
              <w:t>Pré-</w:t>
            </w:r>
            <w:r>
              <w:t>m</w:t>
            </w:r>
            <w:r w:rsidRPr="00080DAB">
              <w:t>irim</w:t>
            </w:r>
          </w:p>
        </w:tc>
      </w:tr>
      <w:tr w:rsidR="00931C96" w14:paraId="5B92A620" w14:textId="77777777" w:rsidTr="00A97CC6">
        <w:tc>
          <w:tcPr>
            <w:tcW w:w="1417" w:type="dxa"/>
            <w:vAlign w:val="center"/>
          </w:tcPr>
          <w:p w14:paraId="5A182B68" w14:textId="6FFC42F6" w:rsidR="00931C96" w:rsidRDefault="00931C96" w:rsidP="00931C96">
            <w:pPr>
              <w:pStyle w:val="02TEXTOPRINCIPAL"/>
            </w:pPr>
            <w:r w:rsidRPr="00080DAB">
              <w:t>MASCULINO</w:t>
            </w:r>
          </w:p>
        </w:tc>
        <w:tc>
          <w:tcPr>
            <w:tcW w:w="1417" w:type="dxa"/>
            <w:vAlign w:val="center"/>
          </w:tcPr>
          <w:p w14:paraId="6C46130A" w14:textId="4B678752" w:rsidR="00931C96" w:rsidRDefault="00931C96" w:rsidP="00931C96">
            <w:pPr>
              <w:pStyle w:val="04TEXTOTABELAS"/>
            </w:pPr>
            <w:r w:rsidRPr="00080DAB">
              <w:t>7,26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575553CD" w14:textId="0944957C" w:rsidR="00931C96" w:rsidRDefault="00931C96" w:rsidP="00931C96">
            <w:pPr>
              <w:pStyle w:val="04TEXTOTABELAS"/>
            </w:pPr>
            <w:r w:rsidRPr="00080DAB">
              <w:t>7,26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7F7CD256" w14:textId="2E55A7DC" w:rsidR="00931C96" w:rsidRDefault="00931C96" w:rsidP="00931C96">
            <w:pPr>
              <w:pStyle w:val="04TEXTOTABELAS"/>
            </w:pPr>
            <w:r w:rsidRPr="00080DAB">
              <w:t>6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729E1889" w14:textId="7EE170B0" w:rsidR="00931C96" w:rsidRDefault="00931C96" w:rsidP="00931C96">
            <w:pPr>
              <w:pStyle w:val="04TEXTOTABELAS"/>
            </w:pPr>
            <w:r w:rsidRPr="00080DAB">
              <w:t>5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3620442B" w14:textId="70341CAE" w:rsidR="00931C96" w:rsidRDefault="00931C96" w:rsidP="00931C96">
            <w:pPr>
              <w:pStyle w:val="04TEXTOTABELAS"/>
            </w:pPr>
            <w:r w:rsidRPr="00080DAB">
              <w:t>4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0EE3FDF7" w14:textId="39F04041" w:rsidR="00931C96" w:rsidRDefault="00931C96" w:rsidP="00931C96">
            <w:pPr>
              <w:pStyle w:val="04TEXTOTABELAS"/>
            </w:pPr>
            <w:r w:rsidRPr="00080DAB">
              <w:t>3</w:t>
            </w:r>
            <w:r>
              <w:t xml:space="preserve"> </w:t>
            </w:r>
            <w:r w:rsidRPr="00080DAB">
              <w:t>kg</w:t>
            </w:r>
          </w:p>
        </w:tc>
      </w:tr>
      <w:tr w:rsidR="00931C96" w14:paraId="5E863EC9" w14:textId="77777777" w:rsidTr="00A97CC6">
        <w:tc>
          <w:tcPr>
            <w:tcW w:w="1417" w:type="dxa"/>
            <w:vAlign w:val="center"/>
          </w:tcPr>
          <w:p w14:paraId="23FBF8B6" w14:textId="68437E75" w:rsidR="00931C96" w:rsidRDefault="00931C96" w:rsidP="00931C96">
            <w:pPr>
              <w:pStyle w:val="02TEXTOPRINCIPAL"/>
            </w:pPr>
            <w:r w:rsidRPr="00080DAB">
              <w:t>FEMININO</w:t>
            </w:r>
          </w:p>
        </w:tc>
        <w:tc>
          <w:tcPr>
            <w:tcW w:w="1417" w:type="dxa"/>
            <w:vAlign w:val="center"/>
          </w:tcPr>
          <w:p w14:paraId="148124DA" w14:textId="305F2855" w:rsidR="00931C96" w:rsidRDefault="00931C96" w:rsidP="00931C96">
            <w:pPr>
              <w:pStyle w:val="04TEXTOTABELAS"/>
            </w:pPr>
            <w:r w:rsidRPr="00080DAB">
              <w:t>4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396F84A8" w14:textId="51780A1A" w:rsidR="00931C96" w:rsidRDefault="00931C96" w:rsidP="00931C96">
            <w:pPr>
              <w:pStyle w:val="04TEXTOTABELAS"/>
            </w:pPr>
            <w:r w:rsidRPr="00080DAB">
              <w:t>4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0640E31F" w14:textId="7A06553B" w:rsidR="00931C96" w:rsidRDefault="00931C96" w:rsidP="00931C96">
            <w:pPr>
              <w:pStyle w:val="04TEXTOTABELAS"/>
            </w:pPr>
            <w:r w:rsidRPr="00080DAB">
              <w:t>4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0255D7AF" w14:textId="151749CB" w:rsidR="00931C96" w:rsidRDefault="00931C96" w:rsidP="00931C96">
            <w:pPr>
              <w:pStyle w:val="04TEXTOTABELAS"/>
            </w:pPr>
            <w:r w:rsidRPr="00080DAB">
              <w:t>3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324009A0" w14:textId="171C952B" w:rsidR="00931C96" w:rsidRDefault="00931C96" w:rsidP="00931C96">
            <w:pPr>
              <w:pStyle w:val="04TEXTOTABELAS"/>
            </w:pPr>
            <w:r w:rsidRPr="00080DAB">
              <w:t>3</w:t>
            </w:r>
            <w:r>
              <w:t xml:space="preserve"> </w:t>
            </w:r>
            <w:r w:rsidRPr="00080DAB">
              <w:t>kg</w:t>
            </w:r>
          </w:p>
        </w:tc>
        <w:tc>
          <w:tcPr>
            <w:tcW w:w="1417" w:type="dxa"/>
            <w:vAlign w:val="center"/>
          </w:tcPr>
          <w:p w14:paraId="5DBE09AE" w14:textId="32BE6136" w:rsidR="00931C96" w:rsidRDefault="00931C96" w:rsidP="00931C96">
            <w:pPr>
              <w:pStyle w:val="04TEXTOTABELAS"/>
            </w:pPr>
            <w:r w:rsidRPr="00080DAB">
              <w:t>3</w:t>
            </w:r>
            <w:r>
              <w:t xml:space="preserve"> </w:t>
            </w:r>
            <w:r w:rsidRPr="00080DAB">
              <w:t>kg</w:t>
            </w:r>
          </w:p>
        </w:tc>
      </w:tr>
    </w:tbl>
    <w:p w14:paraId="6B4CC642" w14:textId="77777777" w:rsidR="00931C96" w:rsidRPr="003E10BF" w:rsidRDefault="00931C96" w:rsidP="00BA5E36">
      <w:pPr>
        <w:pStyle w:val="02TEXTOPRINCIPAL"/>
        <w:rPr>
          <w:b/>
        </w:rPr>
      </w:pPr>
    </w:p>
    <w:p w14:paraId="205487BA" w14:textId="6BF0ABF8" w:rsidR="003E10BF" w:rsidRDefault="003E10BF" w:rsidP="003E10BF">
      <w:pPr>
        <w:pStyle w:val="02TEXTOPRINCIPAL"/>
      </w:pPr>
      <w:r w:rsidRPr="003E10BF">
        <w:rPr>
          <w:b/>
        </w:rPr>
        <w:t>Momento 4</w:t>
      </w:r>
      <w:r w:rsidRPr="003E10BF">
        <w:t xml:space="preserve"> – Para iniciar o aquecimento, organize a turma em duplas, posicionando alguns alunos na linha lateral da quadra, de frente para a sua dupla posicionada na lateral oposta. Os alunos devem utilizar as bolas vazias para realizar arremessos com as mãos à sua dupla do outro lado da quadra (como se estivessem cobrando uma lateral no futebol). Posteriormente, progrida para arremessos com apenas uma das mãos (como no handebol) e oriente-os a alternar as mãos durante o arremesso (direita e esquerda). Por fim, peça aos alunos que utilizem o movimento do arremesso do peso para realizar o passe ao colega (mão espalmada, segurando a bola entre o ombro e </w:t>
      </w:r>
      <w:r w:rsidR="00D91B28">
        <w:t xml:space="preserve">o </w:t>
      </w:r>
      <w:r w:rsidRPr="003E10BF">
        <w:t>pescoço, como na imagem abaixo).</w:t>
      </w:r>
    </w:p>
    <w:p w14:paraId="65E79C9F" w14:textId="77777777" w:rsidR="00E66C7F" w:rsidRPr="003E10BF" w:rsidRDefault="00E66C7F" w:rsidP="003E10BF">
      <w:pPr>
        <w:pStyle w:val="02TEXTOPRINCIPAL"/>
        <w:rPr>
          <w:b/>
        </w:rPr>
      </w:pPr>
    </w:p>
    <w:p w14:paraId="0170667E" w14:textId="77777777" w:rsidR="003E10BF" w:rsidRPr="00931C96" w:rsidRDefault="00E66C7F" w:rsidP="00E66C7F">
      <w:pPr>
        <w:pStyle w:val="02TEXTOPRINCIPAL"/>
        <w:jc w:val="center"/>
      </w:pPr>
      <w:r w:rsidRPr="00931C96">
        <w:rPr>
          <w:noProof/>
          <w:lang w:eastAsia="pt-BR" w:bidi="ar-SA"/>
        </w:rPr>
        <w:drawing>
          <wp:inline distT="0" distB="0" distL="0" distR="0" wp14:anchorId="04C4C744" wp14:editId="0C1D1ED9">
            <wp:extent cx="3419856" cy="2161032"/>
            <wp:effectExtent l="0" t="0" r="9525" b="0"/>
            <wp:docPr id="2" name="Imagem 2" descr="Uma imagem contendo céu, ao ar livre, pessoa, esporte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EF7_MD_1bim_SD3_G20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A45F" w14:textId="77777777" w:rsidR="003E10BF" w:rsidRPr="00E66C7F" w:rsidRDefault="003E10BF" w:rsidP="00E66C7F">
      <w:pPr>
        <w:pStyle w:val="06LEGENDA"/>
        <w:jc w:val="center"/>
        <w:rPr>
          <w:b/>
          <w:bCs/>
        </w:rPr>
      </w:pPr>
      <w:r w:rsidRPr="003E10BF">
        <w:t>Posição do peso no arremesso.</w:t>
      </w:r>
    </w:p>
    <w:p w14:paraId="5C66BDFB" w14:textId="77777777" w:rsidR="003E10BF" w:rsidRPr="003E10BF" w:rsidRDefault="003E10BF" w:rsidP="003E10BF">
      <w:pPr>
        <w:pStyle w:val="02TEXTOPRINCIPAL"/>
      </w:pPr>
    </w:p>
    <w:p w14:paraId="6C9339F2" w14:textId="40F81C48" w:rsidR="00BA5E36" w:rsidRPr="003E10BF" w:rsidRDefault="003E10BF" w:rsidP="003E10BF">
      <w:pPr>
        <w:pStyle w:val="02TEXTOPRINCIPAL"/>
        <w:rPr>
          <w:lang w:val="en-US"/>
        </w:rPr>
      </w:pPr>
      <w:r w:rsidRPr="003E10BF">
        <w:rPr>
          <w:b/>
        </w:rPr>
        <w:t>Momento 5</w:t>
      </w:r>
      <w:r w:rsidRPr="003E10BF">
        <w:t xml:space="preserve"> – Para a parte principal da prática, desenhe um círculo no chão, demarcando a zona de arremesso, e faça marcas a cada meio metro de distância, com giz</w:t>
      </w:r>
      <w:r w:rsidR="009535F4">
        <w:t xml:space="preserve"> ou</w:t>
      </w:r>
      <w:r w:rsidRPr="003E10BF">
        <w:t xml:space="preserve"> fita adesiva. Distribua as bolas com peso e oriente os alunos a alternar os arremessos um a um, garantindo a segurança da turma. Se houver espaço, demarque mais zonas de arremesso. Permita </w:t>
      </w:r>
      <w:r w:rsidR="009535F4">
        <w:t>a</w:t>
      </w:r>
      <w:r w:rsidRPr="003E10BF">
        <w:t>os alunos experiment</w:t>
      </w:r>
      <w:r w:rsidR="009535F4">
        <w:t>ar</w:t>
      </w:r>
      <w:r w:rsidRPr="003E10BF">
        <w:t xml:space="preserve"> ambas as técnicas de arremesso (linear e com giro).</w:t>
      </w:r>
    </w:p>
    <w:p w14:paraId="6722EB1A" w14:textId="6BD10602" w:rsidR="00BA5E36" w:rsidRPr="003E10BF" w:rsidRDefault="003E10BF" w:rsidP="00BA5E36">
      <w:pPr>
        <w:pStyle w:val="02TEXTOPRINCIPAL"/>
        <w:rPr>
          <w:b/>
        </w:rPr>
      </w:pPr>
      <w:r w:rsidRPr="003E10BF">
        <w:rPr>
          <w:b/>
        </w:rPr>
        <w:t>Momento 6</w:t>
      </w:r>
      <w:r w:rsidRPr="003E10BF">
        <w:t xml:space="preserve"> – Por fim, reúna a turma em uma roda de conversa e proponha as seguintes reflexões: </w:t>
      </w:r>
      <w:r w:rsidR="00AE432A">
        <w:br/>
      </w:r>
      <w:r w:rsidRPr="003E10BF">
        <w:t>“A prática foi prazerosa?”</w:t>
      </w:r>
      <w:r w:rsidR="004B4646">
        <w:t>,</w:t>
      </w:r>
      <w:r w:rsidRPr="003E10BF">
        <w:t xml:space="preserve"> “Todos conseguiram superar as próprias marcas ao longo da aula?”</w:t>
      </w:r>
      <w:r w:rsidR="004B4646">
        <w:t>,</w:t>
      </w:r>
      <w:r w:rsidRPr="003E10BF">
        <w:t xml:space="preserve"> “Quais são as capacidades físicas envolvidas no arremesso?”</w:t>
      </w:r>
      <w:r w:rsidR="004B4646">
        <w:t>,</w:t>
      </w:r>
      <w:r w:rsidRPr="003E10BF">
        <w:t xml:space="preserve"> “O que caracteriza o arremesso no universo dos esportes de marca?”.</w:t>
      </w:r>
    </w:p>
    <w:p w14:paraId="41A23DC1" w14:textId="77777777" w:rsidR="00BA5E36" w:rsidRDefault="00BA5E36" w:rsidP="00931C96">
      <w:pPr>
        <w:pStyle w:val="02TEXTOPRINCIPAL"/>
      </w:pPr>
      <w:r>
        <w:br w:type="page"/>
      </w:r>
    </w:p>
    <w:p w14:paraId="0827F1E1" w14:textId="77777777" w:rsidR="00E66C7F" w:rsidRDefault="00E66C7F" w:rsidP="00931C96">
      <w:pPr>
        <w:pStyle w:val="02TEXTOPRINCIPAL"/>
      </w:pPr>
    </w:p>
    <w:p w14:paraId="7F76F344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115F7031" w14:textId="77777777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3E10BF" w:rsidRPr="003E10BF">
        <w:t>Prática individual.</w:t>
      </w:r>
    </w:p>
    <w:p w14:paraId="155FBE47" w14:textId="77777777" w:rsidR="00E66C7F" w:rsidRPr="00BA5E36" w:rsidRDefault="00E66C7F" w:rsidP="00BA5E36">
      <w:pPr>
        <w:pStyle w:val="02TEXTOPRINCIPAL"/>
      </w:pPr>
    </w:p>
    <w:p w14:paraId="15135F4B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233B8E40" w14:textId="77777777" w:rsidR="003E10BF" w:rsidRPr="003E10BF" w:rsidRDefault="003E10BF" w:rsidP="003E10BF">
      <w:pPr>
        <w:pStyle w:val="02TEXTOPRINCIPALBULLET"/>
      </w:pPr>
      <w:r w:rsidRPr="003E10BF">
        <w:t>Vivenciar o arremesso sentado.</w:t>
      </w:r>
    </w:p>
    <w:p w14:paraId="3ECCE419" w14:textId="77777777" w:rsidR="00BA5E36" w:rsidRDefault="003E10BF" w:rsidP="003E10BF">
      <w:pPr>
        <w:pStyle w:val="02TEXTOPRINCIPALBULLET"/>
      </w:pPr>
      <w:r w:rsidRPr="003E10BF">
        <w:t>Experimentar o esporte adaptado.</w:t>
      </w:r>
    </w:p>
    <w:p w14:paraId="55576B6C" w14:textId="77777777" w:rsidR="00E66C7F" w:rsidRDefault="00E66C7F" w:rsidP="00931C96">
      <w:pPr>
        <w:pStyle w:val="02TEXTOPRINCIPAL"/>
      </w:pPr>
    </w:p>
    <w:p w14:paraId="15C0EDFF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2577085C" w14:textId="77777777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>quadra ou campo (grama ou terra)</w:t>
      </w:r>
    </w:p>
    <w:p w14:paraId="62887827" w14:textId="61E83F0F" w:rsidR="00BA5E36" w:rsidRPr="00BA5E36" w:rsidRDefault="00BA5E36" w:rsidP="00D5201F">
      <w:pPr>
        <w:pStyle w:val="01TITULO4"/>
      </w:pPr>
      <w:r w:rsidRPr="00BA5E36">
        <w:t xml:space="preserve">Materiais: </w:t>
      </w:r>
      <w:r w:rsidR="003E10BF" w:rsidRPr="003E10BF">
        <w:rPr>
          <w:rFonts w:ascii="Tahoma" w:eastAsia="Tahoma" w:hAnsi="Tahoma" w:cs="Tahoma"/>
          <w:b w:val="0"/>
          <w:bCs w:val="0"/>
          <w:i/>
          <w:sz w:val="21"/>
          <w:szCs w:val="21"/>
        </w:rPr>
        <w:t xml:space="preserve">medicine </w:t>
      </w:r>
      <w:proofErr w:type="spellStart"/>
      <w:r w:rsidR="003E10BF" w:rsidRPr="003E10BF">
        <w:rPr>
          <w:rFonts w:ascii="Tahoma" w:eastAsia="Tahoma" w:hAnsi="Tahoma" w:cs="Tahoma"/>
          <w:b w:val="0"/>
          <w:bCs w:val="0"/>
          <w:i/>
          <w:sz w:val="21"/>
          <w:szCs w:val="21"/>
        </w:rPr>
        <w:t>ball</w:t>
      </w:r>
      <w:proofErr w:type="spellEnd"/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 xml:space="preserve"> ou bolas de handebol ou de futsal preenchidas com areia (certifique-se de que as bolas não pesem mais do que 3 kg), bolas de futsal ou de handebol vazias, trena, fita adesiva</w:t>
      </w:r>
      <w:r w:rsidR="004B4646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 xml:space="preserve"> cadeira</w:t>
      </w:r>
    </w:p>
    <w:p w14:paraId="28765BFE" w14:textId="77777777" w:rsidR="00BA5E36" w:rsidRPr="008758F8" w:rsidRDefault="00BA5E36" w:rsidP="00931C96">
      <w:pPr>
        <w:pStyle w:val="02TEXTOPRINCIPAL"/>
      </w:pPr>
    </w:p>
    <w:p w14:paraId="5FB3E15C" w14:textId="77777777" w:rsidR="00BA5E36" w:rsidRDefault="00BA5E36" w:rsidP="00BA5E36">
      <w:pPr>
        <w:pStyle w:val="01TITULO3"/>
      </w:pPr>
      <w:r>
        <w:t>Desenvolvimento da aula</w:t>
      </w:r>
    </w:p>
    <w:p w14:paraId="12D96835" w14:textId="3D38059D" w:rsidR="003E10BF" w:rsidRPr="003E10BF" w:rsidRDefault="003E10BF" w:rsidP="00E66C7F">
      <w:pPr>
        <w:pStyle w:val="02TEXTOPRINCIPAL"/>
        <w:rPr>
          <w:b/>
        </w:rPr>
      </w:pPr>
      <w:r w:rsidRPr="002E0464">
        <w:rPr>
          <w:b/>
        </w:rPr>
        <w:t>Momento 1</w:t>
      </w:r>
      <w:r w:rsidRPr="002E0464">
        <w:t xml:space="preserve"> – Inicie a aula em roda no centro da quadra. Proponha algumas questões como: “Qual é a diferença entre a técnica de arremesso</w:t>
      </w:r>
      <w:r w:rsidR="005F1C4D">
        <w:t xml:space="preserve"> linear e a técnica com giro?”</w:t>
      </w:r>
      <w:r w:rsidR="004B4646">
        <w:t>,</w:t>
      </w:r>
      <w:r w:rsidRPr="002E0464">
        <w:t xml:space="preserve"> “Como o arremesso do peso pode ser feito no esporte </w:t>
      </w:r>
      <w:proofErr w:type="spellStart"/>
      <w:r w:rsidRPr="002E0464">
        <w:t>paralímpico</w:t>
      </w:r>
      <w:proofErr w:type="spellEnd"/>
      <w:r w:rsidRPr="002E0464">
        <w:t>?”</w:t>
      </w:r>
      <w:r w:rsidR="004B4646">
        <w:t>,</w:t>
      </w:r>
      <w:r w:rsidRPr="002E0464">
        <w:t xml:space="preserve"> “As capacidades</w:t>
      </w:r>
      <w:r w:rsidRPr="003E10BF">
        <w:t xml:space="preserve"> físicas envolvidas nessa técnica de arremesso permaneceriam as mesmas?”. Aproveite a discussão para reforçar com a turma o conceito de esporte de marca.</w:t>
      </w:r>
    </w:p>
    <w:p w14:paraId="397F6E4E" w14:textId="3CB4386C" w:rsidR="003E10BF" w:rsidRPr="003E10BF" w:rsidRDefault="003E10BF" w:rsidP="00E66C7F">
      <w:pPr>
        <w:pStyle w:val="02TEXTOPRINCIPAL"/>
        <w:rPr>
          <w:b/>
        </w:rPr>
      </w:pPr>
      <w:r w:rsidRPr="003E10BF">
        <w:rPr>
          <w:b/>
        </w:rPr>
        <w:t>Momento 2</w:t>
      </w:r>
      <w:r w:rsidRPr="003E10BF">
        <w:t xml:space="preserve"> – Exponha o tema da aula por meio de uma breve demonstração do arremesso sentado. </w:t>
      </w:r>
      <w:r w:rsidR="00AE432A">
        <w:br/>
      </w:r>
      <w:r w:rsidR="004B4646">
        <w:t>O</w:t>
      </w:r>
      <w:r w:rsidRPr="003E10BF">
        <w:t xml:space="preserve"> modo como </w:t>
      </w:r>
      <w:proofErr w:type="gramStart"/>
      <w:r w:rsidRPr="003E10BF">
        <w:t>o atleta segura</w:t>
      </w:r>
      <w:proofErr w:type="gramEnd"/>
      <w:r w:rsidRPr="003E10BF">
        <w:t xml:space="preserve"> o peso não se altera em relação às outras técnicas vivenciadas.</w:t>
      </w:r>
    </w:p>
    <w:p w14:paraId="68B770E3" w14:textId="3D1001CF" w:rsidR="003E10BF" w:rsidRPr="003E10BF" w:rsidRDefault="003E10BF" w:rsidP="00931C96">
      <w:pPr>
        <w:pStyle w:val="02TEXTOPRINCIPAL"/>
        <w:rPr>
          <w:b/>
        </w:rPr>
      </w:pPr>
      <w:r w:rsidRPr="003E10BF">
        <w:rPr>
          <w:b/>
        </w:rPr>
        <w:t>Momento 3</w:t>
      </w:r>
      <w:r w:rsidRPr="003E10BF">
        <w:t xml:space="preserve"> – Você pode utilizar os mesmos moldes de aquecimento da aula anterior</w:t>
      </w:r>
      <w:r w:rsidR="00FE5917">
        <w:t>,</w:t>
      </w:r>
      <w:r w:rsidRPr="003E10BF">
        <w:t xml:space="preserve"> </w:t>
      </w:r>
      <w:r w:rsidR="00FE5917">
        <w:t>p</w:t>
      </w:r>
      <w:r w:rsidRPr="003E10BF">
        <w:t xml:space="preserve">orém </w:t>
      </w:r>
      <w:r w:rsidR="00FE5917">
        <w:t xml:space="preserve">se </w:t>
      </w:r>
      <w:r w:rsidRPr="003E10BF">
        <w:t>certifique de que os alunos estejam sentados no chão da quadra para a realização da atividade.</w:t>
      </w:r>
    </w:p>
    <w:p w14:paraId="6072AA66" w14:textId="77777777" w:rsidR="003E10BF" w:rsidRPr="003E10BF" w:rsidRDefault="003E10BF" w:rsidP="00E66C7F">
      <w:pPr>
        <w:pStyle w:val="02TEXTOPRINCIPAL"/>
        <w:rPr>
          <w:b/>
        </w:rPr>
      </w:pPr>
      <w:r w:rsidRPr="003E10BF">
        <w:rPr>
          <w:b/>
        </w:rPr>
        <w:t>Momento 4</w:t>
      </w:r>
      <w:r w:rsidRPr="003E10BF">
        <w:t xml:space="preserve"> – Para a parte principal da prática, demarque a quadra como na aula anterior. Distribua as bolas com peso e oriente os alunos a alternar os arremessos um a um, garantindo a segurança da turma. Posicione uma cadeira em cada zona de arremesso para que os alunos experimentem o arremesso sentado.</w:t>
      </w:r>
    </w:p>
    <w:p w14:paraId="2A000783" w14:textId="66C0AC44" w:rsidR="003E10BF" w:rsidRPr="00E66C7F" w:rsidRDefault="005F1C4D" w:rsidP="00E66C7F">
      <w:pPr>
        <w:pStyle w:val="02TEXTOPRINCIPAL"/>
      </w:pPr>
      <w:r w:rsidRPr="004B4646">
        <w:rPr>
          <w:b/>
        </w:rPr>
        <w:t xml:space="preserve">Momento 5 </w:t>
      </w:r>
      <w:r w:rsidRPr="00233179">
        <w:t>–</w:t>
      </w:r>
      <w:r w:rsidR="003E10BF" w:rsidRPr="00E66C7F">
        <w:t xml:space="preserve"> Em uma roda de conversa final, promova reflexões como: “Qual a sensação de ter o movimento limitado na hora do arremesso?”</w:t>
      </w:r>
      <w:r w:rsidR="004B4646">
        <w:t>,</w:t>
      </w:r>
      <w:r w:rsidR="003E10BF" w:rsidRPr="00E66C7F">
        <w:t xml:space="preserve"> “A distância atingida pelo peso com o arremesso sentando foi maior ou menor que a do arremesso em pé? Por quê?”</w:t>
      </w:r>
      <w:r w:rsidR="004B4646">
        <w:t>,</w:t>
      </w:r>
      <w:r w:rsidR="003E10BF" w:rsidRPr="00E66C7F">
        <w:t xml:space="preserve"> “Quais valores podemos aprender com o esporte </w:t>
      </w:r>
      <w:proofErr w:type="spellStart"/>
      <w:r w:rsidR="003E10BF" w:rsidRPr="00E66C7F">
        <w:t>paralímpico</w:t>
      </w:r>
      <w:proofErr w:type="spellEnd"/>
      <w:r w:rsidR="003E10BF" w:rsidRPr="00E66C7F">
        <w:t>?”. Aborde valores como superação e persistência, por exemplo.</w:t>
      </w:r>
    </w:p>
    <w:p w14:paraId="7EAA6F28" w14:textId="77777777" w:rsidR="00A015F4" w:rsidRDefault="00A015F4" w:rsidP="00931C96">
      <w:pPr>
        <w:pStyle w:val="01TITULO4"/>
      </w:pPr>
    </w:p>
    <w:p w14:paraId="6B7759C0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</w:t>
      </w:r>
      <w:r w:rsidR="003E10BF">
        <w:rPr>
          <w:szCs w:val="36"/>
        </w:rPr>
        <w:t>s</w:t>
      </w:r>
      <w:r>
        <w:rPr>
          <w:szCs w:val="36"/>
        </w:rPr>
        <w:t xml:space="preserve"> 3</w:t>
      </w:r>
      <w:r w:rsidR="003E10BF">
        <w:rPr>
          <w:szCs w:val="36"/>
        </w:rPr>
        <w:t xml:space="preserve"> e 4</w:t>
      </w:r>
    </w:p>
    <w:p w14:paraId="5CBAFD47" w14:textId="77777777" w:rsidR="00BA5E36" w:rsidRDefault="00BA5E36" w:rsidP="00BA5E36">
      <w:pPr>
        <w:pStyle w:val="02TEXTOPRINCIPAL"/>
        <w:rPr>
          <w:lang w:val="en-US"/>
        </w:rPr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3E10BF" w:rsidRPr="003E10BF">
        <w:t>Aquecimento em duplas e prática individual</w:t>
      </w:r>
      <w:r w:rsidR="00155CFB" w:rsidRPr="00155CFB">
        <w:rPr>
          <w:lang w:val="en-US"/>
        </w:rPr>
        <w:t>.</w:t>
      </w:r>
    </w:p>
    <w:p w14:paraId="0C93879B" w14:textId="77777777" w:rsidR="00A015F4" w:rsidRPr="00931C96" w:rsidRDefault="00A015F4" w:rsidP="00931C96">
      <w:pPr>
        <w:pStyle w:val="02TEXTOPRINCIPAL"/>
      </w:pPr>
    </w:p>
    <w:p w14:paraId="12C5EDA0" w14:textId="77777777" w:rsidR="00BA5E36" w:rsidRPr="00BA5E36" w:rsidRDefault="00BA5E36" w:rsidP="00BA5E36">
      <w:pPr>
        <w:pStyle w:val="01TITULO3"/>
      </w:pPr>
      <w:r w:rsidRPr="00BA5E36">
        <w:t>Objetivos específicos de aprendizagem</w:t>
      </w:r>
    </w:p>
    <w:p w14:paraId="4E39BBF6" w14:textId="39992D67" w:rsidR="003E10BF" w:rsidRPr="003E10BF" w:rsidRDefault="003E10BF" w:rsidP="003E10BF">
      <w:pPr>
        <w:pStyle w:val="02TEXTOPRINCIPALBULLET"/>
      </w:pPr>
      <w:r w:rsidRPr="003E10BF">
        <w:t>Vivenciar o lançamento do dardo.</w:t>
      </w:r>
    </w:p>
    <w:p w14:paraId="17ECA5FC" w14:textId="1AD81309" w:rsidR="00BA5E36" w:rsidRDefault="003E10BF" w:rsidP="003E10BF">
      <w:pPr>
        <w:pStyle w:val="02TEXTOPRINCIPALBULLET"/>
      </w:pPr>
      <w:r w:rsidRPr="003E10BF">
        <w:t>Promover adaptações que possibilitem a prática do lançamento do dardo no ambiente escolar.</w:t>
      </w:r>
    </w:p>
    <w:p w14:paraId="6CA87150" w14:textId="77777777" w:rsidR="00A015F4" w:rsidRPr="00A015F4" w:rsidRDefault="00A015F4" w:rsidP="00931C96">
      <w:pPr>
        <w:pStyle w:val="02TEXTOPRINCIPAL"/>
      </w:pPr>
    </w:p>
    <w:p w14:paraId="150FEFD1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1F6FF22E" w14:textId="77777777" w:rsidR="00BA5E36" w:rsidRPr="00BA5E36" w:rsidRDefault="00BA5E36" w:rsidP="00D5201F">
      <w:pPr>
        <w:pStyle w:val="01TITULO4"/>
      </w:pPr>
      <w:r w:rsidRPr="00BA5E36">
        <w:t xml:space="preserve">Espaço físico: 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>quadra ou campo (grama ou terra)</w:t>
      </w:r>
    </w:p>
    <w:p w14:paraId="24AA8C9B" w14:textId="2420B7CB" w:rsidR="00BA5E36" w:rsidRPr="00BA5E36" w:rsidRDefault="00BA5E36" w:rsidP="00D5201F">
      <w:pPr>
        <w:pStyle w:val="01TITULO4"/>
      </w:pPr>
      <w:r w:rsidRPr="00BA5E36">
        <w:t xml:space="preserve">Materiais: 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>cabos de vassoura revestidos com espaguetes de piscina, fita adesiva</w:t>
      </w:r>
      <w:r w:rsidR="000C4A4A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="003E10BF" w:rsidRPr="003E10BF">
        <w:rPr>
          <w:rFonts w:ascii="Tahoma" w:eastAsia="Tahoma" w:hAnsi="Tahoma" w:cs="Tahoma"/>
          <w:b w:val="0"/>
          <w:bCs w:val="0"/>
          <w:sz w:val="21"/>
          <w:szCs w:val="21"/>
        </w:rPr>
        <w:t xml:space="preserve"> trena</w:t>
      </w:r>
    </w:p>
    <w:p w14:paraId="3DE0CB22" w14:textId="1A91D1D7" w:rsidR="00931C96" w:rsidRDefault="00931C96">
      <w:pPr>
        <w:rPr>
          <w:rFonts w:eastAsia="Tahoma"/>
        </w:rPr>
      </w:pPr>
      <w:r>
        <w:br w:type="page"/>
      </w:r>
    </w:p>
    <w:p w14:paraId="672BEC96" w14:textId="77777777" w:rsidR="00BA5E36" w:rsidRPr="00BA5E36" w:rsidRDefault="00BA5E36" w:rsidP="00BA5E36">
      <w:pPr>
        <w:pStyle w:val="02TEXTOPRINCIPAL"/>
      </w:pPr>
    </w:p>
    <w:p w14:paraId="73DDB35C" w14:textId="681F912D" w:rsidR="00BA5E36" w:rsidRDefault="00BA5E36" w:rsidP="00BA5E36">
      <w:pPr>
        <w:pStyle w:val="01TITULO3"/>
      </w:pPr>
      <w:r>
        <w:t>Desenvolvimento da aula</w:t>
      </w:r>
    </w:p>
    <w:p w14:paraId="1B36D2BA" w14:textId="6787B322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Inicie a aula com os alunos em roda no centro da quadra. Relembre a todos a atenção necessária durante os lançamentos. A segurança de todos vem em primeiro lugar. Pergunte: “No atletismo, o lançamento do dardo faz parte das provas de pista ou de campo?”</w:t>
      </w:r>
      <w:r w:rsidR="000C4A4A">
        <w:t>,</w:t>
      </w:r>
      <w:r w:rsidRPr="003E10BF">
        <w:t xml:space="preserve"> “Qual </w:t>
      </w:r>
      <w:r w:rsidR="009535F4">
        <w:t>é a</w:t>
      </w:r>
      <w:r w:rsidRPr="003E10BF">
        <w:t xml:space="preserve"> lógica básica existente nos esportes de marca?”.</w:t>
      </w:r>
    </w:p>
    <w:p w14:paraId="213ED841" w14:textId="77777777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2</w:t>
      </w:r>
      <w:r w:rsidRPr="003E10BF">
        <w:t xml:space="preserve"> – Como curiosidade, apresente aos alunos a tabela abaixo. Ela contém a massa do dardo utilizado em diferentes categorias.</w:t>
      </w:r>
    </w:p>
    <w:p w14:paraId="23A51B4C" w14:textId="77777777" w:rsidR="003E10BF" w:rsidRPr="003E10BF" w:rsidRDefault="003E10BF" w:rsidP="003E10BF">
      <w:pPr>
        <w:pStyle w:val="02TEXTOPRINCIPAL"/>
        <w:rPr>
          <w:b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931C96" w14:paraId="57AE7A6D" w14:textId="77777777" w:rsidTr="00931C96">
        <w:tc>
          <w:tcPr>
            <w:tcW w:w="1417" w:type="dxa"/>
            <w:vAlign w:val="center"/>
          </w:tcPr>
          <w:p w14:paraId="4E3D2885" w14:textId="12F2766C" w:rsidR="00931C96" w:rsidRDefault="00931C96" w:rsidP="00931C96">
            <w:pPr>
              <w:pStyle w:val="02TEXTOPRINCIPAL"/>
            </w:pPr>
            <w:r w:rsidRPr="003E10BF">
              <w:t>CATEGORIA</w:t>
            </w:r>
          </w:p>
        </w:tc>
        <w:tc>
          <w:tcPr>
            <w:tcW w:w="1417" w:type="dxa"/>
            <w:vAlign w:val="center"/>
          </w:tcPr>
          <w:p w14:paraId="1B485ED8" w14:textId="7AB5C953" w:rsidR="00931C96" w:rsidRDefault="00931C96" w:rsidP="00931C96">
            <w:pPr>
              <w:pStyle w:val="04TEXTOTABELAS"/>
            </w:pPr>
            <w:r w:rsidRPr="003E10BF">
              <w:t>Adulto</w:t>
            </w:r>
          </w:p>
        </w:tc>
        <w:tc>
          <w:tcPr>
            <w:tcW w:w="1417" w:type="dxa"/>
            <w:vAlign w:val="center"/>
          </w:tcPr>
          <w:p w14:paraId="426B46DB" w14:textId="2AF968EB" w:rsidR="00931C96" w:rsidRDefault="00931C96" w:rsidP="00931C96">
            <w:pPr>
              <w:pStyle w:val="04TEXTOTABELAS"/>
            </w:pPr>
            <w:r w:rsidRPr="003E10BF">
              <w:t>Sub-23</w:t>
            </w:r>
          </w:p>
        </w:tc>
        <w:tc>
          <w:tcPr>
            <w:tcW w:w="1417" w:type="dxa"/>
            <w:vAlign w:val="center"/>
          </w:tcPr>
          <w:p w14:paraId="288A16DA" w14:textId="3D3ACB46" w:rsidR="00931C96" w:rsidRDefault="00931C96" w:rsidP="00931C96">
            <w:pPr>
              <w:pStyle w:val="04TEXTOTABELAS"/>
            </w:pPr>
            <w:r w:rsidRPr="003E10BF">
              <w:t>Juvenil</w:t>
            </w:r>
          </w:p>
        </w:tc>
        <w:tc>
          <w:tcPr>
            <w:tcW w:w="1417" w:type="dxa"/>
            <w:vAlign w:val="center"/>
          </w:tcPr>
          <w:p w14:paraId="549B741F" w14:textId="13951659" w:rsidR="00931C96" w:rsidRDefault="00931C96" w:rsidP="00931C96">
            <w:pPr>
              <w:pStyle w:val="04TEXTOTABELAS"/>
            </w:pPr>
            <w:r w:rsidRPr="003E10BF">
              <w:t>Menores</w:t>
            </w:r>
          </w:p>
        </w:tc>
        <w:tc>
          <w:tcPr>
            <w:tcW w:w="1417" w:type="dxa"/>
            <w:vAlign w:val="center"/>
          </w:tcPr>
          <w:p w14:paraId="6AC2BBAD" w14:textId="5987069C" w:rsidR="00931C96" w:rsidRDefault="00931C96" w:rsidP="00931C96">
            <w:pPr>
              <w:pStyle w:val="04TEXTOTABELAS"/>
            </w:pPr>
            <w:r w:rsidRPr="003E10BF">
              <w:t>Mirins</w:t>
            </w:r>
          </w:p>
        </w:tc>
        <w:tc>
          <w:tcPr>
            <w:tcW w:w="1417" w:type="dxa"/>
            <w:vAlign w:val="center"/>
          </w:tcPr>
          <w:p w14:paraId="4BA6C3B3" w14:textId="2C1563F1" w:rsidR="00931C96" w:rsidRDefault="00931C96" w:rsidP="00931C96">
            <w:pPr>
              <w:pStyle w:val="04TEXTOTABELAS"/>
            </w:pPr>
            <w:r w:rsidRPr="003E10BF">
              <w:t>Pré-mirim</w:t>
            </w:r>
          </w:p>
        </w:tc>
      </w:tr>
      <w:tr w:rsidR="00931C96" w14:paraId="1BC59741" w14:textId="77777777" w:rsidTr="00931C96">
        <w:tc>
          <w:tcPr>
            <w:tcW w:w="1417" w:type="dxa"/>
            <w:vAlign w:val="center"/>
          </w:tcPr>
          <w:p w14:paraId="5B9B7D9D" w14:textId="4BA7E326" w:rsidR="00931C96" w:rsidRDefault="00931C96" w:rsidP="00931C96">
            <w:pPr>
              <w:pStyle w:val="02TEXTOPRINCIPAL"/>
            </w:pPr>
            <w:r w:rsidRPr="003E10BF">
              <w:t>MASCULINO</w:t>
            </w:r>
          </w:p>
        </w:tc>
        <w:tc>
          <w:tcPr>
            <w:tcW w:w="1417" w:type="dxa"/>
            <w:vAlign w:val="center"/>
          </w:tcPr>
          <w:p w14:paraId="772EDDF4" w14:textId="02C21767" w:rsidR="00931C96" w:rsidRDefault="00931C96" w:rsidP="00931C96">
            <w:pPr>
              <w:pStyle w:val="04TEXTOTABELAS"/>
            </w:pPr>
            <w:r w:rsidRPr="003E10BF">
              <w:t>800 g</w:t>
            </w:r>
          </w:p>
        </w:tc>
        <w:tc>
          <w:tcPr>
            <w:tcW w:w="1417" w:type="dxa"/>
            <w:vAlign w:val="center"/>
          </w:tcPr>
          <w:p w14:paraId="5C05C563" w14:textId="6B0881CA" w:rsidR="00931C96" w:rsidRDefault="00931C96" w:rsidP="00931C96">
            <w:pPr>
              <w:pStyle w:val="04TEXTOTABELAS"/>
            </w:pPr>
            <w:r w:rsidRPr="003E10BF">
              <w:t>800 g</w:t>
            </w:r>
          </w:p>
        </w:tc>
        <w:tc>
          <w:tcPr>
            <w:tcW w:w="1417" w:type="dxa"/>
            <w:vAlign w:val="center"/>
          </w:tcPr>
          <w:p w14:paraId="64724898" w14:textId="40680524" w:rsidR="00931C96" w:rsidRDefault="00931C96" w:rsidP="00931C96">
            <w:pPr>
              <w:pStyle w:val="04TEXTOTABELAS"/>
            </w:pPr>
            <w:r w:rsidRPr="003E10BF">
              <w:t>800 g</w:t>
            </w:r>
          </w:p>
        </w:tc>
        <w:tc>
          <w:tcPr>
            <w:tcW w:w="1417" w:type="dxa"/>
            <w:vAlign w:val="center"/>
          </w:tcPr>
          <w:p w14:paraId="0F57E310" w14:textId="719A1010" w:rsidR="00931C96" w:rsidRDefault="00931C96" w:rsidP="00931C96">
            <w:pPr>
              <w:pStyle w:val="04TEXTOTABELAS"/>
            </w:pPr>
            <w:r w:rsidRPr="003E10BF">
              <w:t>700 g</w:t>
            </w:r>
          </w:p>
        </w:tc>
        <w:tc>
          <w:tcPr>
            <w:tcW w:w="1417" w:type="dxa"/>
            <w:vAlign w:val="center"/>
          </w:tcPr>
          <w:p w14:paraId="39AE893F" w14:textId="3E673BC9" w:rsidR="00931C96" w:rsidRDefault="00931C96" w:rsidP="00931C96">
            <w:pPr>
              <w:pStyle w:val="04TEXTOTABELAS"/>
            </w:pPr>
            <w:r w:rsidRPr="003E10BF">
              <w:t>600 g</w:t>
            </w:r>
          </w:p>
        </w:tc>
        <w:tc>
          <w:tcPr>
            <w:tcW w:w="1417" w:type="dxa"/>
            <w:vAlign w:val="center"/>
          </w:tcPr>
          <w:p w14:paraId="77D404B5" w14:textId="196D5F2B" w:rsidR="00931C96" w:rsidRDefault="00931C96" w:rsidP="00931C96">
            <w:pPr>
              <w:pStyle w:val="04TEXTOTABELAS"/>
            </w:pPr>
            <w:r w:rsidRPr="003E10BF">
              <w:t>500 g</w:t>
            </w:r>
          </w:p>
        </w:tc>
      </w:tr>
      <w:tr w:rsidR="00931C96" w14:paraId="3057B59C" w14:textId="77777777" w:rsidTr="00931C96">
        <w:tc>
          <w:tcPr>
            <w:tcW w:w="1417" w:type="dxa"/>
            <w:vAlign w:val="center"/>
          </w:tcPr>
          <w:p w14:paraId="06486A10" w14:textId="13E8C399" w:rsidR="00931C96" w:rsidRDefault="00931C96" w:rsidP="00931C96">
            <w:pPr>
              <w:pStyle w:val="02TEXTOPRINCIPAL"/>
            </w:pPr>
            <w:r w:rsidRPr="003E10BF">
              <w:t>FEMININO</w:t>
            </w:r>
          </w:p>
        </w:tc>
        <w:tc>
          <w:tcPr>
            <w:tcW w:w="1417" w:type="dxa"/>
            <w:vAlign w:val="center"/>
          </w:tcPr>
          <w:p w14:paraId="2319AC4D" w14:textId="63A4894A" w:rsidR="00931C96" w:rsidRDefault="00931C96" w:rsidP="00931C96">
            <w:pPr>
              <w:pStyle w:val="04TEXTOTABELAS"/>
            </w:pPr>
            <w:r w:rsidRPr="003E10BF">
              <w:t>600 g</w:t>
            </w:r>
          </w:p>
        </w:tc>
        <w:tc>
          <w:tcPr>
            <w:tcW w:w="1417" w:type="dxa"/>
            <w:vAlign w:val="center"/>
          </w:tcPr>
          <w:p w14:paraId="2AF3BA33" w14:textId="3A33CB60" w:rsidR="00931C96" w:rsidRDefault="00931C96" w:rsidP="00931C96">
            <w:pPr>
              <w:pStyle w:val="04TEXTOTABELAS"/>
            </w:pPr>
            <w:r w:rsidRPr="003E10BF">
              <w:t>600 g</w:t>
            </w:r>
          </w:p>
        </w:tc>
        <w:tc>
          <w:tcPr>
            <w:tcW w:w="1417" w:type="dxa"/>
            <w:vAlign w:val="center"/>
          </w:tcPr>
          <w:p w14:paraId="633B0127" w14:textId="700E0680" w:rsidR="00931C96" w:rsidRDefault="00931C96" w:rsidP="00931C96">
            <w:pPr>
              <w:pStyle w:val="04TEXTOTABELAS"/>
            </w:pPr>
            <w:r w:rsidRPr="003E10BF">
              <w:t>600 g</w:t>
            </w:r>
          </w:p>
        </w:tc>
        <w:tc>
          <w:tcPr>
            <w:tcW w:w="1417" w:type="dxa"/>
            <w:vAlign w:val="center"/>
          </w:tcPr>
          <w:p w14:paraId="69A83212" w14:textId="651C5A87" w:rsidR="00931C96" w:rsidRDefault="00931C96" w:rsidP="00931C96">
            <w:pPr>
              <w:pStyle w:val="04TEXTOTABELAS"/>
            </w:pPr>
            <w:r w:rsidRPr="003E10BF">
              <w:t>500 g</w:t>
            </w:r>
          </w:p>
        </w:tc>
        <w:tc>
          <w:tcPr>
            <w:tcW w:w="1417" w:type="dxa"/>
            <w:vAlign w:val="center"/>
          </w:tcPr>
          <w:p w14:paraId="7495D4DF" w14:textId="0BC9DAF7" w:rsidR="00931C96" w:rsidRDefault="00931C96" w:rsidP="00931C96">
            <w:pPr>
              <w:pStyle w:val="04TEXTOTABELAS"/>
            </w:pPr>
            <w:r w:rsidRPr="003E10BF">
              <w:t>500 g</w:t>
            </w:r>
          </w:p>
        </w:tc>
        <w:tc>
          <w:tcPr>
            <w:tcW w:w="1417" w:type="dxa"/>
            <w:vAlign w:val="center"/>
          </w:tcPr>
          <w:p w14:paraId="33146447" w14:textId="59E1FB1D" w:rsidR="00931C96" w:rsidRDefault="00931C96" w:rsidP="00931C96">
            <w:pPr>
              <w:pStyle w:val="04TEXTOTABELAS"/>
            </w:pPr>
            <w:r w:rsidRPr="003E10BF">
              <w:t>400 g</w:t>
            </w:r>
          </w:p>
        </w:tc>
      </w:tr>
    </w:tbl>
    <w:p w14:paraId="10150482" w14:textId="77777777" w:rsidR="003E10BF" w:rsidRPr="00931C96" w:rsidRDefault="003E10BF" w:rsidP="00931C96">
      <w:pPr>
        <w:pStyle w:val="02TEXTOPRINCIPAL"/>
      </w:pPr>
    </w:p>
    <w:p w14:paraId="61801C5A" w14:textId="2AB72675" w:rsidR="003E10BF" w:rsidRDefault="003E10BF" w:rsidP="003E10BF">
      <w:pPr>
        <w:pStyle w:val="02TEXTOPRINCIPAL"/>
      </w:pPr>
      <w:r w:rsidRPr="003E10BF">
        <w:rPr>
          <w:b/>
        </w:rPr>
        <w:t>Momento 3</w:t>
      </w:r>
      <w:r w:rsidRPr="00857493">
        <w:t xml:space="preserve"> – Explique e demonstre a técnica do lançamento do dardo. Perceba que </w:t>
      </w:r>
      <w:bookmarkStart w:id="3" w:name="_Hlk520283783"/>
      <w:r w:rsidRPr="00857493">
        <w:t>o atleta faz uma corrida frontal segurando o dardo na altura do ombro. Durante a corrida lateral (chamada corrida de balanço), o atleta estende o braço para trás, deixando o dardo na posição diagonal. Então realiza o lançamento do dardo em um ângulo aproximado de 45° em relação ao solo e se recupera por meio de uma frenagem do movimento.</w:t>
      </w:r>
      <w:bookmarkEnd w:id="3"/>
      <w:r w:rsidRPr="00857493">
        <w:t xml:space="preserve"> Vale a pena ressaltar que a marca alcançada é </w:t>
      </w:r>
      <w:proofErr w:type="gramStart"/>
      <w:r w:rsidRPr="00857493">
        <w:t>aquela referente</w:t>
      </w:r>
      <w:proofErr w:type="gramEnd"/>
      <w:r w:rsidRPr="00857493">
        <w:t xml:space="preserve"> ao primeiro contato da ponta do dardo com o solo.</w:t>
      </w:r>
    </w:p>
    <w:p w14:paraId="0ACC9079" w14:textId="77777777" w:rsidR="00A015F4" w:rsidRDefault="00A015F4" w:rsidP="003E10BF">
      <w:pPr>
        <w:pStyle w:val="02TEXTOPRINCIPAL"/>
        <w:rPr>
          <w:b/>
        </w:rPr>
      </w:pPr>
    </w:p>
    <w:p w14:paraId="64CF3B63" w14:textId="77777777" w:rsidR="00A015F4" w:rsidRPr="00931C96" w:rsidRDefault="00A015F4" w:rsidP="00A015F4">
      <w:pPr>
        <w:pStyle w:val="02TEXTOPRINCIPAL"/>
        <w:jc w:val="center"/>
      </w:pPr>
      <w:r w:rsidRPr="00931C96">
        <w:rPr>
          <w:noProof/>
          <w:lang w:eastAsia="pt-BR" w:bidi="ar-SA"/>
        </w:rPr>
        <w:drawing>
          <wp:inline distT="0" distB="0" distL="0" distR="0" wp14:anchorId="54352593" wp14:editId="25B8495A">
            <wp:extent cx="6267600" cy="1389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3_i_EF6a9_MD_1bim_SD3_G20 cop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6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1F1A" w14:textId="1726509A" w:rsidR="003E10BF" w:rsidRPr="00857493" w:rsidRDefault="003E10BF" w:rsidP="00A015F4">
      <w:pPr>
        <w:pStyle w:val="06LEGENDA"/>
        <w:jc w:val="center"/>
      </w:pPr>
      <w:r w:rsidRPr="00857493">
        <w:t>Lançamento do dardo.</w:t>
      </w:r>
    </w:p>
    <w:p w14:paraId="784C7A53" w14:textId="77777777" w:rsidR="00A015F4" w:rsidRDefault="00A015F4" w:rsidP="003E10BF">
      <w:pPr>
        <w:pStyle w:val="02TEXTOPRINCIPAL"/>
        <w:rPr>
          <w:b/>
        </w:rPr>
      </w:pPr>
    </w:p>
    <w:p w14:paraId="28FDC62E" w14:textId="55CD799A" w:rsidR="003E10BF" w:rsidRPr="00857493" w:rsidRDefault="003E10BF" w:rsidP="003E10BF">
      <w:pPr>
        <w:pStyle w:val="02TEXTOPRINCIPAL"/>
      </w:pPr>
      <w:r w:rsidRPr="003E10BF">
        <w:rPr>
          <w:b/>
        </w:rPr>
        <w:t>Momento 4</w:t>
      </w:r>
      <w:r w:rsidRPr="00857493">
        <w:t xml:space="preserve"> – Após a demonstração, proponha um aquecimento com corridas e frenagens. Você pode iniciar com os alunos na lateral da quadra e, ao som do apito, pedir que atinjam a maior velocidade possível em direção à lateral oposta. No entanto, eles devem frear o movimento o mais rápido possível ao som do segundo apito. Utilize outros exercícios de coordenação, estimulando a transição da corrida frontal para a corrida lateral.</w:t>
      </w:r>
    </w:p>
    <w:p w14:paraId="2AA88849" w14:textId="77777777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5</w:t>
      </w:r>
      <w:r w:rsidRPr="00857493">
        <w:t xml:space="preserve"> – Para a parte principal, distribua os dardos (cabos de vassoura revestidos com espaguetes de piscina) aos alunos e inicie a prática do lançamento. Oriente-os a se posicionarem atrás da zona de lançamento e a observarem a marca alcançada no chão após cada lançamento.</w:t>
      </w:r>
    </w:p>
    <w:p w14:paraId="1E812D7E" w14:textId="292265D6" w:rsidR="00857493" w:rsidRDefault="003E10BF" w:rsidP="003E10BF">
      <w:pPr>
        <w:pStyle w:val="02TEXTOPRINCIPAL"/>
      </w:pPr>
      <w:r w:rsidRPr="003E10BF">
        <w:rPr>
          <w:b/>
        </w:rPr>
        <w:t>Momento 6</w:t>
      </w:r>
      <w:r w:rsidRPr="00857493">
        <w:t xml:space="preserve"> – Após a prática, reúna novamente os alunos em roda para uma reflexão. Realize perguntas como: “A prática foi prazerosa?”</w:t>
      </w:r>
      <w:r w:rsidR="000C4A4A">
        <w:t xml:space="preserve">, </w:t>
      </w:r>
      <w:r w:rsidRPr="00857493">
        <w:t>“Qual fase do lançamento é a mais difícil de ser executada?”. Abra espaço para que os alunos exponham suas sensações e tirem dúvidas.</w:t>
      </w:r>
    </w:p>
    <w:p w14:paraId="5CBAED80" w14:textId="6DEA3714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7</w:t>
      </w:r>
      <w:r w:rsidRPr="00857493">
        <w:t xml:space="preserve"> – Você pode propor um torneio de arremessos e lançamentos entre os alunos. Realize o aquecimento como nas aulas anteriores e estipule </w:t>
      </w:r>
      <w:r w:rsidR="002E3CBC">
        <w:t>três</w:t>
      </w:r>
      <w:r w:rsidR="002E3CBC" w:rsidRPr="00857493">
        <w:t xml:space="preserve"> </w:t>
      </w:r>
      <w:r w:rsidRPr="00857493">
        <w:t xml:space="preserve">tentativas de arremessos e </w:t>
      </w:r>
      <w:r w:rsidR="002E3CBC">
        <w:t>três</w:t>
      </w:r>
      <w:r w:rsidR="002E3CBC" w:rsidRPr="00857493">
        <w:t xml:space="preserve"> </w:t>
      </w:r>
      <w:r w:rsidRPr="00857493">
        <w:t>de lançamentos para cada aluno. Será computada a maior marca alcançada. Aproveite para discutir sobre a divisão da competição por gênero: “Ela é necessária no ambiente escolar? Explique”.</w:t>
      </w:r>
    </w:p>
    <w:p w14:paraId="597EBA37" w14:textId="77777777" w:rsidR="009D3744" w:rsidRPr="00C569F5" w:rsidRDefault="009D3744" w:rsidP="00931C96">
      <w:pPr>
        <w:pStyle w:val="02TEXTOPRINCIPAL"/>
      </w:pPr>
    </w:p>
    <w:p w14:paraId="08FAD206" w14:textId="77777777" w:rsidR="00BA4618" w:rsidRDefault="00BA4618" w:rsidP="00931C96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213A53B6" w14:textId="77777777" w:rsidR="00931C96" w:rsidRDefault="00931C96" w:rsidP="00931C96">
      <w:pPr>
        <w:pStyle w:val="02TEXTOPRINCIPAL"/>
      </w:pPr>
    </w:p>
    <w:p w14:paraId="6DBAC0D2" w14:textId="472CEAD9" w:rsidR="00BA5E36" w:rsidRDefault="00BA5E36" w:rsidP="00BA5E36">
      <w:pPr>
        <w:pStyle w:val="01TITULO3"/>
      </w:pPr>
      <w:r>
        <w:t>Acompanhamento da aprendizagem</w:t>
      </w:r>
    </w:p>
    <w:p w14:paraId="30842742" w14:textId="3112E966" w:rsidR="00BA5E36" w:rsidRPr="008758F8" w:rsidRDefault="00857493" w:rsidP="00BA5E36">
      <w:pPr>
        <w:pStyle w:val="02TEXTOPRINCIPAL"/>
      </w:pPr>
      <w:r w:rsidRPr="00857493">
        <w:t xml:space="preserve">Ao longo desta sequência didática, você deve acompanhar e orientar o progresso </w:t>
      </w:r>
      <w:r w:rsidR="00425056">
        <w:t>dos</w:t>
      </w:r>
      <w:r w:rsidRPr="00857493">
        <w:t xml:space="preserve"> alunos. Para tal, você pode direcionar seu olhar para diversos aspectos, como: o aprendizado da técnica, a ampliação do repertório motor, as atitudes e </w:t>
      </w:r>
      <w:r w:rsidR="00FE5917">
        <w:t xml:space="preserve">as </w:t>
      </w:r>
      <w:r w:rsidRPr="00857493">
        <w:t>interações entre os alunos, o empenho e o envolvimento com a prática. A fim de norteá-lo, propomos as seguintes reflexões:</w:t>
      </w:r>
    </w:p>
    <w:p w14:paraId="58E2E944" w14:textId="77777777" w:rsidR="00857493" w:rsidRPr="00857493" w:rsidRDefault="00857493" w:rsidP="00857493">
      <w:pPr>
        <w:pStyle w:val="02TEXTOPRINCIPALBULLET"/>
      </w:pPr>
      <w:r w:rsidRPr="00857493">
        <w:t>A prática foi envolvente e prazerosa para os alunos?</w:t>
      </w:r>
    </w:p>
    <w:p w14:paraId="141BAAD3" w14:textId="77777777" w:rsidR="00857493" w:rsidRPr="00857493" w:rsidRDefault="00857493" w:rsidP="00857493">
      <w:pPr>
        <w:pStyle w:val="02TEXTOPRINCIPALBULLET"/>
      </w:pPr>
      <w:r w:rsidRPr="00857493">
        <w:t>Houve empenho e participação de todos?</w:t>
      </w:r>
    </w:p>
    <w:p w14:paraId="04752152" w14:textId="77777777" w:rsidR="00857493" w:rsidRPr="00857493" w:rsidRDefault="00857493" w:rsidP="00857493">
      <w:pPr>
        <w:pStyle w:val="02TEXTOPRINCIPALBULLET"/>
      </w:pPr>
      <w:r w:rsidRPr="00857493">
        <w:t>O grupo é homogêneo no que diz respeito à coordenação motora?</w:t>
      </w:r>
    </w:p>
    <w:p w14:paraId="1C8BF0E7" w14:textId="77777777" w:rsidR="00857493" w:rsidRPr="00857493" w:rsidRDefault="00857493" w:rsidP="00857493">
      <w:pPr>
        <w:pStyle w:val="02TEXTOPRINCIPALBULLET"/>
      </w:pPr>
      <w:r w:rsidRPr="00857493">
        <w:t>As sensações expressas na roda final da aula foram positivas?</w:t>
      </w:r>
    </w:p>
    <w:p w14:paraId="3FA5848B" w14:textId="77777777" w:rsidR="00857493" w:rsidRPr="00857493" w:rsidRDefault="00857493" w:rsidP="00857493">
      <w:pPr>
        <w:pStyle w:val="02TEXTOPRINCIPALBULLET"/>
      </w:pPr>
      <w:r w:rsidRPr="00857493">
        <w:t>A prática de arremessos e lançamentos trouxe progressos no desenvolvimento motor e cognitivo dos alunos?</w:t>
      </w:r>
    </w:p>
    <w:p w14:paraId="4BDA8BEE" w14:textId="77777777" w:rsidR="00BA5E36" w:rsidRPr="008758F8" w:rsidRDefault="00857493" w:rsidP="00857493">
      <w:pPr>
        <w:pStyle w:val="02TEXTOPRINCIPALBULLET"/>
      </w:pPr>
      <w:r w:rsidRPr="00857493">
        <w:t>A técnica de movimento apropriada foi observada na aprendizagem dos alunos?</w:t>
      </w:r>
    </w:p>
    <w:p w14:paraId="1A371596" w14:textId="77777777" w:rsidR="00BA5E36" w:rsidRDefault="00BA5E36" w:rsidP="00BA5E36">
      <w:pPr>
        <w:pStyle w:val="02TEXTOPRINCIPAL"/>
      </w:pPr>
    </w:p>
    <w:p w14:paraId="4E43D317" w14:textId="6A6D73B3" w:rsidR="00BA5E36" w:rsidRDefault="00857493" w:rsidP="00BA5E36">
      <w:pPr>
        <w:pStyle w:val="02TEXTOPRINCIPAL"/>
      </w:pPr>
      <w:r w:rsidRPr="00857493">
        <w:t>Após o trabalho com a sequência didática, apresente aos alunos a autoavaliação a seguir. Se preferir, reproduza as questões na lousa e peça que as copiem e respondam.</w:t>
      </w:r>
    </w:p>
    <w:p w14:paraId="1B05EAA8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2"/>
        <w:gridCol w:w="1201"/>
        <w:gridCol w:w="1219"/>
        <w:gridCol w:w="1134"/>
      </w:tblGrid>
      <w:tr w:rsidR="00BA5E36" w:rsidRPr="008758F8" w14:paraId="00E906F7" w14:textId="77777777" w:rsidTr="00A015F4">
        <w:trPr>
          <w:trHeight w:val="403"/>
          <w:jc w:val="center"/>
        </w:trPr>
        <w:tc>
          <w:tcPr>
            <w:tcW w:w="6062" w:type="dxa"/>
            <w:vAlign w:val="center"/>
          </w:tcPr>
          <w:p w14:paraId="4D07E594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42FF4199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5584547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50A91074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BA5E36" w:rsidRPr="008758F8" w14:paraId="65F75BDC" w14:textId="77777777" w:rsidTr="00A015F4">
        <w:trPr>
          <w:trHeight w:val="369"/>
          <w:jc w:val="center"/>
        </w:trPr>
        <w:tc>
          <w:tcPr>
            <w:tcW w:w="6062" w:type="dxa"/>
            <w:vAlign w:val="center"/>
          </w:tcPr>
          <w:p w14:paraId="06BCD686" w14:textId="77777777" w:rsidR="00BA5E36" w:rsidRPr="00BA5E36" w:rsidRDefault="00857493" w:rsidP="00D5201F">
            <w:pPr>
              <w:pStyle w:val="04TEXTOTABELAS"/>
            </w:pPr>
            <w:r w:rsidRPr="00857493">
              <w:t>A prática de arremessos e lançamentos foi prazerosa?</w:t>
            </w:r>
          </w:p>
        </w:tc>
        <w:tc>
          <w:tcPr>
            <w:tcW w:w="1201" w:type="dxa"/>
            <w:vAlign w:val="center"/>
          </w:tcPr>
          <w:p w14:paraId="157E8D47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2FE9D6B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CE9F20A" w14:textId="77777777" w:rsidR="00BA5E36" w:rsidRPr="00BA5E36" w:rsidRDefault="00BA5E36" w:rsidP="00BA5E36">
            <w:pPr>
              <w:pStyle w:val="04TEXTOTABELAS"/>
            </w:pPr>
          </w:p>
        </w:tc>
      </w:tr>
      <w:tr w:rsidR="00BA5E36" w:rsidRPr="008758F8" w14:paraId="06079D21" w14:textId="77777777" w:rsidTr="00A015F4">
        <w:trPr>
          <w:trHeight w:val="369"/>
          <w:jc w:val="center"/>
        </w:trPr>
        <w:tc>
          <w:tcPr>
            <w:tcW w:w="6062" w:type="dxa"/>
            <w:vAlign w:val="center"/>
          </w:tcPr>
          <w:p w14:paraId="5D8BF0A5" w14:textId="77777777" w:rsidR="00BA5E36" w:rsidRPr="00BA5E36" w:rsidRDefault="00857493" w:rsidP="00D5201F">
            <w:pPr>
              <w:pStyle w:val="04TEXTOTABELAS"/>
            </w:pPr>
            <w:r w:rsidRPr="00857493">
              <w:t>Consigo reconhecer essas provas como esportes de marca?</w:t>
            </w:r>
          </w:p>
        </w:tc>
        <w:tc>
          <w:tcPr>
            <w:tcW w:w="1201" w:type="dxa"/>
            <w:vAlign w:val="center"/>
          </w:tcPr>
          <w:p w14:paraId="5C9BCF18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6064ADCC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116C6266" w14:textId="77777777" w:rsidR="00BA5E36" w:rsidRPr="00BA5E36" w:rsidRDefault="00BA5E36" w:rsidP="00BA5E36">
            <w:pPr>
              <w:pStyle w:val="04TEXTOTABELAS"/>
            </w:pPr>
          </w:p>
        </w:tc>
      </w:tr>
      <w:tr w:rsidR="00BA5E36" w:rsidRPr="008758F8" w14:paraId="2ECB9A92" w14:textId="77777777" w:rsidTr="00A015F4">
        <w:trPr>
          <w:trHeight w:val="369"/>
          <w:jc w:val="center"/>
        </w:trPr>
        <w:tc>
          <w:tcPr>
            <w:tcW w:w="6062" w:type="dxa"/>
            <w:vAlign w:val="center"/>
          </w:tcPr>
          <w:p w14:paraId="6D23A5B2" w14:textId="77777777" w:rsidR="00BA5E36" w:rsidRPr="00BA5E36" w:rsidRDefault="00857493" w:rsidP="00D5201F">
            <w:pPr>
              <w:pStyle w:val="04TEXTOTABELAS"/>
            </w:pPr>
            <w:r w:rsidRPr="00857493">
              <w:t>Consegui melhorar minhas marcas ao longo das aulas?</w:t>
            </w:r>
          </w:p>
        </w:tc>
        <w:tc>
          <w:tcPr>
            <w:tcW w:w="1201" w:type="dxa"/>
            <w:vAlign w:val="center"/>
          </w:tcPr>
          <w:p w14:paraId="0B988C09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7640FE2C" w14:textId="77777777" w:rsidR="00BA5E36" w:rsidRPr="00BA5E36" w:rsidRDefault="00BA5E36" w:rsidP="00BA5E36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663D413" w14:textId="77777777" w:rsidR="00BA5E36" w:rsidRPr="00BA5E36" w:rsidRDefault="00BA5E36" w:rsidP="00BA5E36">
            <w:pPr>
              <w:pStyle w:val="04TEXTOTABELAS"/>
            </w:pPr>
          </w:p>
        </w:tc>
      </w:tr>
      <w:tr w:rsidR="00857493" w:rsidRPr="008758F8" w14:paraId="67196614" w14:textId="77777777" w:rsidTr="00A015F4">
        <w:trPr>
          <w:trHeight w:val="369"/>
          <w:jc w:val="center"/>
        </w:trPr>
        <w:tc>
          <w:tcPr>
            <w:tcW w:w="6062" w:type="dxa"/>
            <w:vAlign w:val="center"/>
          </w:tcPr>
          <w:p w14:paraId="53F59952" w14:textId="77777777" w:rsidR="00857493" w:rsidRPr="00857493" w:rsidRDefault="00857493" w:rsidP="00D5201F">
            <w:pPr>
              <w:pStyle w:val="04TEXTOTABELAS"/>
            </w:pPr>
            <w:r w:rsidRPr="00857493">
              <w:t>Consigo realizar todas as técnicas de arremesso e lançamento?</w:t>
            </w:r>
          </w:p>
        </w:tc>
        <w:tc>
          <w:tcPr>
            <w:tcW w:w="1201" w:type="dxa"/>
            <w:vAlign w:val="center"/>
          </w:tcPr>
          <w:p w14:paraId="1007C72B" w14:textId="77777777" w:rsidR="00857493" w:rsidRPr="00BA5E36" w:rsidRDefault="00857493" w:rsidP="00BA5E36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15707113" w14:textId="77777777" w:rsidR="00857493" w:rsidRPr="00BA5E36" w:rsidRDefault="00857493" w:rsidP="00BA5E36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15AE9F13" w14:textId="77777777" w:rsidR="00857493" w:rsidRPr="00BA5E36" w:rsidRDefault="00857493" w:rsidP="00BA5E36">
            <w:pPr>
              <w:pStyle w:val="04TEXTOTABELAS"/>
            </w:pPr>
          </w:p>
        </w:tc>
      </w:tr>
    </w:tbl>
    <w:p w14:paraId="546E06B9" w14:textId="77777777" w:rsidR="008460E9" w:rsidRPr="0042588F" w:rsidRDefault="008460E9" w:rsidP="00931C96">
      <w:pPr>
        <w:pStyle w:val="02TEXTOPRINCIPAL"/>
      </w:pPr>
    </w:p>
    <w:sectPr w:rsidR="008460E9" w:rsidRPr="0042588F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46EB8" w14:textId="77777777" w:rsidR="008D5C15" w:rsidRDefault="008D5C15">
      <w:r>
        <w:separator/>
      </w:r>
    </w:p>
  </w:endnote>
  <w:endnote w:type="continuationSeparator" w:id="0">
    <w:p w14:paraId="373DC14B" w14:textId="77777777" w:rsidR="008D5C15" w:rsidRDefault="008D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2E83B8-D418-4008-836E-5B2754DD08B0}"/>
    <w:embedBold r:id="rId2" w:fontKey="{B9FC8DB4-A140-4B59-8517-6E3CCE38A3AA}"/>
    <w:embedItalic r:id="rId3" w:fontKey="{F71BC036-9FB4-4243-8570-71E64105B3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BF6B4A-E3E5-4025-8B54-74A9422980FF}"/>
    <w:embedBold r:id="rId5" w:fontKey="{CF7D10B8-5BBF-4D9B-A410-4C3EBE3C9C3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07FE64D-6E31-4059-836E-7A11814BA251}"/>
    <w:embedBold r:id="rId7" w:fontKey="{8A57D9F5-C7E0-46DF-96E5-E15AE6D32F59}"/>
    <w:embedBoldItalic r:id="rId8" w:fontKey="{E0F8C616-80D9-4B55-85FB-AD270006955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EAE56F9-C060-4648-8EBE-48B262307E55}"/>
    <w:embedBold r:id="rId10" w:fontKey="{0E394828-E760-4A7E-A400-D313BFB03F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19329D5-8C6D-48C6-B9F9-FBE0AFC8E16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F7DA912-673F-400D-932C-B1AA4D8B6742}"/>
    <w:embedBold r:id="rId13" w:fontKey="{4670F5F2-E8F8-46C4-9CFD-9326CFC716B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6D372C0-2FE6-4B40-A3D2-4A57F2EBA8D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0299B4CE" w14:textId="77777777" w:rsidTr="00474E59">
      <w:tc>
        <w:tcPr>
          <w:tcW w:w="9606" w:type="dxa"/>
        </w:tcPr>
        <w:p w14:paraId="0D472BCF" w14:textId="77777777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684E88" w14:textId="17E8F6E5" w:rsidR="00C67490" w:rsidRPr="005A1C11" w:rsidRDefault="005F1C4D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A4618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DB9E23B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135E0" w14:textId="77777777" w:rsidR="008D5C15" w:rsidRDefault="008D5C15">
      <w:r>
        <w:rPr>
          <w:color w:val="000000"/>
        </w:rPr>
        <w:separator/>
      </w:r>
    </w:p>
  </w:footnote>
  <w:footnote w:type="continuationSeparator" w:id="0">
    <w:p w14:paraId="38B72414" w14:textId="77777777" w:rsidR="008D5C15" w:rsidRDefault="008D5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1C2BC" w14:textId="77777777" w:rsidR="00283861" w:rsidRDefault="00A07598">
    <w:r>
      <w:rPr>
        <w:noProof/>
        <w:lang w:eastAsia="pt-BR" w:bidi="ar-SA"/>
      </w:rPr>
      <w:drawing>
        <wp:inline distT="0" distB="0" distL="0" distR="0" wp14:anchorId="46BC0D1E" wp14:editId="37501B8E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BE4A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42E3A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4E77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E0B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396A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044B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8A8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AEE0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808D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CF9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4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20"/>
  </w:num>
  <w:num w:numId="3">
    <w:abstractNumId w:val="26"/>
  </w:num>
  <w:num w:numId="4">
    <w:abstractNumId w:val="20"/>
  </w:num>
  <w:num w:numId="5">
    <w:abstractNumId w:val="24"/>
  </w:num>
  <w:num w:numId="6">
    <w:abstractNumId w:val="11"/>
  </w:num>
  <w:num w:numId="7">
    <w:abstractNumId w:val="16"/>
  </w:num>
  <w:num w:numId="8">
    <w:abstractNumId w:val="22"/>
  </w:num>
  <w:num w:numId="9">
    <w:abstractNumId w:val="13"/>
  </w:num>
  <w:num w:numId="10">
    <w:abstractNumId w:val="17"/>
  </w:num>
  <w:num w:numId="11">
    <w:abstractNumId w:val="23"/>
  </w:num>
  <w:num w:numId="12">
    <w:abstractNumId w:val="21"/>
  </w:num>
  <w:num w:numId="13">
    <w:abstractNumId w:val="12"/>
  </w:num>
  <w:num w:numId="14">
    <w:abstractNumId w:val="18"/>
  </w:num>
  <w:num w:numId="15">
    <w:abstractNumId w:val="10"/>
  </w:num>
  <w:num w:numId="16">
    <w:abstractNumId w:val="15"/>
  </w:num>
  <w:num w:numId="17">
    <w:abstractNumId w:val="25"/>
  </w:num>
  <w:num w:numId="18">
    <w:abstractNumId w:val="14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FED"/>
    <w:rsid w:val="000628EC"/>
    <w:rsid w:val="00075F05"/>
    <w:rsid w:val="00076EF4"/>
    <w:rsid w:val="000822D3"/>
    <w:rsid w:val="000A0CA0"/>
    <w:rsid w:val="000A434A"/>
    <w:rsid w:val="000A7F47"/>
    <w:rsid w:val="000B0AD7"/>
    <w:rsid w:val="000C4A4A"/>
    <w:rsid w:val="000C6EC8"/>
    <w:rsid w:val="000D11B6"/>
    <w:rsid w:val="000D1E72"/>
    <w:rsid w:val="00100500"/>
    <w:rsid w:val="00106A52"/>
    <w:rsid w:val="0012273F"/>
    <w:rsid w:val="001237AE"/>
    <w:rsid w:val="00126F41"/>
    <w:rsid w:val="00155CFB"/>
    <w:rsid w:val="00182B00"/>
    <w:rsid w:val="001B4098"/>
    <w:rsid w:val="0020549D"/>
    <w:rsid w:val="00206757"/>
    <w:rsid w:val="00210B7C"/>
    <w:rsid w:val="00220C34"/>
    <w:rsid w:val="00233179"/>
    <w:rsid w:val="00240EDF"/>
    <w:rsid w:val="00250FF2"/>
    <w:rsid w:val="00255248"/>
    <w:rsid w:val="00260A3D"/>
    <w:rsid w:val="00281B76"/>
    <w:rsid w:val="00293EE7"/>
    <w:rsid w:val="002B43C8"/>
    <w:rsid w:val="002B4837"/>
    <w:rsid w:val="002C2992"/>
    <w:rsid w:val="002C49D0"/>
    <w:rsid w:val="002E0464"/>
    <w:rsid w:val="002E3CBC"/>
    <w:rsid w:val="002F294E"/>
    <w:rsid w:val="00314624"/>
    <w:rsid w:val="00352C2B"/>
    <w:rsid w:val="00352D0A"/>
    <w:rsid w:val="00396E09"/>
    <w:rsid w:val="003D75AC"/>
    <w:rsid w:val="003E10BF"/>
    <w:rsid w:val="00415172"/>
    <w:rsid w:val="00420DC4"/>
    <w:rsid w:val="00425056"/>
    <w:rsid w:val="0042588F"/>
    <w:rsid w:val="00426FFF"/>
    <w:rsid w:val="004B4646"/>
    <w:rsid w:val="004B7E75"/>
    <w:rsid w:val="00512EF1"/>
    <w:rsid w:val="005209C1"/>
    <w:rsid w:val="00525A49"/>
    <w:rsid w:val="00540404"/>
    <w:rsid w:val="0055204F"/>
    <w:rsid w:val="005554A4"/>
    <w:rsid w:val="005610F1"/>
    <w:rsid w:val="00566A72"/>
    <w:rsid w:val="00575253"/>
    <w:rsid w:val="005865B1"/>
    <w:rsid w:val="005D03F2"/>
    <w:rsid w:val="005F1C4D"/>
    <w:rsid w:val="00602B0B"/>
    <w:rsid w:val="00604F7F"/>
    <w:rsid w:val="00606328"/>
    <w:rsid w:val="006370FA"/>
    <w:rsid w:val="00676297"/>
    <w:rsid w:val="00676625"/>
    <w:rsid w:val="006D18CE"/>
    <w:rsid w:val="006D5809"/>
    <w:rsid w:val="006D6999"/>
    <w:rsid w:val="006E489A"/>
    <w:rsid w:val="007002F9"/>
    <w:rsid w:val="00706352"/>
    <w:rsid w:val="007178A8"/>
    <w:rsid w:val="0078056E"/>
    <w:rsid w:val="007813FB"/>
    <w:rsid w:val="00790091"/>
    <w:rsid w:val="00796345"/>
    <w:rsid w:val="007A13A0"/>
    <w:rsid w:val="007C04B1"/>
    <w:rsid w:val="00802F95"/>
    <w:rsid w:val="00805361"/>
    <w:rsid w:val="0083272D"/>
    <w:rsid w:val="008460E9"/>
    <w:rsid w:val="00852916"/>
    <w:rsid w:val="00855D51"/>
    <w:rsid w:val="00857493"/>
    <w:rsid w:val="00862709"/>
    <w:rsid w:val="00870CD0"/>
    <w:rsid w:val="008B4EF7"/>
    <w:rsid w:val="008B6837"/>
    <w:rsid w:val="008B7409"/>
    <w:rsid w:val="008D1104"/>
    <w:rsid w:val="008D1522"/>
    <w:rsid w:val="008D5C15"/>
    <w:rsid w:val="008E09F8"/>
    <w:rsid w:val="008F7795"/>
    <w:rsid w:val="00916998"/>
    <w:rsid w:val="00931C96"/>
    <w:rsid w:val="00935D6C"/>
    <w:rsid w:val="00945EE1"/>
    <w:rsid w:val="009535F4"/>
    <w:rsid w:val="009629C5"/>
    <w:rsid w:val="0096602D"/>
    <w:rsid w:val="00990DB6"/>
    <w:rsid w:val="00991C57"/>
    <w:rsid w:val="009B2E0C"/>
    <w:rsid w:val="009D3744"/>
    <w:rsid w:val="009E7F96"/>
    <w:rsid w:val="00A015F4"/>
    <w:rsid w:val="00A07598"/>
    <w:rsid w:val="00A254A9"/>
    <w:rsid w:val="00A632AA"/>
    <w:rsid w:val="00A74FAE"/>
    <w:rsid w:val="00AA2E54"/>
    <w:rsid w:val="00AE432A"/>
    <w:rsid w:val="00AE4E9E"/>
    <w:rsid w:val="00AE54AB"/>
    <w:rsid w:val="00AF1588"/>
    <w:rsid w:val="00AF51D5"/>
    <w:rsid w:val="00B13DC0"/>
    <w:rsid w:val="00B22F06"/>
    <w:rsid w:val="00B2459B"/>
    <w:rsid w:val="00B34B3F"/>
    <w:rsid w:val="00B36FBF"/>
    <w:rsid w:val="00B63011"/>
    <w:rsid w:val="00B63041"/>
    <w:rsid w:val="00B70D48"/>
    <w:rsid w:val="00B8378C"/>
    <w:rsid w:val="00BA4618"/>
    <w:rsid w:val="00BA5E36"/>
    <w:rsid w:val="00BE346A"/>
    <w:rsid w:val="00BE4FA6"/>
    <w:rsid w:val="00C17D46"/>
    <w:rsid w:val="00C3329D"/>
    <w:rsid w:val="00C3643B"/>
    <w:rsid w:val="00C4098B"/>
    <w:rsid w:val="00C65D98"/>
    <w:rsid w:val="00C67490"/>
    <w:rsid w:val="00C867EE"/>
    <w:rsid w:val="00CA2655"/>
    <w:rsid w:val="00CC44DC"/>
    <w:rsid w:val="00CF42D1"/>
    <w:rsid w:val="00D5201F"/>
    <w:rsid w:val="00D87A64"/>
    <w:rsid w:val="00D91B28"/>
    <w:rsid w:val="00DB4F04"/>
    <w:rsid w:val="00DC2F93"/>
    <w:rsid w:val="00DD6B9F"/>
    <w:rsid w:val="00E05E1E"/>
    <w:rsid w:val="00E141FB"/>
    <w:rsid w:val="00E24C6F"/>
    <w:rsid w:val="00E425B0"/>
    <w:rsid w:val="00E449E3"/>
    <w:rsid w:val="00E66C7F"/>
    <w:rsid w:val="00E9046D"/>
    <w:rsid w:val="00E90F29"/>
    <w:rsid w:val="00E92788"/>
    <w:rsid w:val="00EC5741"/>
    <w:rsid w:val="00F31D6D"/>
    <w:rsid w:val="00F5578A"/>
    <w:rsid w:val="00F94F03"/>
    <w:rsid w:val="00FA070A"/>
    <w:rsid w:val="00FA209D"/>
    <w:rsid w:val="00FE5917"/>
    <w:rsid w:val="00FF0A6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632F2"/>
  <w15:docId w15:val="{F687C010-A603-4BE5-8DF5-897327BA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31C9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931C96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796345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4EDF4-4F9C-4041-9D30-D0E4406F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1803</Words>
  <Characters>9737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13</cp:revision>
  <dcterms:created xsi:type="dcterms:W3CDTF">2018-09-16T23:11:00Z</dcterms:created>
  <dcterms:modified xsi:type="dcterms:W3CDTF">2018-10-20T17:02:00Z</dcterms:modified>
</cp:coreProperties>
</file>