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A5C39" w14:textId="7FD67B31" w:rsidR="0098242E" w:rsidRDefault="0098242E" w:rsidP="0098242E">
      <w:pPr>
        <w:pStyle w:val="01TITULO1"/>
        <w:rPr>
          <w:b w:val="0"/>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8</w:t>
      </w:r>
      <w:r w:rsidRPr="006A41E0">
        <w:rPr>
          <w:b w:val="0"/>
          <w:sz w:val="32"/>
          <w:szCs w:val="32"/>
        </w:rPr>
        <w:t>º</w:t>
      </w:r>
      <w:r w:rsidRPr="006A41E0">
        <w:rPr>
          <w:sz w:val="32"/>
          <w:szCs w:val="32"/>
        </w:rPr>
        <w:t xml:space="preserve">        Bimestre: </w:t>
      </w:r>
      <w:r>
        <w:rPr>
          <w:b w:val="0"/>
          <w:sz w:val="32"/>
          <w:szCs w:val="32"/>
        </w:rPr>
        <w:t>1</w:t>
      </w:r>
      <w:r w:rsidRPr="006A41E0">
        <w:rPr>
          <w:b w:val="0"/>
          <w:sz w:val="32"/>
          <w:szCs w:val="32"/>
        </w:rPr>
        <w:t>º</w:t>
      </w:r>
    </w:p>
    <w:p w14:paraId="2A60C9A7" w14:textId="77777777" w:rsidR="0098242E" w:rsidRPr="00A846AC" w:rsidRDefault="0098242E" w:rsidP="003D0A9F">
      <w:pPr>
        <w:pStyle w:val="02TEXTOPRINCIPAL"/>
      </w:pPr>
    </w:p>
    <w:p w14:paraId="5E24E86D" w14:textId="77777777" w:rsidR="0098242E" w:rsidRPr="00B63041" w:rsidRDefault="0098242E" w:rsidP="0098242E">
      <w:pPr>
        <w:pStyle w:val="01TITULO1"/>
      </w:pPr>
      <w:r>
        <w:t>Sequência didática 1</w:t>
      </w:r>
    </w:p>
    <w:p w14:paraId="4FFF1971" w14:textId="77777777" w:rsidR="00B22F06" w:rsidRPr="00C569F5" w:rsidRDefault="00B22F06" w:rsidP="003D0A9F">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BA5E36" w:rsidRPr="006A41E0" w14:paraId="70D41014" w14:textId="77777777" w:rsidTr="003D0A9F">
        <w:tc>
          <w:tcPr>
            <w:tcW w:w="3936" w:type="dxa"/>
            <w:tcMar>
              <w:top w:w="85" w:type="dxa"/>
              <w:bottom w:w="85" w:type="dxa"/>
            </w:tcMar>
            <w:vAlign w:val="center"/>
          </w:tcPr>
          <w:p w14:paraId="77B865CD" w14:textId="77777777" w:rsidR="00BA5E36" w:rsidRPr="006A41E0" w:rsidRDefault="00BA5E36" w:rsidP="003D0A9F">
            <w:pPr>
              <w:pStyle w:val="01TITULO3"/>
            </w:pPr>
            <w:r w:rsidRPr="006A41E0">
              <w:t>Unidade temática</w:t>
            </w:r>
          </w:p>
        </w:tc>
        <w:tc>
          <w:tcPr>
            <w:tcW w:w="4708" w:type="dxa"/>
            <w:tcMar>
              <w:top w:w="85" w:type="dxa"/>
              <w:bottom w:w="85" w:type="dxa"/>
            </w:tcMar>
            <w:vAlign w:val="center"/>
          </w:tcPr>
          <w:p w14:paraId="78264FE6" w14:textId="77777777" w:rsidR="00BA5E36" w:rsidRPr="00BA5E36" w:rsidRDefault="00BA5E36" w:rsidP="003D0A9F">
            <w:pPr>
              <w:pStyle w:val="01TITULO3"/>
              <w:rPr>
                <w:b w:val="0"/>
              </w:rPr>
            </w:pPr>
            <w:r w:rsidRPr="00BA5E36">
              <w:rPr>
                <w:b w:val="0"/>
              </w:rPr>
              <w:t>Danças</w:t>
            </w:r>
          </w:p>
        </w:tc>
      </w:tr>
      <w:tr w:rsidR="00BA5E36" w:rsidRPr="006A41E0" w14:paraId="79C962F6" w14:textId="77777777" w:rsidTr="003D0A9F">
        <w:tc>
          <w:tcPr>
            <w:tcW w:w="3936" w:type="dxa"/>
            <w:tcMar>
              <w:top w:w="85" w:type="dxa"/>
              <w:bottom w:w="85" w:type="dxa"/>
            </w:tcMar>
            <w:vAlign w:val="center"/>
          </w:tcPr>
          <w:p w14:paraId="1279D444" w14:textId="4C902668" w:rsidR="00BA5E36" w:rsidRPr="006A41E0" w:rsidRDefault="00BA5E36" w:rsidP="003D0A9F">
            <w:pPr>
              <w:pStyle w:val="01TITULO3"/>
            </w:pPr>
            <w:r w:rsidRPr="006A41E0">
              <w:t>Objeto d</w:t>
            </w:r>
            <w:r>
              <w:t>e</w:t>
            </w:r>
            <w:r w:rsidRPr="006A41E0">
              <w:t xml:space="preserve"> conhecimento</w:t>
            </w:r>
          </w:p>
        </w:tc>
        <w:tc>
          <w:tcPr>
            <w:tcW w:w="4708" w:type="dxa"/>
            <w:tcMar>
              <w:top w:w="85" w:type="dxa"/>
              <w:bottom w:w="85" w:type="dxa"/>
            </w:tcMar>
            <w:vAlign w:val="center"/>
          </w:tcPr>
          <w:p w14:paraId="66D0F810" w14:textId="138BDB58" w:rsidR="00BA5E36" w:rsidRPr="00BA5E36" w:rsidRDefault="00BA5E36" w:rsidP="003D0A9F">
            <w:pPr>
              <w:pStyle w:val="01TITULO3"/>
              <w:rPr>
                <w:b w:val="0"/>
              </w:rPr>
            </w:pPr>
            <w:r w:rsidRPr="00BA5E36">
              <w:rPr>
                <w:b w:val="0"/>
              </w:rPr>
              <w:t xml:space="preserve">Danças </w:t>
            </w:r>
            <w:r w:rsidR="001C7E4A">
              <w:rPr>
                <w:b w:val="0"/>
              </w:rPr>
              <w:t>de salão</w:t>
            </w:r>
          </w:p>
        </w:tc>
      </w:tr>
    </w:tbl>
    <w:p w14:paraId="3DE67FD0" w14:textId="77777777" w:rsidR="00BA5E36" w:rsidRDefault="00BA5E36" w:rsidP="003D0A9F">
      <w:pPr>
        <w:pStyle w:val="02TEXTOPRINCIPAL"/>
      </w:pPr>
    </w:p>
    <w:p w14:paraId="0841985B" w14:textId="7F56A95A" w:rsidR="00BA5E36" w:rsidRDefault="0034407A" w:rsidP="00BA5E36">
      <w:pPr>
        <w:pStyle w:val="01TITULO2"/>
      </w:pPr>
      <w:r>
        <w:rPr>
          <w:rFonts w:cs="Tahoma"/>
          <w:szCs w:val="36"/>
        </w:rPr>
        <w:t>Dança de salão: s</w:t>
      </w:r>
      <w:r w:rsidR="001C7E4A" w:rsidRPr="001C7E4A">
        <w:rPr>
          <w:rFonts w:cs="Tahoma"/>
          <w:szCs w:val="36"/>
        </w:rPr>
        <w:t>alsa</w:t>
      </w:r>
    </w:p>
    <w:p w14:paraId="577E81A5" w14:textId="77777777" w:rsidR="00BA5E36" w:rsidRDefault="00BA5E36" w:rsidP="003D0A9F">
      <w:pPr>
        <w:pStyle w:val="02TEXTOPRINCIPAL"/>
      </w:pPr>
    </w:p>
    <w:p w14:paraId="2B4085B0" w14:textId="77777777" w:rsidR="00BA5E36" w:rsidRDefault="00BA5E36" w:rsidP="00BA5E36">
      <w:pPr>
        <w:pStyle w:val="01TITULO3"/>
      </w:pPr>
      <w:r w:rsidRPr="006A41E0">
        <w:t>Apresentação</w:t>
      </w:r>
    </w:p>
    <w:p w14:paraId="6555763F" w14:textId="45D41D48" w:rsidR="00BA5E36" w:rsidRPr="008758F8" w:rsidRDefault="001C7E4A" w:rsidP="00BA5E36">
      <w:pPr>
        <w:pStyle w:val="02TEXTOPRINCIPAL"/>
      </w:pPr>
      <w:r w:rsidRPr="001C7E4A">
        <w:t>Esta sequência didática tem como objetivos abordar as principais características das danças de salão e levar à reflexão sobre os aspectos socioculturais que envolvem essa prática corporal. Para isso, serão propostas algumas possibilidades pedagógicas relacionadas ao ensino da salsa, visto que se trata de uma importante manifestação cultural oriunda da América Latina. Após os alunos analisarem, discutirem e vivenciarem diferentes atividades, espera-se que eles valorizem e reconheçam a salsa e outras danças de salão como um rico patrimônio cultural.</w:t>
      </w:r>
    </w:p>
    <w:p w14:paraId="070B87CE" w14:textId="77777777" w:rsidR="00BA5E36" w:rsidRDefault="00BA5E36" w:rsidP="00BA5E36">
      <w:pPr>
        <w:pStyle w:val="01TITULO3"/>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36ED34A8" w14:textId="77777777" w:rsidR="001C7E4A" w:rsidRPr="00A76CB1" w:rsidRDefault="001C7E4A" w:rsidP="001C7E4A">
      <w:pPr>
        <w:pStyle w:val="02TEXTOPRINCIPALBULLET"/>
      </w:pPr>
      <w:r w:rsidRPr="00A76CB1">
        <w:t>Conhecer e valorizar as danças de salão como uma manifestação cultural relevante no universo da dança, refletindo sobre os marcadores sociais (gênero, etnia, classe social etc.) relacionados a es</w:t>
      </w:r>
      <w:r>
        <w:t>s</w:t>
      </w:r>
      <w:r w:rsidRPr="00A76CB1">
        <w:t>a prática</w:t>
      </w:r>
      <w:r>
        <w:t>.</w:t>
      </w:r>
    </w:p>
    <w:p w14:paraId="4509DDAF" w14:textId="77777777" w:rsidR="001C7E4A" w:rsidRPr="00A76CB1" w:rsidRDefault="001C7E4A" w:rsidP="001C7E4A">
      <w:pPr>
        <w:pStyle w:val="02TEXTOPRINCIPALBULLET"/>
      </w:pPr>
      <w:r w:rsidRPr="00A76CB1">
        <w:t>Experimentar e fruir danças de salão</w:t>
      </w:r>
      <w:r>
        <w:t>.</w:t>
      </w:r>
    </w:p>
    <w:p w14:paraId="268A5572" w14:textId="77777777" w:rsidR="001C7E4A" w:rsidRPr="00A76CB1" w:rsidRDefault="001C7E4A" w:rsidP="001C7E4A">
      <w:pPr>
        <w:pStyle w:val="02TEXTOPRINCIPALBULLET"/>
      </w:pPr>
      <w:r w:rsidRPr="00A76CB1">
        <w:t xml:space="preserve">Experimentar gestos, espaços e </w:t>
      </w:r>
      <w:r>
        <w:t>r</w:t>
      </w:r>
      <w:r w:rsidRPr="00A76CB1">
        <w:t xml:space="preserve">itmos da </w:t>
      </w:r>
      <w:r>
        <w:t>s</w:t>
      </w:r>
      <w:r w:rsidRPr="00A76CB1">
        <w:t>alsa</w:t>
      </w:r>
      <w:r>
        <w:t>.</w:t>
      </w:r>
    </w:p>
    <w:p w14:paraId="02198436" w14:textId="23FCCC36" w:rsidR="00BA5E36" w:rsidRPr="00DE625C" w:rsidRDefault="001C7E4A" w:rsidP="001C7E4A">
      <w:pPr>
        <w:pStyle w:val="02TEXTOPRINCIPALBULLET"/>
      </w:pPr>
      <w:r w:rsidRPr="00A76CB1">
        <w:t xml:space="preserve">Diferenciar as danças de salão de outras </w:t>
      </w:r>
      <w:r>
        <w:t>danças</w:t>
      </w:r>
      <w:r w:rsidRPr="00A76CB1">
        <w:t>, compreendendo suas características</w:t>
      </w:r>
      <w:r w:rsidRPr="00CF4484">
        <w:t xml:space="preserve"> </w:t>
      </w:r>
      <w:r w:rsidRPr="00A76CB1">
        <w:t>principais.</w:t>
      </w:r>
    </w:p>
    <w:p w14:paraId="1C3267A9" w14:textId="77777777" w:rsidR="00BA5E36" w:rsidRDefault="00BA5E36" w:rsidP="00BA5E36">
      <w:pPr>
        <w:pStyle w:val="01TITULO3"/>
        <w:rPr>
          <w:sz w:val="28"/>
        </w:rPr>
      </w:pPr>
    </w:p>
    <w:p w14:paraId="7DA1EB65" w14:textId="77777777" w:rsidR="00BA5E36" w:rsidRPr="006A41E0" w:rsidRDefault="00BA5E36" w:rsidP="00BA5E36">
      <w:pPr>
        <w:pStyle w:val="01TITULO4"/>
      </w:pPr>
      <w:r w:rsidRPr="006A41E0">
        <w:t>Objeto de conhecimento/Habilidades</w:t>
      </w:r>
    </w:p>
    <w:p w14:paraId="35D81DA4" w14:textId="77777777" w:rsidR="001C7E4A" w:rsidRPr="001C7E4A" w:rsidRDefault="001C7E4A" w:rsidP="001C7E4A">
      <w:pPr>
        <w:pStyle w:val="02TEXTOPRINCIPAL"/>
        <w:rPr>
          <w:bCs/>
        </w:rPr>
      </w:pPr>
      <w:r w:rsidRPr="001C7E4A">
        <w:rPr>
          <w:bCs/>
        </w:rPr>
        <w:t>Danças de salão</w:t>
      </w:r>
    </w:p>
    <w:p w14:paraId="3EF5FBAA" w14:textId="77777777" w:rsidR="001C7E4A" w:rsidRPr="001C7E4A" w:rsidRDefault="001C7E4A" w:rsidP="003D0A9F">
      <w:pPr>
        <w:pStyle w:val="02TEXTOPRINCIPALBULLET"/>
      </w:pPr>
      <w:r w:rsidRPr="001C7E4A">
        <w:rPr>
          <w:b/>
          <w:bCs/>
        </w:rPr>
        <w:t>(EF89EF12)</w:t>
      </w:r>
      <w:r w:rsidRPr="001C7E4A">
        <w:t xml:space="preserve"> Experimentar, fruir e recriar danças de salão, valorizando a diversidade cultural e respeitando a tradição dessas culturas.</w:t>
      </w:r>
    </w:p>
    <w:p w14:paraId="7DC46F7D" w14:textId="77777777" w:rsidR="001C7E4A" w:rsidRPr="001C7E4A" w:rsidRDefault="001C7E4A" w:rsidP="003D0A9F">
      <w:pPr>
        <w:pStyle w:val="02TEXTOPRINCIPALBULLET"/>
      </w:pPr>
      <w:r w:rsidRPr="001C7E4A">
        <w:rPr>
          <w:b/>
        </w:rPr>
        <w:t>(EF89EF13)</w:t>
      </w:r>
      <w:r w:rsidRPr="001C7E4A">
        <w:t xml:space="preserve"> Planejar e utilizar estratégias para se apropriar dos elementos constitutivos (ritmo, espaço, gestos) das danças de salão.</w:t>
      </w:r>
    </w:p>
    <w:p w14:paraId="73F5FA3B" w14:textId="77777777" w:rsidR="001C7E4A" w:rsidRPr="001C7E4A" w:rsidRDefault="001C7E4A" w:rsidP="003D0A9F">
      <w:pPr>
        <w:pStyle w:val="02TEXTOPRINCIPALBULLET"/>
      </w:pPr>
      <w:r w:rsidRPr="001C7E4A">
        <w:rPr>
          <w:b/>
        </w:rPr>
        <w:t>(EF89EF14)</w:t>
      </w:r>
      <w:r w:rsidRPr="001C7E4A">
        <w:t xml:space="preserve"> Discutir estereótipos e preconceitos relativos às danças de salão e demais práticas corporais e propor alternativas para sua superação.</w:t>
      </w:r>
    </w:p>
    <w:p w14:paraId="32A70A2E" w14:textId="3E8D91F5" w:rsidR="00BA5E36" w:rsidRPr="008758F8" w:rsidRDefault="001C7E4A" w:rsidP="003D0A9F">
      <w:pPr>
        <w:pStyle w:val="02TEXTOPRINCIPALBULLET"/>
      </w:pPr>
      <w:r w:rsidRPr="001C7E4A">
        <w:rPr>
          <w:b/>
        </w:rPr>
        <w:t>(EF89EF15)</w:t>
      </w:r>
      <w:r w:rsidRPr="001C7E4A">
        <w:t xml:space="preserve"> Analisar as características (ritmos, gestos, coreografias e músicas) das danças de salão, bem como suas transformações históricas e os grupos de origem.</w:t>
      </w:r>
    </w:p>
    <w:p w14:paraId="4D3E541D" w14:textId="77777777" w:rsidR="00BA5E36" w:rsidRDefault="00BA5E36" w:rsidP="003D0A9F">
      <w:pPr>
        <w:pStyle w:val="02TEXTOPRINCIPAL"/>
      </w:pPr>
    </w:p>
    <w:p w14:paraId="6B2DA85C" w14:textId="77777777" w:rsidR="00BA5E36" w:rsidRPr="00BA5E36" w:rsidRDefault="00BA5E36" w:rsidP="00BA5E36">
      <w:pPr>
        <w:pStyle w:val="01TITULO4"/>
        <w:rPr>
          <w:b w:val="0"/>
        </w:rPr>
      </w:pPr>
      <w:r w:rsidRPr="006A41E0">
        <w:t>Tempo previsto</w:t>
      </w:r>
      <w:r w:rsidRPr="00BA5E36">
        <w:rPr>
          <w:b w:val="0"/>
        </w:rPr>
        <w:t>: 3 aulas</w:t>
      </w:r>
    </w:p>
    <w:p w14:paraId="51A0CABB" w14:textId="3D70686A" w:rsidR="00BA5E36" w:rsidRDefault="00BA5E36" w:rsidP="003D0A9F">
      <w:pPr>
        <w:pStyle w:val="02TEXTOPRINCIPAL"/>
      </w:pPr>
      <w:r>
        <w:br w:type="page"/>
      </w:r>
    </w:p>
    <w:p w14:paraId="70CB24BB" w14:textId="77777777" w:rsidR="0098242E" w:rsidRDefault="0098242E" w:rsidP="0098242E">
      <w:pPr>
        <w:pStyle w:val="02TEXTOPRINCIPAL"/>
      </w:pPr>
    </w:p>
    <w:p w14:paraId="0CF1156F" w14:textId="6240F385" w:rsidR="00BA5E36" w:rsidRPr="00BA0E70" w:rsidRDefault="00BA5E36" w:rsidP="00BA5E36">
      <w:pPr>
        <w:pStyle w:val="01TITULO2"/>
        <w:rPr>
          <w:szCs w:val="36"/>
        </w:rPr>
      </w:pPr>
      <w:r>
        <w:rPr>
          <w:szCs w:val="36"/>
        </w:rPr>
        <w:t>Aula 1</w:t>
      </w:r>
    </w:p>
    <w:p w14:paraId="17CFEAF7" w14:textId="7D62159D" w:rsidR="00BA5E36" w:rsidRPr="00BA5E36" w:rsidRDefault="00BA5E36" w:rsidP="00BA5E36">
      <w:pPr>
        <w:pStyle w:val="02TEXTOPRINCIPAL"/>
      </w:pPr>
      <w:r w:rsidRPr="001929C0">
        <w:rPr>
          <w:rFonts w:ascii="Cambria" w:eastAsia="Cambria" w:hAnsi="Cambria" w:cs="Cambria"/>
          <w:b/>
          <w:bCs/>
          <w:sz w:val="32"/>
          <w:szCs w:val="28"/>
        </w:rPr>
        <w:t>Gestão dos alunos:</w:t>
      </w:r>
      <w:r w:rsidRPr="00BA5E36">
        <w:t xml:space="preserve"> </w:t>
      </w:r>
      <w:r w:rsidR="001C7E4A" w:rsidRPr="001C7E4A">
        <w:t>Alunos organizados de maneira coletiva e individual, com a sua mediação.</w:t>
      </w:r>
    </w:p>
    <w:p w14:paraId="4CE6B24E" w14:textId="77777777" w:rsidR="0098242E" w:rsidRDefault="0098242E" w:rsidP="0098242E">
      <w:pPr>
        <w:pStyle w:val="02TEXTOPRINCIPAL"/>
      </w:pPr>
    </w:p>
    <w:p w14:paraId="1E75BC95" w14:textId="5754023D" w:rsidR="00BA5E36" w:rsidRDefault="00BA5E36" w:rsidP="00BA5E36">
      <w:pPr>
        <w:pStyle w:val="01TITULO3"/>
      </w:pPr>
      <w:r w:rsidRPr="00E75A70">
        <w:t xml:space="preserve">Objetivos </w:t>
      </w:r>
      <w:r>
        <w:t xml:space="preserve">específicos </w:t>
      </w:r>
      <w:r w:rsidRPr="00E75A70">
        <w:t>de aprendizagem</w:t>
      </w:r>
    </w:p>
    <w:p w14:paraId="13908D15" w14:textId="77777777" w:rsidR="001C7E4A" w:rsidRPr="00734E88" w:rsidRDefault="001C7E4A" w:rsidP="001C7E4A">
      <w:pPr>
        <w:pStyle w:val="02TEXTOPRINCIPALBULLET"/>
      </w:pPr>
      <w:r w:rsidRPr="00734E88">
        <w:t xml:space="preserve">Compreender as características e transformações históricas das danças de salão, reconhecendo a </w:t>
      </w:r>
      <w:r>
        <w:t>s</w:t>
      </w:r>
      <w:r w:rsidRPr="00734E88">
        <w:t>alsa como uma manifestação rítmica.</w:t>
      </w:r>
    </w:p>
    <w:p w14:paraId="43EAB591" w14:textId="2B811939" w:rsidR="00BA5E36" w:rsidRPr="008646AD" w:rsidRDefault="001C7E4A" w:rsidP="001C7E4A">
      <w:pPr>
        <w:pStyle w:val="02TEXTOPRINCIPALBULLET"/>
      </w:pPr>
      <w:r w:rsidRPr="00734E88">
        <w:t>Analisar e discutir as representações sociais (gênero, classe social, etnia) atreladas</w:t>
      </w:r>
      <w:r>
        <w:t xml:space="preserve"> </w:t>
      </w:r>
      <w:r w:rsidRPr="00734E88">
        <w:t xml:space="preserve">às danças de salão e </w:t>
      </w:r>
      <w:r>
        <w:t xml:space="preserve">a </w:t>
      </w:r>
      <w:r w:rsidRPr="00734E88">
        <w:t>seus praticantes.</w:t>
      </w:r>
    </w:p>
    <w:p w14:paraId="73B3E48E" w14:textId="77777777" w:rsidR="0098242E" w:rsidRDefault="0098242E" w:rsidP="0098242E">
      <w:pPr>
        <w:pStyle w:val="02TEXTOPRINCIPAL"/>
      </w:pPr>
    </w:p>
    <w:p w14:paraId="1E445AC3" w14:textId="41D3C185" w:rsidR="00BA5E36" w:rsidRPr="00BA0E70" w:rsidRDefault="00BA5E36" w:rsidP="00BA5E36">
      <w:pPr>
        <w:pStyle w:val="01TITULO3"/>
      </w:pPr>
      <w:r w:rsidRPr="00BA0E70">
        <w:t>Recursos didáticos</w:t>
      </w:r>
    </w:p>
    <w:p w14:paraId="3F5AB193" w14:textId="6465C7F8" w:rsidR="00BA5E36" w:rsidRPr="00BA5E36" w:rsidRDefault="00BA5E36" w:rsidP="001929C0">
      <w:pPr>
        <w:pStyle w:val="01TITULO4"/>
      </w:pPr>
      <w:r w:rsidRPr="00BA5E36">
        <w:t xml:space="preserve">Espaço físico: </w:t>
      </w:r>
      <w:r w:rsidR="001C7E4A" w:rsidRPr="001C7E4A">
        <w:rPr>
          <w:rFonts w:ascii="Tahoma" w:eastAsia="Tahoma" w:hAnsi="Tahoma" w:cs="Tahoma"/>
          <w:b w:val="0"/>
          <w:bCs w:val="0"/>
          <w:sz w:val="21"/>
          <w:szCs w:val="21"/>
        </w:rPr>
        <w:t>quadra, pátio e/ou sala com recurso audiovisual com espaço adequado para a vivência dos alunos</w:t>
      </w:r>
    </w:p>
    <w:p w14:paraId="155B19DD" w14:textId="7CC76AE9" w:rsidR="00BA5E36" w:rsidRPr="001929C0" w:rsidRDefault="00BA5E36" w:rsidP="001929C0">
      <w:pPr>
        <w:pStyle w:val="01TITULO4"/>
        <w:rPr>
          <w:rFonts w:ascii="Tahoma" w:eastAsia="Tahoma" w:hAnsi="Tahoma" w:cs="Tahoma"/>
          <w:b w:val="0"/>
          <w:bCs w:val="0"/>
          <w:sz w:val="21"/>
          <w:szCs w:val="21"/>
        </w:rPr>
      </w:pPr>
      <w:r w:rsidRPr="00BA5E36">
        <w:t xml:space="preserve">Materiais: </w:t>
      </w:r>
      <w:r w:rsidR="001C7E4A" w:rsidRPr="001C7E4A">
        <w:rPr>
          <w:rFonts w:ascii="Tahoma" w:eastAsia="Tahoma" w:hAnsi="Tahoma" w:cs="Tahoma"/>
          <w:b w:val="0"/>
          <w:bCs w:val="0"/>
          <w:sz w:val="21"/>
          <w:szCs w:val="21"/>
        </w:rPr>
        <w:t>projetor digital, computador ou imagens coloridas impressas e caixa de som</w:t>
      </w:r>
    </w:p>
    <w:p w14:paraId="17EB9530" w14:textId="77777777" w:rsidR="0098242E" w:rsidRDefault="0098242E" w:rsidP="0098242E">
      <w:pPr>
        <w:pStyle w:val="02TEXTOPRINCIPAL"/>
      </w:pPr>
    </w:p>
    <w:p w14:paraId="62FBF55F" w14:textId="49533380" w:rsidR="00BA5E36" w:rsidRPr="001929C0" w:rsidRDefault="00BA5E36" w:rsidP="001929C0">
      <w:pPr>
        <w:pStyle w:val="01TITULO3"/>
      </w:pPr>
      <w:r w:rsidRPr="001929C0">
        <w:t>Desenvolvimento da aula</w:t>
      </w:r>
    </w:p>
    <w:p w14:paraId="0B2541A0" w14:textId="7F3613C7" w:rsidR="001471E0" w:rsidRPr="001471E0" w:rsidRDefault="001471E0" w:rsidP="001471E0">
      <w:pPr>
        <w:pStyle w:val="02TEXTOPRINCIPAL"/>
      </w:pPr>
      <w:r w:rsidRPr="001471E0">
        <w:rPr>
          <w:b/>
        </w:rPr>
        <w:t>Momento 1</w:t>
      </w:r>
      <w:r w:rsidRPr="001471E0">
        <w:t xml:space="preserve"> – </w:t>
      </w:r>
      <w:r w:rsidR="001C7E4A" w:rsidRPr="001C7E4A">
        <w:t xml:space="preserve">Inicie a aula com uma roda de conversa buscando mapear os conhecimentos dos alunos acerca do tema a ser abordado. Para isso, você pode apresentar imagens de diversos estilos de dança de salão, como forró, samba de gafieira, tango, valsa, </w:t>
      </w:r>
      <w:r w:rsidR="001C7E4A" w:rsidRPr="001C7E4A">
        <w:rPr>
          <w:i/>
        </w:rPr>
        <w:t>rock</w:t>
      </w:r>
      <w:r w:rsidR="001C7E4A" w:rsidRPr="001C7E4A">
        <w:t xml:space="preserve">, bolero, salsa, entre outros, e misturá-las a imagens de outros estilos de dança já discutidos nos anos anteriores, como </w:t>
      </w:r>
      <w:r w:rsidR="001C7E4A" w:rsidRPr="001C7E4A">
        <w:rPr>
          <w:i/>
        </w:rPr>
        <w:t>freestyle</w:t>
      </w:r>
      <w:r w:rsidR="001C7E4A" w:rsidRPr="001C7E4A">
        <w:t xml:space="preserve">, </w:t>
      </w:r>
      <w:proofErr w:type="spellStart"/>
      <w:r w:rsidR="001C7E4A" w:rsidRPr="001C7E4A">
        <w:rPr>
          <w:i/>
        </w:rPr>
        <w:t>breaking</w:t>
      </w:r>
      <w:proofErr w:type="spellEnd"/>
      <w:r w:rsidR="001C7E4A" w:rsidRPr="001C7E4A">
        <w:t xml:space="preserve">, </w:t>
      </w:r>
      <w:proofErr w:type="spellStart"/>
      <w:r w:rsidR="001C7E4A" w:rsidRPr="001C7E4A">
        <w:rPr>
          <w:i/>
        </w:rPr>
        <w:t>ragga</w:t>
      </w:r>
      <w:proofErr w:type="spellEnd"/>
      <w:r w:rsidR="001C7E4A" w:rsidRPr="001C7E4A">
        <w:t xml:space="preserve">, </w:t>
      </w:r>
      <w:proofErr w:type="spellStart"/>
      <w:r w:rsidR="001C7E4A" w:rsidRPr="001C7E4A">
        <w:rPr>
          <w:i/>
        </w:rPr>
        <w:t>waacking</w:t>
      </w:r>
      <w:proofErr w:type="spellEnd"/>
      <w:r w:rsidR="001C7E4A" w:rsidRPr="001C7E4A">
        <w:t>, charme etc. Enquanto mostra as imagens, mobilize a turma com alguns questionamentos, como: “Vocês conhecem algumas dessas danças?” e “Já ouviram falar sobre danças de salão?”. Procure registrar as falas mais significativas dos alunos, para retomá-las no decorrer das aulas.</w:t>
      </w:r>
    </w:p>
    <w:p w14:paraId="2F534A27" w14:textId="28F57E39" w:rsidR="001471E0" w:rsidRPr="001471E0" w:rsidRDefault="001471E0" w:rsidP="001471E0">
      <w:pPr>
        <w:pStyle w:val="02TEXTOPRINCIPAL"/>
        <w:rPr>
          <w:b/>
        </w:rPr>
      </w:pPr>
      <w:r w:rsidRPr="001471E0">
        <w:rPr>
          <w:b/>
        </w:rPr>
        <w:t>Momento 2</w:t>
      </w:r>
      <w:r w:rsidRPr="001471E0">
        <w:t xml:space="preserve"> – </w:t>
      </w:r>
      <w:r w:rsidR="001C7E4A" w:rsidRPr="001C7E4A">
        <w:t xml:space="preserve">Após esse diálogo inicial, explique brevemente que as danças de salão são manifestações rítmicas praticadas há séculos, transformadas e difundidas nos dias atuais com diferentes intenções e finalidades, como para lazer, competição, saúde e vínculos afetivo-sociais. Pontue que esta e as próximas aulas serão focadas na salsa, por se tratar de um ritmo latino popularmente conhecido. Caso julgue pertinente, aprofunde os conhecimentos da turma, tratando da origem do nome desse ritmo, criado em Cuba, que está relacionado a um </w:t>
      </w:r>
      <w:r w:rsidR="0046444E">
        <w:t>“</w:t>
      </w:r>
      <w:r w:rsidR="001C7E4A" w:rsidRPr="001C7E4A">
        <w:t>tempero saboroso</w:t>
      </w:r>
      <w:r w:rsidR="0046444E">
        <w:t>”</w:t>
      </w:r>
      <w:r w:rsidR="001C7E4A" w:rsidRPr="001C7E4A">
        <w:t>, e com outras curiosidades.</w:t>
      </w:r>
    </w:p>
    <w:p w14:paraId="29508865" w14:textId="5F19B5C5" w:rsidR="001471E0" w:rsidRPr="001471E0" w:rsidRDefault="001471E0" w:rsidP="001471E0">
      <w:pPr>
        <w:pStyle w:val="02TEXTOPRINCIPAL"/>
        <w:rPr>
          <w:b/>
        </w:rPr>
      </w:pPr>
      <w:r w:rsidRPr="001471E0">
        <w:rPr>
          <w:b/>
        </w:rPr>
        <w:t>Momento 3</w:t>
      </w:r>
      <w:r w:rsidRPr="001471E0">
        <w:t xml:space="preserve"> – </w:t>
      </w:r>
      <w:r w:rsidR="001C7E4A" w:rsidRPr="001C7E4A">
        <w:t>Ainda usando as imagens, aproveite para discutir outras questões referentes às danças de salão. Pergunte: “Há características comuns nas danças de salão?”. Ou mesmo: “O que essas danças têm em comum?”. Ao mediar as falas dos alunos, tente ressaltar certos aspectos fundamentais</w:t>
      </w:r>
      <w:r w:rsidR="0046444E">
        <w:t xml:space="preserve"> −</w:t>
      </w:r>
      <w:r w:rsidR="001C7E4A" w:rsidRPr="001C7E4A">
        <w:t xml:space="preserve"> por exemplo</w:t>
      </w:r>
      <w:r w:rsidR="0046444E">
        <w:t>,</w:t>
      </w:r>
      <w:r w:rsidR="001C7E4A" w:rsidRPr="001C7E4A">
        <w:t xml:space="preserve"> que as danças de salão são realizadas por casais, pares ou duplas, independentemente do gênero ou da orientação sexual; que, apesar da aproximação corporal de determinados ritmos, há respeito mútuo entre os dançarinos; e que existem regras e passos universais, os quais eles poderão conhecer ao longo das aulas.</w:t>
      </w:r>
    </w:p>
    <w:p w14:paraId="6877FF7D" w14:textId="5F621FAD" w:rsidR="001C7E4A" w:rsidRPr="001C7E4A" w:rsidRDefault="001471E0" w:rsidP="001C7E4A">
      <w:pPr>
        <w:pStyle w:val="02TEXTOPRINCIPAL"/>
      </w:pPr>
      <w:r w:rsidRPr="001471E0">
        <w:rPr>
          <w:b/>
        </w:rPr>
        <w:t>Momento 4</w:t>
      </w:r>
      <w:r w:rsidRPr="001471E0">
        <w:t xml:space="preserve"> – </w:t>
      </w:r>
      <w:r w:rsidR="001C7E4A" w:rsidRPr="001C7E4A">
        <w:t>Coloque músicas de salsa para os alunos ouvirem e pergunte se alguém sabe como se dança tal ritmo. Sugestões disponíveis em: &lt;</w:t>
      </w:r>
      <w:hyperlink r:id="rId7" w:history="1">
        <w:r w:rsidR="001C7E4A" w:rsidRPr="00D47BE1">
          <w:rPr>
            <w:rStyle w:val="Hyperlink"/>
          </w:rPr>
          <w:t>https://www.youtube.com/watch?v=mvX4__COaaY</w:t>
        </w:r>
      </w:hyperlink>
      <w:r w:rsidR="001C7E4A" w:rsidRPr="001C7E4A">
        <w:t>&gt; e &lt;</w:t>
      </w:r>
      <w:hyperlink r:id="rId8" w:history="1">
        <w:r w:rsidR="001C7E4A" w:rsidRPr="00D47BE1">
          <w:rPr>
            <w:rStyle w:val="Hyperlink"/>
          </w:rPr>
          <w:t>https://www.youtube.com/watch?v=-igLr15nbSo</w:t>
        </w:r>
      </w:hyperlink>
      <w:r w:rsidR="001C7E4A" w:rsidRPr="001C7E4A">
        <w:t xml:space="preserve">&gt;. Acessos em: 17 set. 2018. Em seguida, convide a turma para experimentar alguns passos básicos. Explique que, para facilitar a execução da atividade, inicialmente farão isso de forma individual, para depois vivenciarem a prática em pares. Você pode servir de modelo para o primeiro passo ou contar com o auxílio de vídeos, imagens e até mesmo de um aluno. </w:t>
      </w:r>
    </w:p>
    <w:p w14:paraId="44F896A7" w14:textId="77777777" w:rsidR="0098242E" w:rsidRDefault="0098242E" w:rsidP="003D0A9F">
      <w:pPr>
        <w:pStyle w:val="02TEXTOPRINCIPAL"/>
      </w:pPr>
      <w:r>
        <w:br w:type="page"/>
      </w:r>
    </w:p>
    <w:p w14:paraId="31B1F482" w14:textId="77777777" w:rsidR="0098242E" w:rsidRPr="0098242E" w:rsidRDefault="0098242E" w:rsidP="0098242E">
      <w:pPr>
        <w:pStyle w:val="02TEXTOPRINCIPAL"/>
      </w:pPr>
    </w:p>
    <w:p w14:paraId="5E91474F" w14:textId="0FB8701E" w:rsidR="001C7E4A" w:rsidRPr="001C7E4A" w:rsidRDefault="001C7E4A" w:rsidP="001C7E4A">
      <w:pPr>
        <w:pStyle w:val="02TEXTOPRINCIPAL"/>
        <w:rPr>
          <w:b/>
        </w:rPr>
      </w:pPr>
      <w:r w:rsidRPr="001C7E4A">
        <w:rPr>
          <w:b/>
        </w:rPr>
        <w:t>Passo a passo</w:t>
      </w:r>
    </w:p>
    <w:p w14:paraId="066986EE" w14:textId="77777777" w:rsidR="001C7E4A" w:rsidRPr="001C7E4A" w:rsidRDefault="001C7E4A" w:rsidP="001C7E4A">
      <w:pPr>
        <w:pStyle w:val="02TEXTOPRINCIPAL"/>
      </w:pPr>
      <w:r w:rsidRPr="001C7E4A">
        <w:t>Em círculo ou de frente para você, os alunos realizarão os seguintes movimentos:</w:t>
      </w:r>
    </w:p>
    <w:p w14:paraId="196A1B26" w14:textId="77777777" w:rsidR="001C7E4A" w:rsidRPr="001C7E4A" w:rsidRDefault="001C7E4A" w:rsidP="001C7E4A">
      <w:pPr>
        <w:pStyle w:val="02TEXTOPRINCIPALBULLET"/>
      </w:pPr>
      <w:r w:rsidRPr="001C7E4A">
        <w:t>Em pé, com as pernas ligeiramente unidas, devem iniciar o movimento levando a perna esquerda para a frente, apoiar o pé esquerdo no solo e, em seguida, voltar a perna para a posição inicial.</w:t>
      </w:r>
    </w:p>
    <w:p w14:paraId="16A04D9C" w14:textId="77777777" w:rsidR="001C7E4A" w:rsidRPr="001C7E4A" w:rsidRDefault="001C7E4A" w:rsidP="001C7E4A">
      <w:pPr>
        <w:pStyle w:val="02TEXTOPRINCIPALBULLET"/>
      </w:pPr>
      <w:r w:rsidRPr="001C7E4A">
        <w:t>Da mesma forma, devem levar a perna direita para a frente, apoiar o pé direito no chão e voltar a perna para a posição de base.</w:t>
      </w:r>
    </w:p>
    <w:p w14:paraId="32D043CA" w14:textId="3D465E84" w:rsidR="0098242E" w:rsidRDefault="001C7E4A" w:rsidP="003D0A9F">
      <w:pPr>
        <w:pStyle w:val="02TEXTOPRINCIPAL"/>
        <w:rPr>
          <w:b/>
        </w:rPr>
      </w:pPr>
      <w:r w:rsidRPr="001C7E4A">
        <w:t xml:space="preserve">Estimule a turma a explorar outras possibilidades desse passo, levando a perna para trás ou para o lado. Demonstre que, apenas com essas </w:t>
      </w:r>
      <w:r w:rsidR="0071040C">
        <w:t>três</w:t>
      </w:r>
      <w:r w:rsidR="0071040C" w:rsidRPr="001C7E4A">
        <w:t xml:space="preserve"> </w:t>
      </w:r>
      <w:r w:rsidRPr="001C7E4A">
        <w:t>variações (para</w:t>
      </w:r>
      <w:r w:rsidR="0071040C">
        <w:t xml:space="preserve"> a</w:t>
      </w:r>
      <w:r w:rsidRPr="001C7E4A">
        <w:t xml:space="preserve"> frente, para trás e para o lado), é possível criar diferentes sequências de movimentos, como: </w:t>
      </w:r>
      <w:r w:rsidRPr="001C7E4A">
        <w:rPr>
          <w:b/>
        </w:rPr>
        <w:t>1-1</w:t>
      </w:r>
      <w:r w:rsidRPr="001C7E4A">
        <w:t xml:space="preserve"> (perna esquerda para a frente; perna direita para a frente; perna esquerda para trás, perna direita para trás); </w:t>
      </w:r>
      <w:r w:rsidRPr="001C7E4A">
        <w:rPr>
          <w:b/>
        </w:rPr>
        <w:t>2-2</w:t>
      </w:r>
      <w:r w:rsidRPr="001C7E4A">
        <w:t xml:space="preserve"> (</w:t>
      </w:r>
      <w:r w:rsidR="0071040C">
        <w:t>duas</w:t>
      </w:r>
      <w:r w:rsidR="0071040C" w:rsidRPr="001C7E4A">
        <w:t xml:space="preserve"> </w:t>
      </w:r>
      <w:r w:rsidRPr="001C7E4A">
        <w:t xml:space="preserve">vezes a perna esquerda para o lado; </w:t>
      </w:r>
      <w:r w:rsidR="0071040C">
        <w:t>duas</w:t>
      </w:r>
      <w:r w:rsidR="0071040C" w:rsidRPr="001C7E4A">
        <w:t xml:space="preserve"> </w:t>
      </w:r>
      <w:r w:rsidRPr="001C7E4A">
        <w:t xml:space="preserve">vezes a perna esquerda para o lado; </w:t>
      </w:r>
      <w:r w:rsidR="0071040C">
        <w:t>duas</w:t>
      </w:r>
      <w:r w:rsidR="0071040C" w:rsidRPr="001C7E4A">
        <w:t xml:space="preserve"> </w:t>
      </w:r>
      <w:r w:rsidRPr="001C7E4A">
        <w:t xml:space="preserve">vezes a perna esquerda para a frente e </w:t>
      </w:r>
      <w:r w:rsidR="0071040C">
        <w:t>duas</w:t>
      </w:r>
      <w:r w:rsidR="0071040C" w:rsidRPr="001C7E4A">
        <w:t xml:space="preserve"> </w:t>
      </w:r>
      <w:r w:rsidRPr="001C7E4A">
        <w:t>vezes a perna direita para a frente). Além disso, eles podem incluir palmas, movimentação dos braços etc.</w:t>
      </w:r>
      <w:r w:rsidRPr="001C7E4A">
        <w:rPr>
          <w:b/>
        </w:rPr>
        <w:t xml:space="preserve"> </w:t>
      </w:r>
    </w:p>
    <w:p w14:paraId="118D5672" w14:textId="650BE710" w:rsidR="001471E0" w:rsidRPr="001471E0" w:rsidRDefault="001C7E4A" w:rsidP="001C7E4A">
      <w:pPr>
        <w:pStyle w:val="02TEXTOPRINCIPAL"/>
        <w:rPr>
          <w:b/>
        </w:rPr>
      </w:pPr>
      <w:r w:rsidRPr="001C7E4A">
        <w:t xml:space="preserve">Primeiro, proponha </w:t>
      </w:r>
      <w:r w:rsidR="00E054B6">
        <w:t>a</w:t>
      </w:r>
      <w:r w:rsidRPr="001C7E4A">
        <w:t xml:space="preserve">os alunos </w:t>
      </w:r>
      <w:r w:rsidR="00E054B6">
        <w:t xml:space="preserve">que </w:t>
      </w:r>
      <w:r w:rsidRPr="001C7E4A">
        <w:t xml:space="preserve">realizem os passos na sua contagem ou </w:t>
      </w:r>
      <w:proofErr w:type="spellStart"/>
      <w:r w:rsidRPr="001C7E4A">
        <w:t>na</w:t>
      </w:r>
      <w:proofErr w:type="spellEnd"/>
      <w:r w:rsidRPr="001C7E4A">
        <w:t xml:space="preserve"> de um colega, a fim de facilitar a execução dos gestos. Depois, para tornar a vivência mais interessante, você pode colocar uma música.</w:t>
      </w:r>
    </w:p>
    <w:p w14:paraId="763A1F63" w14:textId="14AC2CD4" w:rsidR="001471E0" w:rsidRPr="001471E0" w:rsidRDefault="001471E0" w:rsidP="001471E0">
      <w:pPr>
        <w:pStyle w:val="02TEXTOPRINCIPAL"/>
        <w:rPr>
          <w:b/>
        </w:rPr>
      </w:pPr>
      <w:r w:rsidRPr="001471E0">
        <w:rPr>
          <w:b/>
        </w:rPr>
        <w:t>Momento 5</w:t>
      </w:r>
      <w:r w:rsidRPr="001471E0">
        <w:t xml:space="preserve"> – </w:t>
      </w:r>
      <w:r w:rsidR="001C7E4A" w:rsidRPr="001C7E4A">
        <w:t>Para finalizar a aula, em uma roda de conversa procure levantar as principais impressões dos alunos sobre a atividade. Pergunte o que eles acharam mais interessante e quais foram suas dificuldades. Explique que, nas próximas aulas, eles vivenciarão os passos em pares. Oriente-os a pesquisar e visualizar vídeos sobre salsa, para auxiliar na compreensão dos movimentos.</w:t>
      </w:r>
    </w:p>
    <w:p w14:paraId="42EB24C1" w14:textId="77777777" w:rsidR="001C7E4A" w:rsidRDefault="001C7E4A" w:rsidP="00BA5E36">
      <w:pPr>
        <w:pStyle w:val="01TITULO2"/>
        <w:rPr>
          <w:szCs w:val="36"/>
        </w:rPr>
      </w:pPr>
    </w:p>
    <w:p w14:paraId="257DED34" w14:textId="0923F142" w:rsidR="00BA5E36" w:rsidRPr="00BA0E70" w:rsidRDefault="00BA5E36" w:rsidP="00BA5E36">
      <w:pPr>
        <w:pStyle w:val="01TITULO2"/>
        <w:rPr>
          <w:szCs w:val="36"/>
        </w:rPr>
      </w:pPr>
      <w:r>
        <w:rPr>
          <w:szCs w:val="36"/>
        </w:rPr>
        <w:t>Aula 2</w:t>
      </w:r>
    </w:p>
    <w:p w14:paraId="6B01B602" w14:textId="5C87545D" w:rsidR="00BA5E36" w:rsidRPr="00BA5E36" w:rsidRDefault="00BA5E36" w:rsidP="00BA5E36">
      <w:pPr>
        <w:pStyle w:val="02TEXTOPRINCIPAL"/>
      </w:pPr>
      <w:r w:rsidRPr="00197DFC">
        <w:rPr>
          <w:rFonts w:ascii="Cambria" w:eastAsia="Cambria" w:hAnsi="Cambria" w:cs="Cambria"/>
          <w:b/>
          <w:bCs/>
          <w:sz w:val="32"/>
          <w:szCs w:val="28"/>
        </w:rPr>
        <w:t>Gestão dos alunos:</w:t>
      </w:r>
      <w:r w:rsidRPr="001C7E4A">
        <w:t xml:space="preserve"> </w:t>
      </w:r>
      <w:r w:rsidR="00657FD3">
        <w:t>Alunos organizados em grupos e em duplas, com sua mediação.</w:t>
      </w:r>
    </w:p>
    <w:p w14:paraId="2F344751" w14:textId="77777777" w:rsidR="0098242E" w:rsidRDefault="0098242E" w:rsidP="00BA5E36">
      <w:pPr>
        <w:pStyle w:val="01TITULO3"/>
      </w:pPr>
    </w:p>
    <w:p w14:paraId="3BB06DED" w14:textId="04AE5660" w:rsidR="00BA5E36" w:rsidRDefault="00BA5E36" w:rsidP="00BA5E36">
      <w:pPr>
        <w:pStyle w:val="01TITULO3"/>
      </w:pPr>
      <w:r w:rsidRPr="00E75A70">
        <w:t xml:space="preserve">Objetivos </w:t>
      </w:r>
      <w:r>
        <w:t xml:space="preserve">específicos </w:t>
      </w:r>
      <w:r w:rsidRPr="00E75A70">
        <w:t>de aprendizagem</w:t>
      </w:r>
    </w:p>
    <w:p w14:paraId="7EAB1CD9" w14:textId="77777777" w:rsidR="001C7E4A" w:rsidRPr="00EA1E45" w:rsidRDefault="001C7E4A" w:rsidP="001C7E4A">
      <w:pPr>
        <w:pStyle w:val="02TEXTOPRINCIPALBULLET"/>
      </w:pPr>
      <w:r w:rsidRPr="00EA1E45">
        <w:t>Reconhecer as características das danças de salão, analisando os estereótipos relacionados aos praticantes.</w:t>
      </w:r>
    </w:p>
    <w:p w14:paraId="1ADFA33E" w14:textId="057EB130" w:rsidR="00BA5E36" w:rsidRPr="0000602C" w:rsidRDefault="001C7E4A" w:rsidP="001C7E4A">
      <w:pPr>
        <w:pStyle w:val="02TEXTOPRINCIPALBULLET"/>
        <w:rPr>
          <w:b/>
        </w:rPr>
      </w:pPr>
      <w:r w:rsidRPr="00EA1E45">
        <w:t>Experimentar as danças de salão, compreendendo seus elementos constitutivos (gestos, espaços, ritmos).</w:t>
      </w:r>
    </w:p>
    <w:p w14:paraId="457B4090" w14:textId="77777777" w:rsidR="0098242E" w:rsidRDefault="0098242E" w:rsidP="00BA5E36">
      <w:pPr>
        <w:pStyle w:val="01TITULO3"/>
      </w:pPr>
    </w:p>
    <w:p w14:paraId="10863467" w14:textId="03A0A8E0" w:rsidR="00BA5E36" w:rsidRPr="00BA0E70" w:rsidRDefault="00BA5E36" w:rsidP="00BA5E36">
      <w:pPr>
        <w:pStyle w:val="01TITULO3"/>
      </w:pPr>
      <w:r w:rsidRPr="00BA0E70">
        <w:t>Recursos didáticos</w:t>
      </w:r>
    </w:p>
    <w:p w14:paraId="079513B6" w14:textId="47650475" w:rsidR="00BA5E36" w:rsidRPr="001C7E4A" w:rsidRDefault="00BA5E36" w:rsidP="001C7E4A">
      <w:pPr>
        <w:pStyle w:val="02TEXTOPRINCIPAL"/>
      </w:pPr>
      <w:r w:rsidRPr="001C7E4A">
        <w:rPr>
          <w:rFonts w:ascii="Cambria" w:hAnsi="Cambria"/>
          <w:b/>
          <w:bCs/>
          <w:sz w:val="28"/>
          <w:szCs w:val="28"/>
        </w:rPr>
        <w:t>Espaço físico:</w:t>
      </w:r>
      <w:r w:rsidRPr="00BA5E36">
        <w:t xml:space="preserve"> </w:t>
      </w:r>
      <w:r w:rsidR="001C7E4A" w:rsidRPr="001C7E4A">
        <w:t>quadra, pátio e/ou sala com recurso audiovisual com espaço adequado para a vivência dos alunos</w:t>
      </w:r>
    </w:p>
    <w:p w14:paraId="7D21DABF" w14:textId="0BC37836" w:rsidR="00BA5E36" w:rsidRPr="00BA5E36" w:rsidRDefault="00BA5E36" w:rsidP="00197DFC">
      <w:pPr>
        <w:pStyle w:val="01TITULO4"/>
      </w:pPr>
      <w:r w:rsidRPr="00BA5E36">
        <w:t xml:space="preserve">Materiais: </w:t>
      </w:r>
      <w:r w:rsidR="001C7E4A" w:rsidRPr="001C7E4A">
        <w:rPr>
          <w:rFonts w:ascii="Tahoma" w:eastAsia="Tahoma" w:hAnsi="Tahoma" w:cs="Tahoma"/>
          <w:b w:val="0"/>
          <w:bCs w:val="0"/>
          <w:sz w:val="21"/>
          <w:szCs w:val="21"/>
        </w:rPr>
        <w:t>projetor digital, computador ou imagens coloridas impressas e caixa de som</w:t>
      </w:r>
    </w:p>
    <w:p w14:paraId="16D1C2FB" w14:textId="77777777" w:rsidR="00BA5E36" w:rsidRPr="008758F8" w:rsidRDefault="00BA5E36" w:rsidP="003D0A9F">
      <w:pPr>
        <w:pStyle w:val="02TEXTOPRINCIPAL"/>
      </w:pPr>
    </w:p>
    <w:p w14:paraId="0831D8C0" w14:textId="77777777" w:rsidR="00BA5E36" w:rsidRDefault="00BA5E36" w:rsidP="00BA5E36">
      <w:pPr>
        <w:pStyle w:val="01TITULO3"/>
      </w:pPr>
      <w:r>
        <w:t>Desenvolvimento da aula</w:t>
      </w:r>
    </w:p>
    <w:p w14:paraId="25E0EF8C" w14:textId="0E73F267" w:rsidR="001471E0" w:rsidRPr="001471E0" w:rsidRDefault="001471E0" w:rsidP="001471E0">
      <w:pPr>
        <w:pStyle w:val="02TEXTOPRINCIPAL"/>
        <w:rPr>
          <w:b/>
        </w:rPr>
      </w:pPr>
      <w:r w:rsidRPr="001471E0">
        <w:rPr>
          <w:b/>
        </w:rPr>
        <w:t>Momento 1</w:t>
      </w:r>
      <w:r w:rsidRPr="001471E0">
        <w:t xml:space="preserve"> – </w:t>
      </w:r>
      <w:r w:rsidR="001C7E4A" w:rsidRPr="001C7E4A">
        <w:t>Pergunte aos alunos sobre a pesquisa pelo vídeo de salsa e o que eles encontraram. Para complementar essa atividade, você pode organizar a turma em pequenos grupos e solicitar que eles façam uma rápida pesquisa sobre essa dança, analisando o ritmo musical, as formas de execução dos passos, a interação do casal, entre outros aspectos, e depois que compartilhem informações. Essa pesquisa poderá ser feita em uma sala de informática ou mesmo por meio dos aparelhos celulares de alguns alunos.</w:t>
      </w:r>
    </w:p>
    <w:p w14:paraId="5EEAFFF8" w14:textId="5AAA1DF5" w:rsidR="0098242E" w:rsidRDefault="001471E0" w:rsidP="00EE29CA">
      <w:pPr>
        <w:pStyle w:val="02TEXTOPRINCIPAL"/>
        <w:rPr>
          <w:b/>
        </w:rPr>
      </w:pPr>
      <w:r w:rsidRPr="001471E0">
        <w:rPr>
          <w:b/>
        </w:rPr>
        <w:t>Momento 2</w:t>
      </w:r>
      <w:r w:rsidRPr="001471E0">
        <w:t xml:space="preserve"> – </w:t>
      </w:r>
      <w:r w:rsidR="001C7E4A" w:rsidRPr="001C7E4A">
        <w:t>Ao mediar a fala dos alunos, enfatize que, além do respeito existente entre a dupla, há outra regra essencial presente em todas as danças de salão, conhecida como “condução”: apesar de os dançarinos executarem vários passos, eles utilizam uma linguagem não verbal (sinais e toques) convencional entre os praticantes, garantindo que as duas pessoas, mesmo que nunca tenham dançado juntas, executem determinados passos da dança de salão.</w:t>
      </w:r>
      <w:r w:rsidR="0098242E">
        <w:rPr>
          <w:b/>
        </w:rPr>
        <w:br w:type="page"/>
      </w:r>
    </w:p>
    <w:p w14:paraId="2F1FCA29" w14:textId="77777777" w:rsidR="0098242E" w:rsidRPr="0098242E" w:rsidRDefault="0098242E" w:rsidP="0098242E">
      <w:pPr>
        <w:pStyle w:val="02TEXTOPRINCIPAL"/>
      </w:pPr>
    </w:p>
    <w:p w14:paraId="0C81410B" w14:textId="3C339CD9" w:rsidR="001471E0" w:rsidRDefault="001471E0" w:rsidP="001C7E4A">
      <w:pPr>
        <w:pStyle w:val="02TEXTOPRINCIPAL"/>
      </w:pPr>
      <w:r w:rsidRPr="001471E0">
        <w:rPr>
          <w:b/>
        </w:rPr>
        <w:t>Momento 3</w:t>
      </w:r>
      <w:r w:rsidRPr="001471E0">
        <w:t xml:space="preserve"> </w:t>
      </w:r>
      <w:r w:rsidR="001C7E4A" w:rsidRPr="001C7E4A">
        <w:t>De acordo com o interesse dos alunos, você pode apresentar outros vídeos para apreciação e análise da turma. Sugestões disponíveis em: &lt;</w:t>
      </w:r>
      <w:hyperlink r:id="rId9" w:history="1">
        <w:r w:rsidR="001C7E4A" w:rsidRPr="00D47BE1">
          <w:rPr>
            <w:rStyle w:val="Hyperlink"/>
          </w:rPr>
          <w:t>https://www.youtube.com/watch?v=3Nu9HT2H8bs</w:t>
        </w:r>
      </w:hyperlink>
      <w:r w:rsidR="001C7E4A" w:rsidRPr="001C7E4A">
        <w:t>&gt; e &lt;</w:t>
      </w:r>
      <w:hyperlink r:id="rId10" w:history="1">
        <w:r w:rsidR="001C7E4A" w:rsidRPr="00D47BE1">
          <w:rPr>
            <w:rStyle w:val="Hyperlink"/>
          </w:rPr>
          <w:t>https://www.youtube.com/watch?v=HVczWZir0po</w:t>
        </w:r>
      </w:hyperlink>
      <w:r w:rsidR="001C7E4A" w:rsidRPr="001C7E4A">
        <w:t>&gt;. Acessos em: 17 set. 2018.</w:t>
      </w:r>
    </w:p>
    <w:p w14:paraId="55A8F75F" w14:textId="786ECE56" w:rsidR="001471E0" w:rsidRPr="001471E0" w:rsidRDefault="001471E0" w:rsidP="001471E0">
      <w:pPr>
        <w:pStyle w:val="02TEXTOPRINCIPAL"/>
        <w:rPr>
          <w:b/>
        </w:rPr>
      </w:pPr>
      <w:r w:rsidRPr="001471E0">
        <w:rPr>
          <w:b/>
        </w:rPr>
        <w:t>Momento 4</w:t>
      </w:r>
      <w:r w:rsidRPr="001471E0">
        <w:t xml:space="preserve"> – </w:t>
      </w:r>
      <w:r w:rsidR="001C7E4A" w:rsidRPr="001C7E4A">
        <w:t>Após esse estudo, convide os alunos a formarem duplas, sem distinção de gênero, para vivenciarem os passos básicos da salsa. Procure ensinar os movimentos a seguir de forma gradual. Isso vale também para o contato físico e a aproximação corporal entre as duplas: para evitar uma possível resistência por parte dos alunos, inicie propondo que os pares façam os passos um de frente para o outro, sem nenhum contato físico; depois sugira que realizem os passos de mãos dadas (meia conexão) e, finalmente, que adotem a postura básica da dança de salão.</w:t>
      </w:r>
    </w:p>
    <w:p w14:paraId="4E26D014" w14:textId="5EBE0FF5" w:rsidR="001471E0" w:rsidRDefault="001471E0" w:rsidP="001471E0">
      <w:pPr>
        <w:pStyle w:val="02TEXTOPRINCIPAL"/>
        <w:rPr>
          <w:b/>
        </w:rPr>
      </w:pPr>
      <w:r w:rsidRPr="001471E0">
        <w:rPr>
          <w:b/>
        </w:rPr>
        <w:t>Passo a passo</w:t>
      </w:r>
    </w:p>
    <w:p w14:paraId="1113FE28" w14:textId="17084DBE" w:rsidR="001C7E4A" w:rsidRPr="001471E0" w:rsidRDefault="001C7E4A" w:rsidP="001471E0">
      <w:pPr>
        <w:pStyle w:val="02TEXTOPRINCIPAL"/>
        <w:rPr>
          <w:b/>
        </w:rPr>
      </w:pPr>
      <w:r w:rsidRPr="00A76CB1">
        <w:t xml:space="preserve">Com os alunos </w:t>
      </w:r>
      <w:r>
        <w:t>organizados</w:t>
      </w:r>
      <w:r w:rsidRPr="00A76CB1">
        <w:t xml:space="preserve"> em duplas, um de frente para o outro, retome os passos básicos vivenciados na aula anterior. Frise que,</w:t>
      </w:r>
      <w:r>
        <w:t xml:space="preserve"> </w:t>
      </w:r>
      <w:r w:rsidRPr="00A76CB1">
        <w:t>nes</w:t>
      </w:r>
      <w:r>
        <w:t>s</w:t>
      </w:r>
      <w:r w:rsidRPr="00A76CB1">
        <w:t xml:space="preserve">a disposição, </w:t>
      </w:r>
      <w:r>
        <w:t xml:space="preserve">os movimentos </w:t>
      </w:r>
      <w:r w:rsidRPr="00A76CB1">
        <w:t>de sua dupla</w:t>
      </w:r>
      <w:r>
        <w:t xml:space="preserve"> deverão ser </w:t>
      </w:r>
      <w:r w:rsidR="00657FD3">
        <w:t>espelhados</w:t>
      </w:r>
      <w:r>
        <w:t>:</w:t>
      </w:r>
      <w:r w:rsidRPr="00A76CB1">
        <w:t xml:space="preserve"> quando uma pessoa mexer a perna esquerda, a outra movimentará a direita; quando uma for para</w:t>
      </w:r>
      <w:r>
        <w:t xml:space="preserve"> a</w:t>
      </w:r>
      <w:r w:rsidRPr="00A76CB1">
        <w:t xml:space="preserve"> frente</w:t>
      </w:r>
      <w:r w:rsidR="00C65DEE">
        <w:t>,</w:t>
      </w:r>
      <w:r w:rsidRPr="00A76CB1">
        <w:t xml:space="preserve"> a outra irá para trás</w:t>
      </w:r>
      <w:r>
        <w:t>,</w:t>
      </w:r>
      <w:r w:rsidRPr="00A76CB1">
        <w:t xml:space="preserve"> e assim sucessivamente.</w:t>
      </w:r>
    </w:p>
    <w:p w14:paraId="5C9028D5" w14:textId="77777777" w:rsidR="001C7E4A" w:rsidRPr="00F55ECD" w:rsidRDefault="001C7E4A" w:rsidP="001C7E4A">
      <w:pPr>
        <w:pStyle w:val="02TEXTOPRINCIPALBULLET"/>
      </w:pPr>
      <w:r w:rsidRPr="00F55ECD">
        <w:t xml:space="preserve">Em pé, com as pernas ligeiramente unidas, </w:t>
      </w:r>
      <w:r>
        <w:t>eles devem iniciar</w:t>
      </w:r>
      <w:r w:rsidRPr="00F55ECD">
        <w:t xml:space="preserve"> o movimento levando a perna esquerda </w:t>
      </w:r>
      <w:r>
        <w:t xml:space="preserve">para a </w:t>
      </w:r>
      <w:r w:rsidRPr="00F55ECD">
        <w:t xml:space="preserve">frente, </w:t>
      </w:r>
      <w:r>
        <w:t>apoiar</w:t>
      </w:r>
      <w:r w:rsidRPr="00F55ECD">
        <w:t xml:space="preserve"> o pé esquerdo no solo e</w:t>
      </w:r>
      <w:r>
        <w:t>,</w:t>
      </w:r>
      <w:r w:rsidRPr="00F55ECD">
        <w:t xml:space="preserve"> em seguida</w:t>
      </w:r>
      <w:r>
        <w:t>,</w:t>
      </w:r>
      <w:r w:rsidRPr="00F55ECD">
        <w:t xml:space="preserve"> </w:t>
      </w:r>
      <w:r>
        <w:t>voltar</w:t>
      </w:r>
      <w:r w:rsidRPr="00F55ECD">
        <w:t xml:space="preserve"> o pé </w:t>
      </w:r>
      <w:r>
        <w:t xml:space="preserve">para </w:t>
      </w:r>
      <w:r w:rsidRPr="00F55ECD">
        <w:t>a posição inicial</w:t>
      </w:r>
      <w:r>
        <w:t>.</w:t>
      </w:r>
    </w:p>
    <w:p w14:paraId="3D9A4EE9" w14:textId="29085A24" w:rsidR="001471E0" w:rsidRDefault="001C7E4A" w:rsidP="001C7E4A">
      <w:pPr>
        <w:pStyle w:val="02TEXTOPRINCIPALBULLET"/>
      </w:pPr>
      <w:r w:rsidRPr="00F55ECD">
        <w:t xml:space="preserve">Depois, </w:t>
      </w:r>
      <w:r>
        <w:t>devem levar</w:t>
      </w:r>
      <w:r w:rsidRPr="00F55ECD">
        <w:t xml:space="preserve"> a perna direita para trás, </w:t>
      </w:r>
      <w:r>
        <w:t>apoiar</w:t>
      </w:r>
      <w:r w:rsidRPr="00F55ECD">
        <w:t xml:space="preserve"> o pé no chão e </w:t>
      </w:r>
      <w:r>
        <w:t>voltar a perna para a</w:t>
      </w:r>
      <w:r w:rsidRPr="00F55ECD">
        <w:t xml:space="preserve"> posição de base</w:t>
      </w:r>
      <w:r>
        <w:t>.</w:t>
      </w:r>
    </w:p>
    <w:p w14:paraId="63D221F9" w14:textId="243B834C" w:rsidR="001471E0" w:rsidRPr="001471E0" w:rsidRDefault="001C7E4A" w:rsidP="001471E0">
      <w:pPr>
        <w:pStyle w:val="02TEXTOPRINCIPAL"/>
      </w:pPr>
      <w:r w:rsidRPr="001C7E4A">
        <w:t xml:space="preserve">Sinteticamente, o passo consiste em: </w:t>
      </w:r>
      <w:r w:rsidRPr="001C7E4A">
        <w:rPr>
          <w:i/>
        </w:rPr>
        <w:t>perna esquerda para a frente – base – perna direita para trás</w:t>
      </w:r>
      <w:r w:rsidRPr="001C7E4A">
        <w:t xml:space="preserve">. Proponha, novamente, que eles realizem os movimentos na sua contagem ou </w:t>
      </w:r>
      <w:proofErr w:type="spellStart"/>
      <w:r w:rsidRPr="001C7E4A">
        <w:t>na</w:t>
      </w:r>
      <w:proofErr w:type="spellEnd"/>
      <w:r w:rsidRPr="001C7E4A">
        <w:t xml:space="preserve"> de um colega, para facilitar a execução dos gestos, e posteriormente ao ritmo de uma música.</w:t>
      </w:r>
    </w:p>
    <w:p w14:paraId="0F6E4BCA" w14:textId="26204E01" w:rsidR="001471E0" w:rsidRPr="001471E0" w:rsidRDefault="001471E0" w:rsidP="001471E0">
      <w:pPr>
        <w:pStyle w:val="02TEXTOPRINCIPAL"/>
        <w:rPr>
          <w:b/>
        </w:rPr>
      </w:pPr>
      <w:r w:rsidRPr="001471E0">
        <w:rPr>
          <w:b/>
        </w:rPr>
        <w:t>Momento 5</w:t>
      </w:r>
      <w:r w:rsidRPr="001471E0">
        <w:t xml:space="preserve"> – </w:t>
      </w:r>
      <w:r w:rsidR="001C7E4A" w:rsidRPr="001C7E4A">
        <w:t>Com os alunos familiarizados com a execução do passo, sugira que realizem os movimentos na posição de “meia conexão”. É importante salientar que, nessa posição, eles utilizarão a “condução” para a execução dos passos: uma pessoa da dupla deverá ser a condutora, responsável por “guiar os passos”, e a outra será conduzida.</w:t>
      </w:r>
    </w:p>
    <w:p w14:paraId="155E414D" w14:textId="77777777" w:rsidR="001471E0" w:rsidRPr="001471E0" w:rsidRDefault="001471E0" w:rsidP="001471E0">
      <w:pPr>
        <w:pStyle w:val="02TEXTOPRINCIPAL"/>
        <w:rPr>
          <w:b/>
        </w:rPr>
      </w:pPr>
      <w:r w:rsidRPr="001471E0">
        <w:rPr>
          <w:b/>
        </w:rPr>
        <w:t>Passo a passo</w:t>
      </w:r>
    </w:p>
    <w:p w14:paraId="76816584" w14:textId="141F4D95" w:rsidR="005F5EF6" w:rsidRPr="00872F83" w:rsidRDefault="005F5EF6" w:rsidP="005F5EF6">
      <w:pPr>
        <w:pStyle w:val="02TEXTOPRINCIPALBULLET"/>
      </w:pPr>
      <w:r>
        <w:t>Os alunos devem estar organizados</w:t>
      </w:r>
      <w:r w:rsidRPr="00872F83">
        <w:t xml:space="preserve"> em duplas, um de frente para o outro</w:t>
      </w:r>
      <w:r>
        <w:t xml:space="preserve"> e</w:t>
      </w:r>
      <w:r w:rsidRPr="00872F83">
        <w:t xml:space="preserve"> com as mãos dadas na altura dos quadris</w:t>
      </w:r>
      <w:r>
        <w:t>.</w:t>
      </w:r>
      <w:r w:rsidRPr="00872F83">
        <w:t xml:space="preserve"> </w:t>
      </w:r>
      <w:r>
        <w:t>O</w:t>
      </w:r>
      <w:r w:rsidRPr="00872F83">
        <w:t xml:space="preserve"> condutor iniciará o passo básico empurrando seu braço esquerdo, </w:t>
      </w:r>
      <w:r>
        <w:t>a fim de sinalizar</w:t>
      </w:r>
      <w:r w:rsidRPr="00872F83">
        <w:t xml:space="preserve"> a seu par que </w:t>
      </w:r>
      <w:r w:rsidR="00E054B6">
        <w:t>vai</w:t>
      </w:r>
      <w:r w:rsidR="00E054B6" w:rsidRPr="00872F83">
        <w:t xml:space="preserve"> </w:t>
      </w:r>
      <w:r w:rsidRPr="00872F83">
        <w:t>movimentar a perna esquerda</w:t>
      </w:r>
      <w:r>
        <w:t>.</w:t>
      </w:r>
    </w:p>
    <w:p w14:paraId="5D206BF7" w14:textId="77777777" w:rsidR="005F5EF6" w:rsidRPr="00934D73" w:rsidRDefault="005F5EF6" w:rsidP="005F5EF6">
      <w:pPr>
        <w:pStyle w:val="02TEXTOPRINCIPALBULLET"/>
      </w:pPr>
      <w:r>
        <w:t>Imediatamente após</w:t>
      </w:r>
      <w:r w:rsidRPr="00934D73">
        <w:t xml:space="preserve"> tal condução, o condutor </w:t>
      </w:r>
      <w:r>
        <w:t>deverá levar</w:t>
      </w:r>
      <w:r w:rsidRPr="00934D73">
        <w:t xml:space="preserve"> a perna esquerda </w:t>
      </w:r>
      <w:r>
        <w:t xml:space="preserve">para </w:t>
      </w:r>
      <w:r w:rsidRPr="00934D73">
        <w:t>a frente</w:t>
      </w:r>
      <w:r>
        <w:t>,</w:t>
      </w:r>
      <w:r w:rsidRPr="00934D73">
        <w:t xml:space="preserve"> e </w:t>
      </w:r>
      <w:r>
        <w:t xml:space="preserve">então </w:t>
      </w:r>
      <w:r w:rsidRPr="00934D73">
        <w:t xml:space="preserve">seu colega </w:t>
      </w:r>
      <w:r>
        <w:t>deverá levar</w:t>
      </w:r>
      <w:r w:rsidRPr="00934D73">
        <w:t xml:space="preserve"> a perna direita para trás</w:t>
      </w:r>
      <w:r>
        <w:t>.</w:t>
      </w:r>
    </w:p>
    <w:p w14:paraId="6BD7F2D4" w14:textId="3FDADC0A" w:rsidR="001471E0" w:rsidRPr="001471E0" w:rsidRDefault="005F5EF6" w:rsidP="005F5EF6">
      <w:pPr>
        <w:pStyle w:val="02TEXTOPRINCIPALBULLET"/>
      </w:pPr>
      <w:r w:rsidRPr="00934D73">
        <w:t xml:space="preserve">Na sequência, a dupla </w:t>
      </w:r>
      <w:r>
        <w:t>deve voltar</w:t>
      </w:r>
      <w:r w:rsidRPr="00934D73">
        <w:t xml:space="preserve"> para </w:t>
      </w:r>
      <w:r>
        <w:t xml:space="preserve">a </w:t>
      </w:r>
      <w:r w:rsidRPr="00934D73">
        <w:t>posição de base e continua</w:t>
      </w:r>
      <w:r>
        <w:t>r</w:t>
      </w:r>
      <w:r w:rsidRPr="00934D73">
        <w:t xml:space="preserve"> o movimento, com o condutor </w:t>
      </w:r>
      <w:r>
        <w:t>levando</w:t>
      </w:r>
      <w:r w:rsidRPr="00934D73">
        <w:t xml:space="preserve"> a perna direita para trás e seu colega </w:t>
      </w:r>
      <w:r>
        <w:t xml:space="preserve">levando </w:t>
      </w:r>
      <w:r w:rsidRPr="00934D73">
        <w:t xml:space="preserve">a esquerda </w:t>
      </w:r>
      <w:r>
        <w:t xml:space="preserve">para </w:t>
      </w:r>
      <w:r w:rsidRPr="00934D73">
        <w:t>a frente</w:t>
      </w:r>
      <w:r>
        <w:t>.</w:t>
      </w:r>
      <w:r w:rsidRPr="00934D73">
        <w:t xml:space="preserve"> </w:t>
      </w:r>
      <w:r>
        <w:t xml:space="preserve">Finalizam assim a </w:t>
      </w:r>
      <w:r w:rsidRPr="00934D73">
        <w:t>realização do passo</w:t>
      </w:r>
      <w:r>
        <w:t>.</w:t>
      </w:r>
    </w:p>
    <w:p w14:paraId="568BAC72" w14:textId="459109F1" w:rsidR="001471E0" w:rsidRPr="001471E0" w:rsidRDefault="005F5EF6" w:rsidP="001471E0">
      <w:pPr>
        <w:pStyle w:val="02TEXTOPRINCIPAL"/>
      </w:pPr>
      <w:r w:rsidRPr="005F5EF6">
        <w:t>Solicite aos alunos que realizem o passo de forma cíclica e contínua. Para tornar a vivência mais desafiadora, proponha que os pares, ao executarem o passo básico, também se desloquem pelo espaço da aula. Você pode, ainda, explorar outras possibilidades, como a troca de duplas ao seu sinal, a inversão de papéis entre condutor e conduzido, entre outras opções.</w:t>
      </w:r>
    </w:p>
    <w:p w14:paraId="5773ECB9" w14:textId="7875C99A" w:rsidR="005F5EF6" w:rsidRPr="005F5EF6" w:rsidRDefault="001471E0" w:rsidP="005F5EF6">
      <w:pPr>
        <w:pStyle w:val="02TEXTOPRINCIPAL"/>
      </w:pPr>
      <w:r w:rsidRPr="001471E0">
        <w:rPr>
          <w:b/>
        </w:rPr>
        <w:t>Momento 6</w:t>
      </w:r>
      <w:r w:rsidRPr="001471E0">
        <w:t xml:space="preserve"> – </w:t>
      </w:r>
      <w:r w:rsidR="005F5EF6" w:rsidRPr="005F5EF6">
        <w:t xml:space="preserve">Antes de apresentar a próxima condução, pergunte: “Alguém sabe como podemos conduzir a realização do passo básico lateral?”. Peça que experimentem as opções levantadas pela turma e então apresente </w:t>
      </w:r>
      <w:r w:rsidR="00C65DEE">
        <w:t>a</w:t>
      </w:r>
      <w:r w:rsidR="00C65DEE" w:rsidRPr="005F5EF6">
        <w:t xml:space="preserve"> </w:t>
      </w:r>
      <w:r w:rsidR="005F5EF6" w:rsidRPr="005F5EF6">
        <w:t>sequência de movimentos</w:t>
      </w:r>
      <w:r w:rsidR="00C65DEE">
        <w:t xml:space="preserve"> a seguir.</w:t>
      </w:r>
    </w:p>
    <w:p w14:paraId="154D6753" w14:textId="77777777" w:rsidR="005F5EF6" w:rsidRPr="005F5EF6" w:rsidRDefault="005F5EF6" w:rsidP="005F5EF6">
      <w:pPr>
        <w:pStyle w:val="02TEXTOPRINCIPAL"/>
        <w:rPr>
          <w:b/>
        </w:rPr>
      </w:pPr>
      <w:r w:rsidRPr="005F5EF6">
        <w:rPr>
          <w:b/>
        </w:rPr>
        <w:t>Passo a passo</w:t>
      </w:r>
    </w:p>
    <w:p w14:paraId="5581A721" w14:textId="5ED5094D" w:rsidR="005F5EF6" w:rsidRPr="005F5EF6" w:rsidRDefault="005F5EF6" w:rsidP="005F5EF6">
      <w:pPr>
        <w:pStyle w:val="02TEXTOPRINCIPALBULLET"/>
      </w:pPr>
      <w:r w:rsidRPr="005F5EF6">
        <w:t xml:space="preserve">Aos pares, com um de frente para o outro e na posição de meia conexão, o condutor iniciará o passo movimentando seu braço esquerdo para o lado, a fim de demonstrar para </w:t>
      </w:r>
      <w:r w:rsidR="00D563C8">
        <w:t>o colega</w:t>
      </w:r>
      <w:r w:rsidRPr="005F5EF6">
        <w:t xml:space="preserve"> que se movimentará lateralmente.</w:t>
      </w:r>
    </w:p>
    <w:p w14:paraId="69F57DDE" w14:textId="2F06E2B4" w:rsidR="0098242E" w:rsidRDefault="005F5EF6" w:rsidP="005F5EF6">
      <w:pPr>
        <w:pStyle w:val="02TEXTOPRINCIPALBULLET"/>
      </w:pPr>
      <w:r w:rsidRPr="005F5EF6">
        <w:t>Com esse sinal, o condutor levará a perna esquerda para o lado e, consequentemente, seu colega levará a perna direita para o lado.</w:t>
      </w:r>
    </w:p>
    <w:p w14:paraId="3633D82D" w14:textId="77777777" w:rsidR="0098242E" w:rsidRDefault="0098242E" w:rsidP="003D0A9F">
      <w:pPr>
        <w:pStyle w:val="02TEXTOPRINCIPAL"/>
      </w:pPr>
      <w:r>
        <w:br w:type="page"/>
      </w:r>
    </w:p>
    <w:p w14:paraId="490063F1" w14:textId="77777777" w:rsidR="005F5EF6" w:rsidRPr="005F5EF6" w:rsidRDefault="005F5EF6" w:rsidP="0098242E">
      <w:pPr>
        <w:pStyle w:val="02TEXTOPRINCIPAL"/>
      </w:pPr>
    </w:p>
    <w:p w14:paraId="09EAA889" w14:textId="77777777" w:rsidR="005F5EF6" w:rsidRPr="005F5EF6" w:rsidRDefault="005F5EF6" w:rsidP="005F5EF6">
      <w:pPr>
        <w:pStyle w:val="02TEXTOPRINCIPALBULLET"/>
      </w:pPr>
      <w:r w:rsidRPr="005F5EF6">
        <w:t>Em seguida, o par deve retornar para a posição de base e continuar o movimento, com o condutor levando a perna direita para a direita e seu colega levando a perna esquerda para a esquerda, finalizando, assim, a realização do passo.</w:t>
      </w:r>
    </w:p>
    <w:p w14:paraId="47636DF3" w14:textId="0A503F0E" w:rsidR="001471E0" w:rsidRPr="001471E0" w:rsidRDefault="005F5EF6" w:rsidP="005F5EF6">
      <w:pPr>
        <w:pStyle w:val="02TEXTOPRINCIPAL"/>
        <w:rPr>
          <w:b/>
        </w:rPr>
      </w:pPr>
      <w:r w:rsidRPr="005F5EF6">
        <w:t>Volte a pedir que façam os movimentos de forma contínua. Quando estiverem realizando tudo sem dificuldade, sugira que juntem os dois passos aprendidos. Novamente proponha variações e ressalte que perceber a condução dos passos facilita a execução dos movimentos.</w:t>
      </w:r>
    </w:p>
    <w:p w14:paraId="611CD7D0" w14:textId="175BB064" w:rsidR="005F5EF6" w:rsidRPr="005F5EF6" w:rsidRDefault="005F5EF6" w:rsidP="005F5EF6">
      <w:pPr>
        <w:pStyle w:val="02TEXTOPRINCIPAL"/>
      </w:pPr>
      <w:r w:rsidRPr="001471E0">
        <w:rPr>
          <w:b/>
        </w:rPr>
        <w:t xml:space="preserve">Momento </w:t>
      </w:r>
      <w:r>
        <w:rPr>
          <w:b/>
        </w:rPr>
        <w:t>7</w:t>
      </w:r>
      <w:r w:rsidRPr="001471E0">
        <w:t xml:space="preserve"> – </w:t>
      </w:r>
      <w:r w:rsidRPr="005F5EF6">
        <w:t xml:space="preserve">Para finalizar a aula, pergunte aos alunos: </w:t>
      </w:r>
      <w:r w:rsidR="00232E62">
        <w:t>“</w:t>
      </w:r>
      <w:r w:rsidRPr="005F5EF6">
        <w:t xml:space="preserve">Quais </w:t>
      </w:r>
      <w:r w:rsidR="00282578">
        <w:t xml:space="preserve">foram </w:t>
      </w:r>
      <w:r w:rsidRPr="005F5EF6">
        <w:t>suas percepções durante a realização dos passos?</w:t>
      </w:r>
      <w:r w:rsidR="00232E62">
        <w:t>”</w:t>
      </w:r>
      <w:r w:rsidRPr="005F5EF6">
        <w:t xml:space="preserve">, </w:t>
      </w:r>
      <w:r w:rsidR="00232E62">
        <w:t>“</w:t>
      </w:r>
      <w:r w:rsidRPr="005F5EF6">
        <w:t>Qual função foi mais fácil, conduzir ou ser conduzido(a)?</w:t>
      </w:r>
      <w:r w:rsidR="00232E62">
        <w:t>”</w:t>
      </w:r>
      <w:r w:rsidRPr="005F5EF6">
        <w:t xml:space="preserve"> etc. Então explique que, na próxima aula, eles recriarão alguns movimentos e montarão uma coreografia.</w:t>
      </w:r>
    </w:p>
    <w:p w14:paraId="1B39DFBD" w14:textId="77777777" w:rsidR="005F5EF6" w:rsidRDefault="005F5EF6" w:rsidP="00BA5E36">
      <w:pPr>
        <w:pStyle w:val="01TITULO2"/>
        <w:rPr>
          <w:szCs w:val="36"/>
        </w:rPr>
      </w:pPr>
    </w:p>
    <w:p w14:paraId="0F64484C" w14:textId="4D38E870" w:rsidR="00BA5E36" w:rsidRPr="00BA0E70" w:rsidRDefault="00BA5E36" w:rsidP="00BA5E36">
      <w:pPr>
        <w:pStyle w:val="01TITULO2"/>
        <w:rPr>
          <w:szCs w:val="36"/>
        </w:rPr>
      </w:pPr>
      <w:r>
        <w:rPr>
          <w:szCs w:val="36"/>
        </w:rPr>
        <w:t>Aula 3</w:t>
      </w:r>
    </w:p>
    <w:p w14:paraId="15365232" w14:textId="29DFF2C7" w:rsidR="00BA5E36" w:rsidRPr="00BA5E36" w:rsidRDefault="00BA5E36" w:rsidP="00BA5E36">
      <w:pPr>
        <w:pStyle w:val="02TEXTOPRINCIPAL"/>
      </w:pPr>
      <w:r w:rsidRPr="00197DFC">
        <w:rPr>
          <w:rFonts w:ascii="Cambria" w:eastAsia="Cambria" w:hAnsi="Cambria" w:cs="Cambria"/>
          <w:b/>
          <w:bCs/>
          <w:sz w:val="32"/>
          <w:szCs w:val="28"/>
        </w:rPr>
        <w:t>Gestão dos alunos:</w:t>
      </w:r>
      <w:r w:rsidRPr="00BA5E36">
        <w:t xml:space="preserve"> </w:t>
      </w:r>
      <w:r w:rsidR="005F5EF6">
        <w:t>Alunos organizados em grupos, com a sua mediação.</w:t>
      </w:r>
    </w:p>
    <w:p w14:paraId="557923EC" w14:textId="77777777" w:rsidR="0098242E" w:rsidRDefault="0098242E" w:rsidP="00BA5E36">
      <w:pPr>
        <w:pStyle w:val="01TITULO3"/>
      </w:pPr>
    </w:p>
    <w:p w14:paraId="5FFC0B30" w14:textId="7DF90671" w:rsidR="00BA5E36" w:rsidRPr="00BA5E36" w:rsidRDefault="00BA5E36" w:rsidP="00BA5E36">
      <w:pPr>
        <w:pStyle w:val="01TITULO3"/>
      </w:pPr>
      <w:r w:rsidRPr="00BA5E36">
        <w:t>Objetivos específicos de aprendizagem</w:t>
      </w:r>
    </w:p>
    <w:p w14:paraId="390FFC23" w14:textId="77777777" w:rsidR="005F5EF6" w:rsidRPr="0037355D" w:rsidRDefault="005F5EF6" w:rsidP="005F5EF6">
      <w:pPr>
        <w:pStyle w:val="02TEXTOPRINCIPALBULLET"/>
      </w:pPr>
      <w:r w:rsidRPr="0037355D">
        <w:t xml:space="preserve">Experimentar e recriar </w:t>
      </w:r>
      <w:r>
        <w:t xml:space="preserve">uma </w:t>
      </w:r>
      <w:r w:rsidRPr="0037355D">
        <w:t>dança de salão, valorizando o fato de qualquer pessoa pode</w:t>
      </w:r>
      <w:r>
        <w:t>r</w:t>
      </w:r>
      <w:r w:rsidRPr="0037355D">
        <w:t xml:space="preserve"> dançar, independente</w:t>
      </w:r>
      <w:r>
        <w:t>mente</w:t>
      </w:r>
      <w:r w:rsidRPr="0037355D">
        <w:t xml:space="preserve"> de suas características físicas e socioculturais.</w:t>
      </w:r>
    </w:p>
    <w:p w14:paraId="10E408EB" w14:textId="495477FD" w:rsidR="00BA5E36" w:rsidRDefault="005F5EF6" w:rsidP="005F5EF6">
      <w:pPr>
        <w:pStyle w:val="02TEXTOPRINCIPALBULLET"/>
      </w:pPr>
      <w:r w:rsidRPr="0037355D">
        <w:t>Vivenciar e fruir danças de salão, por meio da construção coletiva de coreografias.</w:t>
      </w:r>
    </w:p>
    <w:p w14:paraId="488BF60F" w14:textId="77777777" w:rsidR="005F5EF6" w:rsidRPr="00BA5E36" w:rsidRDefault="005F5EF6" w:rsidP="005F5EF6">
      <w:pPr>
        <w:pStyle w:val="02TEXTOPRINCIPAL"/>
      </w:pPr>
    </w:p>
    <w:p w14:paraId="1736D7F2" w14:textId="77777777" w:rsidR="00BA5E36" w:rsidRPr="00BA0E70" w:rsidRDefault="00BA5E36" w:rsidP="00BA5E36">
      <w:pPr>
        <w:pStyle w:val="01TITULO3"/>
      </w:pPr>
      <w:r w:rsidRPr="00BA0E70">
        <w:t>Recursos didáticos</w:t>
      </w:r>
    </w:p>
    <w:p w14:paraId="2E0717B6" w14:textId="58768108" w:rsidR="00BA5E36" w:rsidRPr="00BA5E36" w:rsidRDefault="00BA5E36" w:rsidP="00197DFC">
      <w:pPr>
        <w:pStyle w:val="01TITULO4"/>
      </w:pPr>
      <w:r w:rsidRPr="00BA5E36">
        <w:t xml:space="preserve">Espaço físico: </w:t>
      </w:r>
      <w:r w:rsidR="005F5EF6" w:rsidRPr="005F5EF6">
        <w:rPr>
          <w:rFonts w:ascii="Tahoma" w:eastAsia="Tahoma" w:hAnsi="Tahoma" w:cs="Tahoma"/>
          <w:b w:val="0"/>
          <w:bCs w:val="0"/>
          <w:sz w:val="21"/>
          <w:szCs w:val="21"/>
        </w:rPr>
        <w:t xml:space="preserve">quadra, pátio e/ou sala com recurso audiovisual </w:t>
      </w:r>
      <w:r w:rsidR="003D778E">
        <w:rPr>
          <w:rFonts w:ascii="Tahoma" w:eastAsia="Tahoma" w:hAnsi="Tahoma" w:cs="Tahoma"/>
          <w:b w:val="0"/>
          <w:bCs w:val="0"/>
          <w:sz w:val="21"/>
          <w:szCs w:val="21"/>
        </w:rPr>
        <w:t xml:space="preserve">e </w:t>
      </w:r>
      <w:r w:rsidR="005F5EF6" w:rsidRPr="005F5EF6">
        <w:rPr>
          <w:rFonts w:ascii="Tahoma" w:eastAsia="Tahoma" w:hAnsi="Tahoma" w:cs="Tahoma"/>
          <w:b w:val="0"/>
          <w:bCs w:val="0"/>
          <w:sz w:val="21"/>
          <w:szCs w:val="21"/>
        </w:rPr>
        <w:t>com espaço adequado para a vivência dos alunos</w:t>
      </w:r>
    </w:p>
    <w:p w14:paraId="61256ED1" w14:textId="63CEA1E6" w:rsidR="00BA5E36" w:rsidRPr="00BA5E36" w:rsidRDefault="00BA5E36" w:rsidP="00197DFC">
      <w:pPr>
        <w:pStyle w:val="01TITULO4"/>
      </w:pPr>
      <w:r w:rsidRPr="00BA5E36">
        <w:t xml:space="preserve">Materiais: </w:t>
      </w:r>
      <w:r w:rsidR="005F5EF6" w:rsidRPr="005F5EF6">
        <w:rPr>
          <w:rFonts w:ascii="Tahoma" w:eastAsia="Tahoma" w:hAnsi="Tahoma" w:cs="Tahoma"/>
          <w:b w:val="0"/>
          <w:bCs w:val="0"/>
          <w:sz w:val="21"/>
          <w:szCs w:val="21"/>
        </w:rPr>
        <w:t>projetor digital, computador ou imagens coloridas impressas e caixa de som</w:t>
      </w:r>
    </w:p>
    <w:p w14:paraId="10C4F6AA" w14:textId="77777777" w:rsidR="00BA5E36" w:rsidRPr="00BA5E36" w:rsidRDefault="00BA5E36" w:rsidP="00BA5E36">
      <w:pPr>
        <w:pStyle w:val="02TEXTOPRINCIPAL"/>
      </w:pPr>
    </w:p>
    <w:p w14:paraId="0544F5F4" w14:textId="77777777" w:rsidR="00BA5E36" w:rsidRDefault="00BA5E36" w:rsidP="00BA5E36">
      <w:pPr>
        <w:pStyle w:val="01TITULO3"/>
      </w:pPr>
      <w:r>
        <w:t>Desenvolvimento da aula</w:t>
      </w:r>
    </w:p>
    <w:p w14:paraId="5B7F49F4" w14:textId="47D8F657" w:rsidR="001471E0" w:rsidRPr="001471E0" w:rsidRDefault="001471E0" w:rsidP="003D0A9F">
      <w:pPr>
        <w:pStyle w:val="02TEXTOPRINCIPAL"/>
        <w:rPr>
          <w:b/>
        </w:rPr>
      </w:pPr>
      <w:r w:rsidRPr="001471E0">
        <w:rPr>
          <w:b/>
        </w:rPr>
        <w:t>Momento 1</w:t>
      </w:r>
      <w:r w:rsidRPr="001471E0">
        <w:t xml:space="preserve"> – </w:t>
      </w:r>
      <w:r w:rsidR="005F5EF6" w:rsidRPr="005F5EF6">
        <w:t>Comece a aula comentando com os alunos que, conforme estipulado, eles terão de criar uma coreografia de salsa para ser apresentada aos colegas. Problematize: “O que é importante haver em uma coreografia de dança de salão?” e “Como incrementar uma apresentação de dança?”.</w:t>
      </w:r>
    </w:p>
    <w:p w14:paraId="3D44EC09" w14:textId="0E69ED06" w:rsidR="001471E0" w:rsidRPr="001471E0" w:rsidRDefault="001471E0" w:rsidP="003D0A9F">
      <w:pPr>
        <w:pStyle w:val="02TEXTOPRINCIPAL"/>
        <w:rPr>
          <w:b/>
          <w:i/>
        </w:rPr>
      </w:pPr>
      <w:r w:rsidRPr="001471E0">
        <w:rPr>
          <w:b/>
        </w:rPr>
        <w:t>Momento 2</w:t>
      </w:r>
      <w:r w:rsidRPr="001471E0">
        <w:t xml:space="preserve"> – </w:t>
      </w:r>
      <w:r w:rsidR="005F5EF6" w:rsidRPr="005F5EF6">
        <w:t>Ao mediar as falas dos alunos, procure enfatizar elementos que poderão facilitar o processo de criação das coreografias, por exemplo a escolha da música; a sincronia entre os integrantes do grupo; possíveis encenações expressivas durante a apresentação; a exploração do espaço cênico etc.</w:t>
      </w:r>
    </w:p>
    <w:p w14:paraId="181FD94F" w14:textId="5A52EB35" w:rsidR="001471E0" w:rsidRPr="001471E0" w:rsidRDefault="001471E0" w:rsidP="003D0A9F">
      <w:pPr>
        <w:pStyle w:val="02TEXTOPRINCIPAL"/>
        <w:rPr>
          <w:b/>
        </w:rPr>
      </w:pPr>
      <w:r w:rsidRPr="001471E0">
        <w:rPr>
          <w:b/>
        </w:rPr>
        <w:t>Momento 3</w:t>
      </w:r>
      <w:r w:rsidRPr="001471E0">
        <w:t xml:space="preserve"> – </w:t>
      </w:r>
      <w:r w:rsidR="005F5EF6" w:rsidRPr="005F5EF6">
        <w:t xml:space="preserve">Organize a turma em grupos de </w:t>
      </w:r>
      <w:r w:rsidR="003D778E">
        <w:t>seis</w:t>
      </w:r>
      <w:r w:rsidR="003D778E" w:rsidRPr="005F5EF6">
        <w:t xml:space="preserve"> </w:t>
      </w:r>
      <w:r w:rsidR="005F5EF6" w:rsidRPr="005F5EF6">
        <w:t xml:space="preserve">a </w:t>
      </w:r>
      <w:r w:rsidR="003D778E">
        <w:t>oito</w:t>
      </w:r>
      <w:r w:rsidR="003D778E" w:rsidRPr="005F5EF6">
        <w:t xml:space="preserve"> </w:t>
      </w:r>
      <w:r w:rsidR="005F5EF6" w:rsidRPr="005F5EF6">
        <w:t>alunos e posicione</w:t>
      </w:r>
      <w:r w:rsidR="003D778E">
        <w:t>-os</w:t>
      </w:r>
      <w:r w:rsidR="005F5EF6" w:rsidRPr="005F5EF6">
        <w:t xml:space="preserve"> nos diferentes espaços disponíveis da escola. Peça que criem uma coreografia curta de salsa, aliando os aspectos estudados até aqui. Nesse momento, é fundamental ir até cada grupo para auxiliar nessa construção coletiva.</w:t>
      </w:r>
    </w:p>
    <w:p w14:paraId="7B51B405" w14:textId="46036783" w:rsidR="001471E0" w:rsidRPr="001471E0" w:rsidRDefault="001471E0" w:rsidP="003D0A9F">
      <w:pPr>
        <w:pStyle w:val="02TEXTOPRINCIPAL"/>
      </w:pPr>
      <w:r w:rsidRPr="001471E0">
        <w:rPr>
          <w:b/>
        </w:rPr>
        <w:t>Momento 4</w:t>
      </w:r>
      <w:r w:rsidRPr="001471E0">
        <w:t xml:space="preserve"> – </w:t>
      </w:r>
      <w:r w:rsidR="005F5EF6" w:rsidRPr="005F5EF6">
        <w:t>Após a criação das coreografias, reúna todos os alunos e promova a apresentação de cada grupo.</w:t>
      </w:r>
    </w:p>
    <w:p w14:paraId="36B5F3CD" w14:textId="0E1BC531" w:rsidR="001471E0" w:rsidRPr="001471E0" w:rsidRDefault="001471E0" w:rsidP="005F5EF6">
      <w:pPr>
        <w:pStyle w:val="02TEXTOPRINCIPAL"/>
      </w:pPr>
      <w:r w:rsidRPr="001471E0">
        <w:rPr>
          <w:b/>
        </w:rPr>
        <w:t>Momento 5</w:t>
      </w:r>
      <w:r w:rsidRPr="001471E0">
        <w:t xml:space="preserve"> – </w:t>
      </w:r>
      <w:r w:rsidR="005F5EF6" w:rsidRPr="00A76CB1">
        <w:t xml:space="preserve">Ao término das apresentações, finalize a aula com uma roda de conversa, buscando sistematizar os principais aspectos relacionados </w:t>
      </w:r>
      <w:r w:rsidR="005F5EF6">
        <w:t>à</w:t>
      </w:r>
      <w:r w:rsidR="005F5EF6" w:rsidRPr="00A76CB1">
        <w:t xml:space="preserve">s danças de salão </w:t>
      </w:r>
      <w:r w:rsidR="005F5EF6">
        <w:t>vistas</w:t>
      </w:r>
      <w:r w:rsidR="005F5EF6" w:rsidRPr="00A76CB1">
        <w:t xml:space="preserve"> durante os encontros.</w:t>
      </w:r>
    </w:p>
    <w:p w14:paraId="66B639BA" w14:textId="77777777" w:rsidR="005F5EF6" w:rsidRDefault="005F5EF6" w:rsidP="00BA5E36">
      <w:pPr>
        <w:pStyle w:val="01TITULO3"/>
      </w:pPr>
    </w:p>
    <w:p w14:paraId="6E8077EA" w14:textId="77777777" w:rsidR="0098242E" w:rsidRDefault="0098242E" w:rsidP="003D0A9F">
      <w:pPr>
        <w:pStyle w:val="02TEXTOPRINCIPAL"/>
        <w:rPr>
          <w:rFonts w:ascii="Cambria" w:eastAsia="Cambria" w:hAnsi="Cambria" w:cs="Cambria"/>
          <w:sz w:val="32"/>
          <w:szCs w:val="28"/>
        </w:rPr>
      </w:pPr>
      <w:r>
        <w:br w:type="page"/>
      </w:r>
    </w:p>
    <w:p w14:paraId="7EB308DA" w14:textId="77777777" w:rsidR="0098242E" w:rsidRDefault="0098242E" w:rsidP="003D0A9F">
      <w:pPr>
        <w:pStyle w:val="02TEXTOPRINCIPAL"/>
      </w:pPr>
    </w:p>
    <w:p w14:paraId="212A4855" w14:textId="5185379B" w:rsidR="00BA5E36" w:rsidRDefault="00BA5E36" w:rsidP="00BA5E36">
      <w:pPr>
        <w:pStyle w:val="01TITULO3"/>
      </w:pPr>
      <w:r>
        <w:t>Acompanhamento da aprendizagem</w:t>
      </w:r>
    </w:p>
    <w:p w14:paraId="6E25A829" w14:textId="3C550542" w:rsidR="00BA5E36" w:rsidRPr="008758F8" w:rsidRDefault="005F5EF6" w:rsidP="00BA5E36">
      <w:pPr>
        <w:pStyle w:val="02TEXTOPRINCIPAL"/>
      </w:pPr>
      <w:r w:rsidRPr="005F5EF6">
        <w:t>Ao longo das aulas, é de extrema importância observar determinados aspectos ligados às aprendizagens dos alunos</w:t>
      </w:r>
      <w:r w:rsidR="009E301C">
        <w:t>.</w:t>
      </w:r>
    </w:p>
    <w:p w14:paraId="5EC0E360" w14:textId="77777777" w:rsidR="005F5EF6" w:rsidRPr="00A76CB1" w:rsidRDefault="005F5EF6" w:rsidP="005F5EF6">
      <w:pPr>
        <w:pStyle w:val="02TEXTOPRINCIPALBULLET"/>
      </w:pPr>
      <w:r w:rsidRPr="00A76CB1">
        <w:t>Observe os alunos em cada uma das atividades propostas.</w:t>
      </w:r>
    </w:p>
    <w:p w14:paraId="28DFBA29" w14:textId="77777777" w:rsidR="005F5EF6" w:rsidRPr="00A76CB1" w:rsidRDefault="005F5EF6" w:rsidP="005F5EF6">
      <w:pPr>
        <w:pStyle w:val="02TEXTOPRINCIPALBULLET"/>
      </w:pPr>
      <w:r w:rsidRPr="00A76CB1">
        <w:t xml:space="preserve">Note se </w:t>
      </w:r>
      <w:r>
        <w:t>eles</w:t>
      </w:r>
      <w:r w:rsidRPr="00A76CB1">
        <w:t xml:space="preserve"> </w:t>
      </w:r>
      <w:r>
        <w:t>conseguem</w:t>
      </w:r>
      <w:r w:rsidRPr="00A76CB1">
        <w:t xml:space="preserve"> perceber como ocorre </w:t>
      </w:r>
      <w:r>
        <w:t xml:space="preserve">a condução </w:t>
      </w:r>
      <w:r w:rsidRPr="00A76CB1">
        <w:t>dos passos.</w:t>
      </w:r>
    </w:p>
    <w:p w14:paraId="29F57A08" w14:textId="77777777" w:rsidR="005F5EF6" w:rsidRPr="00A76CB1" w:rsidRDefault="005F5EF6" w:rsidP="005F5EF6">
      <w:pPr>
        <w:pStyle w:val="02TEXTOPRINCIPALBULLET"/>
      </w:pPr>
      <w:r w:rsidRPr="00A76CB1">
        <w:t xml:space="preserve">Faça um registro </w:t>
      </w:r>
      <w:r>
        <w:t xml:space="preserve">individual </w:t>
      </w:r>
      <w:r w:rsidRPr="00A76CB1">
        <w:t xml:space="preserve">de </w:t>
      </w:r>
      <w:r>
        <w:t xml:space="preserve">todos </w:t>
      </w:r>
      <w:r w:rsidRPr="00A76CB1">
        <w:t xml:space="preserve">os alunos e, a cada encontro, anote seu desenvolvimento </w:t>
      </w:r>
      <w:r>
        <w:t xml:space="preserve">durante </w:t>
      </w:r>
      <w:r w:rsidRPr="00A76CB1">
        <w:t>o decorrer da</w:t>
      </w:r>
      <w:r>
        <w:t>s</w:t>
      </w:r>
      <w:r w:rsidRPr="00A76CB1">
        <w:t xml:space="preserve"> atividade</w:t>
      </w:r>
      <w:r>
        <w:t>s</w:t>
      </w:r>
      <w:r w:rsidRPr="00A76CB1">
        <w:t xml:space="preserve">. </w:t>
      </w:r>
    </w:p>
    <w:p w14:paraId="49575527" w14:textId="77777777" w:rsidR="005F5EF6" w:rsidRPr="00A76CB1" w:rsidRDefault="005F5EF6" w:rsidP="005F5EF6">
      <w:pPr>
        <w:pStyle w:val="02TEXTOPRINCIPALBULLET"/>
      </w:pPr>
      <w:r>
        <w:t>Durante os</w:t>
      </w:r>
      <w:r w:rsidRPr="00A76CB1">
        <w:t xml:space="preserve"> momentos de conversa, observe os processos de cada um</w:t>
      </w:r>
      <w:r>
        <w:t xml:space="preserve"> e verifique,</w:t>
      </w:r>
      <w:r w:rsidRPr="00A2012A">
        <w:t xml:space="preserve"> </w:t>
      </w:r>
      <w:r>
        <w:t xml:space="preserve">por meio dos </w:t>
      </w:r>
      <w:r w:rsidRPr="00A76CB1">
        <w:t>comentários sobre as vivências propostas</w:t>
      </w:r>
      <w:r>
        <w:t xml:space="preserve">, </w:t>
      </w:r>
      <w:r w:rsidRPr="00A76CB1">
        <w:t xml:space="preserve">se houve apropriação da linguagem oral. </w:t>
      </w:r>
    </w:p>
    <w:p w14:paraId="366AA79D" w14:textId="77777777" w:rsidR="005F5EF6" w:rsidRPr="00A76CB1" w:rsidRDefault="005F5EF6" w:rsidP="005F5EF6">
      <w:pPr>
        <w:pStyle w:val="02TEXTOPRINCIPALBULLET"/>
      </w:pPr>
      <w:r w:rsidRPr="00A76CB1">
        <w:t xml:space="preserve">Observe </w:t>
      </w:r>
      <w:r>
        <w:t>o entendimento das</w:t>
      </w:r>
      <w:r w:rsidRPr="00A76CB1">
        <w:t xml:space="preserve"> questões conceituais, notando se houve aprendizagem garantida </w:t>
      </w:r>
      <w:r>
        <w:t xml:space="preserve">por parte </w:t>
      </w:r>
      <w:r w:rsidRPr="00A76CB1">
        <w:t>dos alunos</w:t>
      </w:r>
      <w:r>
        <w:t>,</w:t>
      </w:r>
      <w:r w:rsidRPr="00A76CB1">
        <w:t xml:space="preserve"> como reconhecer as características</w:t>
      </w:r>
      <w:r>
        <w:t xml:space="preserve"> </w:t>
      </w:r>
      <w:r w:rsidRPr="00A76CB1">
        <w:t xml:space="preserve">da </w:t>
      </w:r>
      <w:r>
        <w:t>s</w:t>
      </w:r>
      <w:r w:rsidRPr="00A76CB1">
        <w:t>alsa (marcação de tempo/ritmo musical, passos e músicas).</w:t>
      </w:r>
    </w:p>
    <w:p w14:paraId="4A7C4AC9" w14:textId="34AD01D6" w:rsidR="00BA5E36" w:rsidRPr="008758F8" w:rsidRDefault="005F5EF6" w:rsidP="005F5EF6">
      <w:pPr>
        <w:pStyle w:val="02TEXTOPRINCIPALBULLET"/>
      </w:pPr>
      <w:r>
        <w:t>Sempre verifique</w:t>
      </w:r>
      <w:r w:rsidRPr="00A76CB1">
        <w:t xml:space="preserve"> se os objetivos de cada sequência didática foram atingidos no tempo proposto por você.</w:t>
      </w:r>
    </w:p>
    <w:p w14:paraId="1D4DF0F7" w14:textId="77777777" w:rsidR="00BA5E36" w:rsidRDefault="00BA5E36" w:rsidP="00BA5E36">
      <w:pPr>
        <w:pStyle w:val="02TEXTOPRINCIPAL"/>
      </w:pPr>
    </w:p>
    <w:p w14:paraId="5221F571" w14:textId="51D6BF79" w:rsidR="00BA5E36" w:rsidRDefault="005F5EF6" w:rsidP="00BA5E36">
      <w:pPr>
        <w:pStyle w:val="02TEXTOPRINCIPAL"/>
      </w:pPr>
      <w:r w:rsidRPr="005F5EF6">
        <w:t>Considerando que o processo de avaliação deve ser formativo, ocorrendo ao longo de todo o processo pedagógico,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90"/>
        <w:gridCol w:w="1276"/>
        <w:gridCol w:w="1300"/>
      </w:tblGrid>
      <w:tr w:rsidR="00BA5E36" w:rsidRPr="008758F8" w14:paraId="3D61824B" w14:textId="77777777" w:rsidTr="00D563C8">
        <w:trPr>
          <w:trHeight w:val="403"/>
          <w:jc w:val="center"/>
        </w:trPr>
        <w:tc>
          <w:tcPr>
            <w:tcW w:w="5259"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90"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76"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300"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5F5EF6" w:rsidRPr="008758F8" w14:paraId="53BA8489" w14:textId="77777777" w:rsidTr="00D563C8">
        <w:trPr>
          <w:trHeight w:val="369"/>
          <w:jc w:val="center"/>
        </w:trPr>
        <w:tc>
          <w:tcPr>
            <w:tcW w:w="5259" w:type="dxa"/>
          </w:tcPr>
          <w:p w14:paraId="60D055BB" w14:textId="64F28E20" w:rsidR="005F5EF6" w:rsidRPr="00BA5E36" w:rsidRDefault="005F5EF6" w:rsidP="005F5EF6">
            <w:pPr>
              <w:pStyle w:val="04TEXTOTABELAS"/>
            </w:pPr>
            <w:r w:rsidRPr="00A76CB1">
              <w:t>Participei com empenho das atividades propostas?</w:t>
            </w:r>
          </w:p>
        </w:tc>
        <w:tc>
          <w:tcPr>
            <w:tcW w:w="1290" w:type="dxa"/>
          </w:tcPr>
          <w:p w14:paraId="3375C2A6" w14:textId="77777777" w:rsidR="005F5EF6" w:rsidRPr="00BA5E36" w:rsidRDefault="005F5EF6" w:rsidP="005F5EF6">
            <w:pPr>
              <w:pStyle w:val="04TEXTOTABELAS"/>
            </w:pPr>
          </w:p>
        </w:tc>
        <w:tc>
          <w:tcPr>
            <w:tcW w:w="1276" w:type="dxa"/>
          </w:tcPr>
          <w:p w14:paraId="47B91A5E" w14:textId="77777777" w:rsidR="005F5EF6" w:rsidRPr="00BA5E36" w:rsidRDefault="005F5EF6" w:rsidP="005F5EF6">
            <w:pPr>
              <w:pStyle w:val="04TEXTOTABELAS"/>
            </w:pPr>
          </w:p>
        </w:tc>
        <w:tc>
          <w:tcPr>
            <w:tcW w:w="1300" w:type="dxa"/>
          </w:tcPr>
          <w:p w14:paraId="23356D9A" w14:textId="77777777" w:rsidR="005F5EF6" w:rsidRPr="00BA5E36" w:rsidRDefault="005F5EF6" w:rsidP="005F5EF6">
            <w:pPr>
              <w:pStyle w:val="04TEXTOTABELAS"/>
            </w:pPr>
          </w:p>
        </w:tc>
      </w:tr>
      <w:tr w:rsidR="005F5EF6" w:rsidRPr="008758F8" w14:paraId="05A881E6" w14:textId="77777777" w:rsidTr="00D563C8">
        <w:trPr>
          <w:trHeight w:val="369"/>
          <w:jc w:val="center"/>
        </w:trPr>
        <w:tc>
          <w:tcPr>
            <w:tcW w:w="5259" w:type="dxa"/>
          </w:tcPr>
          <w:p w14:paraId="357B6292" w14:textId="570ACD5E" w:rsidR="005F5EF6" w:rsidRPr="00BA5E36" w:rsidRDefault="005F5EF6" w:rsidP="005F5EF6">
            <w:pPr>
              <w:pStyle w:val="04TEXTOTABELAS"/>
            </w:pPr>
            <w:r w:rsidRPr="00A76CB1">
              <w:t>Respeitei a opinião e as formas de expressão dos meus colegas?</w:t>
            </w:r>
          </w:p>
        </w:tc>
        <w:tc>
          <w:tcPr>
            <w:tcW w:w="1290" w:type="dxa"/>
          </w:tcPr>
          <w:p w14:paraId="59815CF8" w14:textId="77777777" w:rsidR="005F5EF6" w:rsidRPr="00BA5E36" w:rsidRDefault="005F5EF6" w:rsidP="005F5EF6">
            <w:pPr>
              <w:pStyle w:val="04TEXTOTABELAS"/>
            </w:pPr>
          </w:p>
        </w:tc>
        <w:tc>
          <w:tcPr>
            <w:tcW w:w="1276" w:type="dxa"/>
          </w:tcPr>
          <w:p w14:paraId="52D87F71" w14:textId="77777777" w:rsidR="005F5EF6" w:rsidRPr="00BA5E36" w:rsidRDefault="005F5EF6" w:rsidP="005F5EF6">
            <w:pPr>
              <w:pStyle w:val="04TEXTOTABELAS"/>
            </w:pPr>
          </w:p>
        </w:tc>
        <w:tc>
          <w:tcPr>
            <w:tcW w:w="1300" w:type="dxa"/>
          </w:tcPr>
          <w:p w14:paraId="569DFAB9" w14:textId="77777777" w:rsidR="005F5EF6" w:rsidRPr="00BA5E36" w:rsidRDefault="005F5EF6" w:rsidP="005F5EF6">
            <w:pPr>
              <w:pStyle w:val="04TEXTOTABELAS"/>
            </w:pPr>
          </w:p>
        </w:tc>
      </w:tr>
      <w:tr w:rsidR="005F5EF6" w:rsidRPr="008758F8" w14:paraId="7995A2E6" w14:textId="77777777" w:rsidTr="00D563C8">
        <w:trPr>
          <w:trHeight w:val="369"/>
          <w:jc w:val="center"/>
        </w:trPr>
        <w:tc>
          <w:tcPr>
            <w:tcW w:w="5259" w:type="dxa"/>
          </w:tcPr>
          <w:p w14:paraId="51EF4AD8" w14:textId="77777777" w:rsidR="005F5EF6" w:rsidRPr="00BA5E36" w:rsidRDefault="005F5EF6" w:rsidP="00694825">
            <w:pPr>
              <w:pStyle w:val="04TEXTOTABELAS"/>
            </w:pPr>
            <w:r w:rsidRPr="00A76CB1">
              <w:t>Compreendi que as danças de salão são diferentes de outros estilos?</w:t>
            </w:r>
          </w:p>
        </w:tc>
        <w:tc>
          <w:tcPr>
            <w:tcW w:w="1290" w:type="dxa"/>
          </w:tcPr>
          <w:p w14:paraId="64171EA7" w14:textId="77777777" w:rsidR="005F5EF6" w:rsidRPr="00BA5E36" w:rsidRDefault="005F5EF6" w:rsidP="00694825">
            <w:pPr>
              <w:pStyle w:val="04TEXTOTABELAS"/>
            </w:pPr>
          </w:p>
        </w:tc>
        <w:tc>
          <w:tcPr>
            <w:tcW w:w="1276" w:type="dxa"/>
          </w:tcPr>
          <w:p w14:paraId="65FFD2DE" w14:textId="77777777" w:rsidR="005F5EF6" w:rsidRPr="00BA5E36" w:rsidRDefault="005F5EF6" w:rsidP="00694825">
            <w:pPr>
              <w:pStyle w:val="04TEXTOTABELAS"/>
            </w:pPr>
          </w:p>
        </w:tc>
        <w:tc>
          <w:tcPr>
            <w:tcW w:w="1300" w:type="dxa"/>
          </w:tcPr>
          <w:p w14:paraId="22498590" w14:textId="77777777" w:rsidR="005F5EF6" w:rsidRPr="00BA5E36" w:rsidRDefault="005F5EF6" w:rsidP="00694825">
            <w:pPr>
              <w:pStyle w:val="04TEXTOTABELAS"/>
            </w:pPr>
          </w:p>
        </w:tc>
      </w:tr>
      <w:tr w:rsidR="005F5EF6" w:rsidRPr="008758F8" w14:paraId="0BDAC27B" w14:textId="77777777" w:rsidTr="00D563C8">
        <w:trPr>
          <w:trHeight w:val="369"/>
          <w:jc w:val="center"/>
        </w:trPr>
        <w:tc>
          <w:tcPr>
            <w:tcW w:w="5259" w:type="dxa"/>
          </w:tcPr>
          <w:p w14:paraId="7C975D98" w14:textId="77777777" w:rsidR="005F5EF6" w:rsidRPr="00BA5E36" w:rsidRDefault="005F5EF6" w:rsidP="00694825">
            <w:pPr>
              <w:pStyle w:val="04TEXTOTABELAS"/>
            </w:pPr>
            <w:r w:rsidRPr="00A76CB1">
              <w:t xml:space="preserve">Colaborei para a construção e </w:t>
            </w:r>
            <w:r>
              <w:t xml:space="preserve">a </w:t>
            </w:r>
            <w:r w:rsidRPr="00A76CB1">
              <w:t>organização das coreografias?</w:t>
            </w:r>
          </w:p>
        </w:tc>
        <w:tc>
          <w:tcPr>
            <w:tcW w:w="1290" w:type="dxa"/>
          </w:tcPr>
          <w:p w14:paraId="55EE7CCA" w14:textId="77777777" w:rsidR="005F5EF6" w:rsidRPr="00BA5E36" w:rsidRDefault="005F5EF6" w:rsidP="00694825">
            <w:pPr>
              <w:pStyle w:val="04TEXTOTABELAS"/>
            </w:pPr>
          </w:p>
        </w:tc>
        <w:tc>
          <w:tcPr>
            <w:tcW w:w="1276" w:type="dxa"/>
          </w:tcPr>
          <w:p w14:paraId="393632DE" w14:textId="77777777" w:rsidR="005F5EF6" w:rsidRPr="00BA5E36" w:rsidRDefault="005F5EF6" w:rsidP="00694825">
            <w:pPr>
              <w:pStyle w:val="04TEXTOTABELAS"/>
            </w:pPr>
          </w:p>
        </w:tc>
        <w:tc>
          <w:tcPr>
            <w:tcW w:w="1300" w:type="dxa"/>
          </w:tcPr>
          <w:p w14:paraId="6F4A2E2F" w14:textId="77777777" w:rsidR="005F5EF6" w:rsidRPr="00BA5E36" w:rsidRDefault="005F5EF6" w:rsidP="00694825">
            <w:pPr>
              <w:pStyle w:val="04TEXTOTABELAS"/>
            </w:pPr>
          </w:p>
        </w:tc>
      </w:tr>
    </w:tbl>
    <w:p w14:paraId="5F689979" w14:textId="77777777" w:rsidR="005F5EF6" w:rsidRDefault="005F5EF6" w:rsidP="005F5EF6">
      <w:pPr>
        <w:pStyle w:val="02TEXTOPRINCIPAL"/>
      </w:pPr>
    </w:p>
    <w:p w14:paraId="2664C66E" w14:textId="77777777" w:rsidR="005F5EF6" w:rsidRPr="005F5EF6" w:rsidRDefault="005F5EF6" w:rsidP="005F5EF6">
      <w:pPr>
        <w:pStyle w:val="02TEXTOPRINCIPAL"/>
      </w:pPr>
      <w:r w:rsidRPr="005F5EF6">
        <w:t xml:space="preserve">Complementando a autoavaliação, proponha aos alunos que reflitam sobre estas questões e conversem sobre elas. </w:t>
      </w:r>
    </w:p>
    <w:p w14:paraId="031D2D07" w14:textId="77777777" w:rsidR="005F5EF6" w:rsidRPr="005F5EF6" w:rsidRDefault="005F5EF6" w:rsidP="005F5EF6">
      <w:pPr>
        <w:pStyle w:val="02TEXTOPRINCIPALBULLET"/>
      </w:pPr>
      <w:r w:rsidRPr="005F5EF6">
        <w:t>O que você considera ter aprendido nessas aulas?</w:t>
      </w:r>
    </w:p>
    <w:p w14:paraId="11550876" w14:textId="77777777" w:rsidR="005F5EF6" w:rsidRPr="005F5EF6" w:rsidRDefault="005F5EF6" w:rsidP="005F5EF6">
      <w:pPr>
        <w:pStyle w:val="02TEXTOPRINCIPALBULLET"/>
      </w:pPr>
      <w:r w:rsidRPr="005F5EF6">
        <w:t>Quais eram suas expectativas em relação às danças de salão na escola?</w:t>
      </w:r>
    </w:p>
    <w:p w14:paraId="06326313" w14:textId="7F785AB3" w:rsidR="005F5EF6" w:rsidRPr="005F5EF6" w:rsidRDefault="005F5EF6" w:rsidP="005F5EF6">
      <w:pPr>
        <w:pStyle w:val="02TEXTOPRINCIPALBULLET"/>
      </w:pPr>
      <w:r w:rsidRPr="005F5EF6">
        <w:t>Mencione uma ou mais atividades de que você mais gostou</w:t>
      </w:r>
      <w:r w:rsidR="009E301C">
        <w:t>.</w:t>
      </w:r>
      <w:r w:rsidRPr="005F5EF6">
        <w:t xml:space="preserve"> Por quê?</w:t>
      </w:r>
    </w:p>
    <w:p w14:paraId="560F8FF7" w14:textId="77777777" w:rsidR="005F5EF6" w:rsidRPr="005F5EF6" w:rsidRDefault="005F5EF6" w:rsidP="005F5EF6">
      <w:pPr>
        <w:pStyle w:val="02TEXTOPRINCIPALBULLET"/>
      </w:pPr>
      <w:r w:rsidRPr="005F5EF6">
        <w:t>Do que você não gostou durante as aulas? O que você acha que poderia ser feito durante as aulas?</w:t>
      </w:r>
    </w:p>
    <w:p w14:paraId="4963BC43" w14:textId="2E12DC2F" w:rsidR="005F5EF6" w:rsidRPr="005F5EF6" w:rsidRDefault="005F5EF6" w:rsidP="005F5EF6">
      <w:pPr>
        <w:pStyle w:val="02TEXTOPRINCIPALBULLET"/>
      </w:pPr>
      <w:r w:rsidRPr="005F5EF6">
        <w:t>Como você julga sua participação e seu envolvimento nas aulas? E a participação e o envolvimento de seus colegas?</w:t>
      </w:r>
      <w:bookmarkStart w:id="0" w:name="_GoBack"/>
      <w:bookmarkEnd w:id="0"/>
    </w:p>
    <w:sectPr w:rsidR="005F5EF6" w:rsidRPr="005F5EF6"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5A3D1" w14:textId="77777777" w:rsidR="004F2BA6" w:rsidRDefault="004F2BA6">
      <w:r>
        <w:separator/>
      </w:r>
    </w:p>
  </w:endnote>
  <w:endnote w:type="continuationSeparator" w:id="0">
    <w:p w14:paraId="6800869E" w14:textId="77777777" w:rsidR="004F2BA6" w:rsidRDefault="004F2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C19CE7F-B695-4A7C-989C-AB38FCAC736E}"/>
    <w:embedBold r:id="rId2" w:fontKey="{21F40B40-3AA7-4738-862F-DD8692F4A0ED}"/>
    <w:embedItalic r:id="rId3" w:fontKey="{B874CC30-59FD-45AC-98FD-7AE47DDE03EF}"/>
    <w:embedBoldItalic r:id="rId4" w:fontKey="{C8B386B1-9A7E-456C-930B-E9383B71424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0DFF54C-0845-4676-8158-F8B9084BCD3D}"/>
    <w:embedBold r:id="rId6" w:fontKey="{CCD9DC7C-2BB1-4510-87DA-4EE4C34BC25C}"/>
  </w:font>
  <w:font w:name="Liberation Sans">
    <w:altName w:val="Arial"/>
    <w:panose1 w:val="020B0604020202020204"/>
    <w:charset w:val="00"/>
    <w:family w:val="swiss"/>
    <w:pitch w:val="variable"/>
    <w:sig w:usb0="E0000AFF" w:usb1="500078FF" w:usb2="00000021" w:usb3="00000000" w:csb0="000001BF" w:csb1="00000000"/>
    <w:embedRegular r:id="rId7" w:fontKey="{B41C0DA2-3C66-4E07-AA63-0697E8C10812}"/>
    <w:embedBold r:id="rId8" w:fontKey="{8B304D84-9528-4424-8A4F-1E2C5EA4B92F}"/>
    <w:embedBoldItalic r:id="rId9" w:fontKey="{2BBE85C1-7790-42BF-B180-985CBE2B5F2F}"/>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B1777B38-6CA5-4782-8EAF-9440DBCD38CB}"/>
    <w:embedBold r:id="rId11" w:fontKey="{AD79611F-2265-44C9-B9B6-1E72D5162A9E}"/>
  </w:font>
  <w:font w:name="Calibri">
    <w:panose1 w:val="020F0502020204030204"/>
    <w:charset w:val="00"/>
    <w:family w:val="swiss"/>
    <w:pitch w:val="variable"/>
    <w:sig w:usb0="E0002AFF" w:usb1="C000247B" w:usb2="00000009" w:usb3="00000000" w:csb0="000001FF" w:csb1="00000000"/>
    <w:embedRegular r:id="rId12" w:fontKey="{E048BE8F-1CD5-4E6A-800F-03B711932FFE}"/>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48DAAF90-372B-43F7-8544-399F77ACDCEB}"/>
    <w:embedBold r:id="rId14" w:fontKey="{E9964A6E-AC32-4ACD-BC22-BDEFDE7692D8}"/>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A3896856-A100-4897-927A-19277EB74C83}"/>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40600672" w:rsidR="00C67490" w:rsidRPr="005A1C11" w:rsidRDefault="00C11EE3" w:rsidP="00474E59">
          <w:pPr>
            <w:pStyle w:val="Rodap"/>
            <w:rPr>
              <w:sz w:val="14"/>
              <w:szCs w:val="14"/>
            </w:rPr>
          </w:pPr>
          <w:r w:rsidRPr="00C11EE3">
            <w:rPr>
              <w:sz w:val="14"/>
              <w:szCs w:val="14"/>
            </w:rPr>
            <w:t xml:space="preserve">Este material está em Licença Aberta — CC BY NC 3.0BR ou 4.0 </w:t>
          </w:r>
          <w:proofErr w:type="spellStart"/>
          <w:r w:rsidRPr="00C11EE3">
            <w:rPr>
              <w:i/>
              <w:sz w:val="14"/>
              <w:szCs w:val="14"/>
            </w:rPr>
            <w:t>International</w:t>
          </w:r>
          <w:proofErr w:type="spellEnd"/>
          <w:r w:rsidRPr="00C11EE3">
            <w:rPr>
              <w:sz w:val="14"/>
              <w:szCs w:val="14"/>
            </w:rPr>
            <w:t xml:space="preserve"> (permite a edição ou a criação de obras derivadas sobre a obra</w:t>
          </w:r>
          <w:r w:rsidRPr="00C11EE3">
            <w:rPr>
              <w:sz w:val="14"/>
              <w:szCs w:val="14"/>
            </w:rPr>
            <w:br/>
            <w:t>com fins não comerciais, contanto que atribuam crédito e que licenciem as criações sob os mesmos parâmetros da Licença Aberta).</w:t>
          </w:r>
        </w:p>
      </w:tc>
      <w:tc>
        <w:tcPr>
          <w:tcW w:w="738" w:type="dxa"/>
          <w:vAlign w:val="center"/>
        </w:tcPr>
        <w:p w14:paraId="5BF4FE42" w14:textId="5686F20F"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D3131">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98237" w14:textId="77777777" w:rsidR="004F2BA6" w:rsidRDefault="004F2BA6">
      <w:r>
        <w:rPr>
          <w:color w:val="000000"/>
        </w:rPr>
        <w:separator/>
      </w:r>
    </w:p>
  </w:footnote>
  <w:footnote w:type="continuationSeparator" w:id="0">
    <w:p w14:paraId="0088E059" w14:textId="77777777" w:rsidR="004F2BA6" w:rsidRDefault="004F2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E703E"/>
    <w:multiLevelType w:val="hybridMultilevel"/>
    <w:tmpl w:val="B9E292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2161746"/>
    <w:multiLevelType w:val="hybridMultilevel"/>
    <w:tmpl w:val="0D9C5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CB3EBF"/>
    <w:multiLevelType w:val="hybridMultilevel"/>
    <w:tmpl w:val="ECFC2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61657CA"/>
    <w:multiLevelType w:val="hybridMultilevel"/>
    <w:tmpl w:val="35042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E437798"/>
    <w:multiLevelType w:val="hybridMultilevel"/>
    <w:tmpl w:val="A6AA5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866F03"/>
    <w:multiLevelType w:val="hybridMultilevel"/>
    <w:tmpl w:val="4762D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00B6282"/>
    <w:multiLevelType w:val="hybridMultilevel"/>
    <w:tmpl w:val="A92C9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172287D"/>
    <w:multiLevelType w:val="hybridMultilevel"/>
    <w:tmpl w:val="F99A16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70C18F2"/>
    <w:multiLevelType w:val="hybridMultilevel"/>
    <w:tmpl w:val="7A9E8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E707D5E"/>
    <w:multiLevelType w:val="hybridMultilevel"/>
    <w:tmpl w:val="A5E273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29B7BD2"/>
    <w:multiLevelType w:val="hybridMultilevel"/>
    <w:tmpl w:val="E24E5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3530427"/>
    <w:multiLevelType w:val="hybridMultilevel"/>
    <w:tmpl w:val="DEAABF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A72309A"/>
    <w:multiLevelType w:val="hybridMultilevel"/>
    <w:tmpl w:val="ABA2E7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83E7D84"/>
    <w:multiLevelType w:val="hybridMultilevel"/>
    <w:tmpl w:val="01F21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9D223A9"/>
    <w:multiLevelType w:val="hybridMultilevel"/>
    <w:tmpl w:val="6546CD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AF76C6A"/>
    <w:multiLevelType w:val="hybridMultilevel"/>
    <w:tmpl w:val="DA56BC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7" w15:restartNumberingAfterBreak="0">
    <w:nsid w:val="6493196D"/>
    <w:multiLevelType w:val="hybridMultilevel"/>
    <w:tmpl w:val="537074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9" w15:restartNumberingAfterBreak="0">
    <w:nsid w:val="6D621B22"/>
    <w:multiLevelType w:val="hybridMultilevel"/>
    <w:tmpl w:val="25F8F2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DCD2B5B"/>
    <w:multiLevelType w:val="hybridMultilevel"/>
    <w:tmpl w:val="FD7E5E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5E356E2"/>
    <w:multiLevelType w:val="hybridMultilevel"/>
    <w:tmpl w:val="BCFCAA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7D4C29C4"/>
    <w:multiLevelType w:val="hybridMultilevel"/>
    <w:tmpl w:val="DCA64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2"/>
  </w:num>
  <w:num w:numId="4">
    <w:abstractNumId w:val="18"/>
  </w:num>
  <w:num w:numId="5">
    <w:abstractNumId w:val="7"/>
  </w:num>
  <w:num w:numId="6">
    <w:abstractNumId w:val="3"/>
  </w:num>
  <w:num w:numId="7">
    <w:abstractNumId w:val="17"/>
  </w:num>
  <w:num w:numId="8">
    <w:abstractNumId w:val="5"/>
  </w:num>
  <w:num w:numId="9">
    <w:abstractNumId w:val="11"/>
  </w:num>
  <w:num w:numId="10">
    <w:abstractNumId w:val="0"/>
  </w:num>
  <w:num w:numId="11">
    <w:abstractNumId w:val="20"/>
  </w:num>
  <w:num w:numId="12">
    <w:abstractNumId w:val="1"/>
  </w:num>
  <w:num w:numId="13">
    <w:abstractNumId w:val="19"/>
  </w:num>
  <w:num w:numId="14">
    <w:abstractNumId w:val="8"/>
  </w:num>
  <w:num w:numId="15">
    <w:abstractNumId w:val="12"/>
  </w:num>
  <w:num w:numId="16">
    <w:abstractNumId w:val="9"/>
  </w:num>
  <w:num w:numId="17">
    <w:abstractNumId w:val="21"/>
  </w:num>
  <w:num w:numId="18">
    <w:abstractNumId w:val="2"/>
  </w:num>
  <w:num w:numId="19">
    <w:abstractNumId w:val="6"/>
  </w:num>
  <w:num w:numId="20">
    <w:abstractNumId w:val="13"/>
  </w:num>
  <w:num w:numId="21">
    <w:abstractNumId w:val="23"/>
  </w:num>
  <w:num w:numId="22">
    <w:abstractNumId w:val="15"/>
  </w:num>
  <w:num w:numId="23">
    <w:abstractNumId w:val="4"/>
  </w:num>
  <w:num w:numId="24">
    <w:abstractNumId w:val="14"/>
  </w:num>
  <w:num w:numId="2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6EC8"/>
    <w:rsid w:val="000D1E72"/>
    <w:rsid w:val="00100500"/>
    <w:rsid w:val="00106A52"/>
    <w:rsid w:val="0012273F"/>
    <w:rsid w:val="001237AE"/>
    <w:rsid w:val="00126F41"/>
    <w:rsid w:val="001471E0"/>
    <w:rsid w:val="00182B00"/>
    <w:rsid w:val="001929C0"/>
    <w:rsid w:val="00197DFC"/>
    <w:rsid w:val="001B4098"/>
    <w:rsid w:val="001C7E4A"/>
    <w:rsid w:val="0020549D"/>
    <w:rsid w:val="00206757"/>
    <w:rsid w:val="00210B7C"/>
    <w:rsid w:val="00220C34"/>
    <w:rsid w:val="00232E62"/>
    <w:rsid w:val="00240EDF"/>
    <w:rsid w:val="00250FF2"/>
    <w:rsid w:val="00255248"/>
    <w:rsid w:val="00282578"/>
    <w:rsid w:val="002B4837"/>
    <w:rsid w:val="002C2992"/>
    <w:rsid w:val="002C49D0"/>
    <w:rsid w:val="002F294E"/>
    <w:rsid w:val="0034407A"/>
    <w:rsid w:val="00352C2B"/>
    <w:rsid w:val="00352D0A"/>
    <w:rsid w:val="003D0A9F"/>
    <w:rsid w:val="003D75AC"/>
    <w:rsid w:val="003D778E"/>
    <w:rsid w:val="00415172"/>
    <w:rsid w:val="0042588F"/>
    <w:rsid w:val="00426FFF"/>
    <w:rsid w:val="0046444E"/>
    <w:rsid w:val="004F2BA6"/>
    <w:rsid w:val="00512EF1"/>
    <w:rsid w:val="005209C1"/>
    <w:rsid w:val="00525A49"/>
    <w:rsid w:val="0055204F"/>
    <w:rsid w:val="005554A4"/>
    <w:rsid w:val="005610F1"/>
    <w:rsid w:val="00575253"/>
    <w:rsid w:val="005865B1"/>
    <w:rsid w:val="005D03F2"/>
    <w:rsid w:val="005F5EF6"/>
    <w:rsid w:val="00604F7F"/>
    <w:rsid w:val="00610C5E"/>
    <w:rsid w:val="006317D1"/>
    <w:rsid w:val="00634BC0"/>
    <w:rsid w:val="00657FD3"/>
    <w:rsid w:val="00676297"/>
    <w:rsid w:val="006B3754"/>
    <w:rsid w:val="006D5809"/>
    <w:rsid w:val="006E489A"/>
    <w:rsid w:val="007002F9"/>
    <w:rsid w:val="0071040C"/>
    <w:rsid w:val="0078056E"/>
    <w:rsid w:val="007813FB"/>
    <w:rsid w:val="007B65A6"/>
    <w:rsid w:val="00802F95"/>
    <w:rsid w:val="0083795A"/>
    <w:rsid w:val="00850F07"/>
    <w:rsid w:val="00852916"/>
    <w:rsid w:val="008B6837"/>
    <w:rsid w:val="008B7409"/>
    <w:rsid w:val="008E09F8"/>
    <w:rsid w:val="008F7795"/>
    <w:rsid w:val="00916998"/>
    <w:rsid w:val="00935D6C"/>
    <w:rsid w:val="00945EE1"/>
    <w:rsid w:val="0098242E"/>
    <w:rsid w:val="00991C57"/>
    <w:rsid w:val="009B2E0C"/>
    <w:rsid w:val="009E301C"/>
    <w:rsid w:val="00A07598"/>
    <w:rsid w:val="00A13884"/>
    <w:rsid w:val="00A179D2"/>
    <w:rsid w:val="00A632AA"/>
    <w:rsid w:val="00A70DC9"/>
    <w:rsid w:val="00A74FAE"/>
    <w:rsid w:val="00AE4E9E"/>
    <w:rsid w:val="00AE54AB"/>
    <w:rsid w:val="00AF1588"/>
    <w:rsid w:val="00B13DC0"/>
    <w:rsid w:val="00B22F06"/>
    <w:rsid w:val="00B2459B"/>
    <w:rsid w:val="00B36FBF"/>
    <w:rsid w:val="00B63041"/>
    <w:rsid w:val="00B70D48"/>
    <w:rsid w:val="00BA5E36"/>
    <w:rsid w:val="00BE346A"/>
    <w:rsid w:val="00BE4FA6"/>
    <w:rsid w:val="00BE75E0"/>
    <w:rsid w:val="00C11EE3"/>
    <w:rsid w:val="00C3329D"/>
    <w:rsid w:val="00C4098B"/>
    <w:rsid w:val="00C65D98"/>
    <w:rsid w:val="00C65DEE"/>
    <w:rsid w:val="00C67490"/>
    <w:rsid w:val="00C867EE"/>
    <w:rsid w:val="00C91F1C"/>
    <w:rsid w:val="00CA2655"/>
    <w:rsid w:val="00CD3131"/>
    <w:rsid w:val="00CF42D1"/>
    <w:rsid w:val="00D16509"/>
    <w:rsid w:val="00D20B07"/>
    <w:rsid w:val="00D47BE1"/>
    <w:rsid w:val="00D563C8"/>
    <w:rsid w:val="00D81DB4"/>
    <w:rsid w:val="00D87A64"/>
    <w:rsid w:val="00DB4F04"/>
    <w:rsid w:val="00DC2F93"/>
    <w:rsid w:val="00E054B6"/>
    <w:rsid w:val="00E05E1E"/>
    <w:rsid w:val="00E141FB"/>
    <w:rsid w:val="00E24C6F"/>
    <w:rsid w:val="00E425B0"/>
    <w:rsid w:val="00E449E3"/>
    <w:rsid w:val="00E9046D"/>
    <w:rsid w:val="00E90F29"/>
    <w:rsid w:val="00E92788"/>
    <w:rsid w:val="00EC5741"/>
    <w:rsid w:val="00EE29CA"/>
    <w:rsid w:val="00F31D6D"/>
    <w:rsid w:val="00F5578A"/>
    <w:rsid w:val="00F838ED"/>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B104F323-15AC-4C4D-B63D-715A3096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8242E"/>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3D0A9F"/>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character" w:styleId="Refdenotaderodap">
    <w:name w:val="footnote reference"/>
    <w:basedOn w:val="Fontepargpadro"/>
    <w:uiPriority w:val="99"/>
    <w:semiHidden/>
    <w:unhideWhenUsed/>
    <w:rsid w:val="00C91F1C"/>
    <w:rPr>
      <w:vertAlign w:val="superscript"/>
    </w:rPr>
  </w:style>
  <w:style w:type="character" w:styleId="MenoPendente">
    <w:name w:val="Unresolved Mention"/>
    <w:basedOn w:val="Fontepargpadro"/>
    <w:uiPriority w:val="99"/>
    <w:semiHidden/>
    <w:unhideWhenUsed/>
    <w:rsid w:val="00D47B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gLr15nbS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mvX4__COaa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watch?v=HVczWZir0po" TargetMode="External"/><Relationship Id="rId4" Type="http://schemas.openxmlformats.org/officeDocument/2006/relationships/webSettings" Target="webSettings.xml"/><Relationship Id="rId9" Type="http://schemas.openxmlformats.org/officeDocument/2006/relationships/hyperlink" Target="https://www.youtube.com/watch?v=3Nu9HT2H8b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2582</Words>
  <Characters>13948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5</cp:revision>
  <dcterms:created xsi:type="dcterms:W3CDTF">2018-10-18T14:12:00Z</dcterms:created>
  <dcterms:modified xsi:type="dcterms:W3CDTF">2018-10-21T12:41:00Z</dcterms:modified>
</cp:coreProperties>
</file>