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22D7B" w14:textId="77777777" w:rsidR="00CB5649" w:rsidRPr="00BD4767" w:rsidRDefault="00CB5649" w:rsidP="00CB5649">
      <w:pPr>
        <w:pStyle w:val="01TITULO1"/>
      </w:pPr>
      <w:r w:rsidRPr="00BD4767">
        <w:t>SEQUÊNCIA DIDÁTICA 1</w:t>
      </w:r>
    </w:p>
    <w:p w14:paraId="1D67BE26" w14:textId="77777777" w:rsidR="00CB5649" w:rsidRPr="00BD4767" w:rsidRDefault="00CB5649" w:rsidP="00CB5649"/>
    <w:p w14:paraId="2FF671F3" w14:textId="77777777" w:rsidR="00CB5649" w:rsidRDefault="00CB5649" w:rsidP="00CB5649">
      <w:pPr>
        <w:pStyle w:val="01TITULO2"/>
      </w:pPr>
      <w:r>
        <w:t>Componente curricular:</w:t>
      </w:r>
      <w:r w:rsidRPr="00E75A70">
        <w:t xml:space="preserve"> </w:t>
      </w:r>
      <w:r>
        <w:rPr>
          <w:b w:val="0"/>
        </w:rPr>
        <w:t>Ciências da Natureza</w:t>
      </w:r>
    </w:p>
    <w:p w14:paraId="1C7E4F52" w14:textId="5F7BB635" w:rsidR="00CB5649" w:rsidRDefault="00CB5649" w:rsidP="00CB5649">
      <w:pPr>
        <w:pStyle w:val="01TITULO2"/>
        <w:rPr>
          <w:b w:val="0"/>
        </w:rPr>
      </w:pPr>
      <w:r w:rsidRPr="00E75A70">
        <w:t>Ano</w:t>
      </w:r>
      <w:r>
        <w:t>:</w:t>
      </w:r>
      <w:r>
        <w:rPr>
          <w:b w:val="0"/>
        </w:rPr>
        <w:t xml:space="preserve"> 9</w:t>
      </w:r>
      <w:r w:rsidRPr="007D040B">
        <w:rPr>
          <w:b w:val="0"/>
        </w:rPr>
        <w:t>º</w:t>
      </w:r>
      <w:r>
        <w:rPr>
          <w:b w:val="0"/>
        </w:rPr>
        <w:t xml:space="preserve">          </w:t>
      </w:r>
      <w:r w:rsidRPr="00E75A70">
        <w:t>Bimestre</w:t>
      </w:r>
      <w:r>
        <w:t>:</w:t>
      </w:r>
      <w:r>
        <w:rPr>
          <w:b w:val="0"/>
        </w:rPr>
        <w:t xml:space="preserve"> 1</w:t>
      </w:r>
      <w:r w:rsidRPr="007D040B">
        <w:rPr>
          <w:b w:val="0"/>
        </w:rPr>
        <w:t>º</w:t>
      </w:r>
    </w:p>
    <w:p w14:paraId="34B5C0AD" w14:textId="77777777" w:rsidR="00CB5649" w:rsidRPr="00A44326" w:rsidRDefault="00CB5649" w:rsidP="00CB5649"/>
    <w:p w14:paraId="01F7B6E2" w14:textId="23F77E55" w:rsidR="00FF747F" w:rsidRPr="00BD4767" w:rsidRDefault="00156492" w:rsidP="00BD4767">
      <w:pPr>
        <w:pStyle w:val="01TITULO2"/>
      </w:pPr>
      <w:r w:rsidRPr="00156492">
        <w:t>Título: Mudanças de estado físico</w:t>
      </w:r>
    </w:p>
    <w:p w14:paraId="172FB221" w14:textId="77777777" w:rsidR="00FF747F" w:rsidRPr="00A44326" w:rsidRDefault="00FF747F" w:rsidP="00A44326"/>
    <w:p w14:paraId="214BFF4F" w14:textId="609ACE28" w:rsidR="00CA3915" w:rsidRDefault="00CA3915" w:rsidP="00CA3915">
      <w:pPr>
        <w:pStyle w:val="01TITULO2"/>
      </w:pPr>
      <w:r w:rsidRPr="005C76E7">
        <w:t>Conteúdo</w:t>
      </w:r>
      <w:r w:rsidR="00CD4C30">
        <w:t>s</w:t>
      </w:r>
    </w:p>
    <w:p w14:paraId="7B8E31AB" w14:textId="77777777" w:rsidR="00CA3915" w:rsidRPr="00BD4767" w:rsidRDefault="00CA3915" w:rsidP="00CA3915"/>
    <w:p w14:paraId="4CF211D3" w14:textId="77777777" w:rsidR="00156492" w:rsidRDefault="00156492" w:rsidP="00E058C1">
      <w:pPr>
        <w:pStyle w:val="02TEXTOPRINCIPALBULLET"/>
      </w:pPr>
      <w:r>
        <w:t>Estados físicos da matéria.</w:t>
      </w:r>
    </w:p>
    <w:p w14:paraId="713ED162" w14:textId="7DA2ACFB" w:rsidR="00CA3915" w:rsidRPr="00234142" w:rsidRDefault="00156492" w:rsidP="00E058C1">
      <w:pPr>
        <w:pStyle w:val="02TEXTOPRINCIPALBULLET"/>
      </w:pPr>
      <w:r>
        <w:t>Mudanças de estado físico.</w:t>
      </w:r>
    </w:p>
    <w:p w14:paraId="11F3995C" w14:textId="77777777" w:rsidR="00CA3915" w:rsidRPr="00BD4767" w:rsidRDefault="00CA3915" w:rsidP="00CA3915"/>
    <w:p w14:paraId="494F2288" w14:textId="77777777" w:rsidR="00CA3915" w:rsidRPr="00325DB5" w:rsidRDefault="00CA3915" w:rsidP="00CA3915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CA3915">
      <w:pPr>
        <w:rPr>
          <w:highlight w:val="yellow"/>
        </w:rPr>
      </w:pPr>
    </w:p>
    <w:p w14:paraId="71F22AE1" w14:textId="77777777" w:rsidR="00156492" w:rsidRDefault="00156492" w:rsidP="00E058C1">
      <w:pPr>
        <w:pStyle w:val="02TEXTOPRINCIPALBULLET"/>
      </w:pPr>
      <w:r>
        <w:t>Verificar que algumas propriedades específicas das substâncias dependem de seu estado físico.</w:t>
      </w:r>
    </w:p>
    <w:p w14:paraId="7263FA3D" w14:textId="77777777" w:rsidR="00156492" w:rsidRDefault="00156492" w:rsidP="00E058C1">
      <w:pPr>
        <w:pStyle w:val="02TEXTOPRINCIPALBULLET"/>
      </w:pPr>
      <w:r>
        <w:t>Interpretar as representações dos modelos de partículas.</w:t>
      </w:r>
    </w:p>
    <w:p w14:paraId="0083E3C9" w14:textId="77777777" w:rsidR="00156492" w:rsidRDefault="00156492" w:rsidP="00E058C1">
      <w:pPr>
        <w:pStyle w:val="02TEXTOPRINCIPALBULLET"/>
      </w:pPr>
      <w:r>
        <w:t>Ampliar o conhecimento sobre as diferenças de estado físico da matéria por meio do modelo de partículas.</w:t>
      </w:r>
    </w:p>
    <w:p w14:paraId="5EC63F9A" w14:textId="77777777" w:rsidR="00156492" w:rsidRDefault="00156492" w:rsidP="00E058C1">
      <w:pPr>
        <w:pStyle w:val="02TEXTOPRINCIPALBULLET"/>
      </w:pPr>
      <w:r>
        <w:t>Conhecer as diversas propriedades dos estados físicos (sólido, líquido e gasoso).</w:t>
      </w:r>
    </w:p>
    <w:p w14:paraId="13FCDE35" w14:textId="26A66725" w:rsidR="00CA3915" w:rsidRPr="004220F9" w:rsidRDefault="00156492" w:rsidP="00E058C1">
      <w:pPr>
        <w:pStyle w:val="02TEXTOPRINCIPALBULLET"/>
      </w:pPr>
      <w:r>
        <w:t>Constatar que a variação da temperatura e da pressão pode provocar mudanças de estado físico da matéria.</w:t>
      </w:r>
    </w:p>
    <w:p w14:paraId="66E559F0" w14:textId="77777777" w:rsidR="00CA3915" w:rsidRPr="00BD4767" w:rsidRDefault="00CA3915" w:rsidP="00CA3915"/>
    <w:p w14:paraId="07B83F5B" w14:textId="754698FB" w:rsidR="00CA3915" w:rsidRDefault="00CA3915" w:rsidP="00CA3915">
      <w:pPr>
        <w:pStyle w:val="01TITULO2"/>
      </w:pPr>
      <w:r w:rsidRPr="005C76E7">
        <w:t>Objetos de conhecimento e habilidades da BNCC</w:t>
      </w:r>
    </w:p>
    <w:p w14:paraId="42634081" w14:textId="77777777" w:rsidR="00CA3915" w:rsidRDefault="00CA3915" w:rsidP="00CA3915"/>
    <w:p w14:paraId="74AE6269" w14:textId="12795E31" w:rsidR="00CA3915" w:rsidRPr="005C76E7" w:rsidRDefault="00156492" w:rsidP="00CA3915">
      <w:pPr>
        <w:pStyle w:val="02TEXTOPRINCIPAL"/>
      </w:pPr>
      <w:bookmarkStart w:id="0" w:name="_Hlk514940277"/>
      <w:bookmarkEnd w:id="0"/>
      <w:r w:rsidRPr="00156492">
        <w:t xml:space="preserve">Estrutura da matéria é o objeto de conhecimento desta sequência didática. A proposta aborda a habilidade </w:t>
      </w:r>
      <w:r w:rsidRPr="008B3B65">
        <w:rPr>
          <w:b/>
        </w:rPr>
        <w:t>EF09CI01</w:t>
      </w:r>
      <w:r w:rsidR="00897547" w:rsidRPr="00897547">
        <w:t xml:space="preserve"> </w:t>
      </w:r>
      <w:r w:rsidR="00897547" w:rsidRPr="00156492">
        <w:t>da BNCC</w:t>
      </w:r>
      <w:r w:rsidRPr="00156492">
        <w:t xml:space="preserve">, segundo a qual o aluno deve investigar as mudanças de estado físico da matéria e explicar essas transformações com base no modelo de constituição </w:t>
      </w:r>
      <w:proofErr w:type="spellStart"/>
      <w:r w:rsidRPr="00156492">
        <w:t>submicroscópica</w:t>
      </w:r>
      <w:proofErr w:type="spellEnd"/>
      <w:r w:rsidRPr="00156492">
        <w:t>.</w:t>
      </w:r>
    </w:p>
    <w:p w14:paraId="61025645" w14:textId="77777777" w:rsidR="00CA3915" w:rsidRDefault="00CA3915" w:rsidP="00CA3915"/>
    <w:p w14:paraId="31B48649" w14:textId="3F50F7AA" w:rsidR="00CA3915" w:rsidRDefault="00CA3915" w:rsidP="00CA3915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CA3915"/>
    <w:p w14:paraId="3F49F6EB" w14:textId="6FE2EFB0" w:rsidR="00CA3915" w:rsidRPr="00234142" w:rsidRDefault="00156492" w:rsidP="00E058C1">
      <w:pPr>
        <w:pStyle w:val="02TEXTOPRINCIPALBULLET"/>
      </w:pPr>
      <w:r>
        <w:t>2</w:t>
      </w:r>
      <w:r w:rsidR="00CA3915" w:rsidRPr="005C76E7">
        <w:t xml:space="preserve"> aulas (de 40 a 50 minutos cada)</w:t>
      </w:r>
      <w:r w:rsidR="00CA3915" w:rsidRPr="00234142">
        <w:t>.</w:t>
      </w:r>
    </w:p>
    <w:p w14:paraId="13926579" w14:textId="77777777" w:rsidR="00CA3915" w:rsidRDefault="00CA3915" w:rsidP="00CA391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60C5F3B1" w14:textId="77777777" w:rsidR="00F860C3" w:rsidRDefault="00F860C3" w:rsidP="00F860C3"/>
    <w:p w14:paraId="724B8D19" w14:textId="77777777" w:rsidR="00CA3915" w:rsidRPr="00BD4767" w:rsidRDefault="00CA3915" w:rsidP="00CB5649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CB5649">
      <w:pPr>
        <w:pStyle w:val="02TEXTOPRINCIPAL"/>
        <w:spacing w:before="0" w:after="0"/>
      </w:pPr>
    </w:p>
    <w:p w14:paraId="23ACDD5F" w14:textId="058EB517" w:rsidR="00CA3915" w:rsidRDefault="00CA3915" w:rsidP="00CA3915">
      <w:pPr>
        <w:pStyle w:val="01TITULO2"/>
      </w:pPr>
      <w:r w:rsidRPr="005C76E7">
        <w:t>Objetivo</w:t>
      </w:r>
      <w:r w:rsidR="00CD4C30">
        <w:t>s</w:t>
      </w:r>
      <w:r w:rsidRPr="005C76E7">
        <w:t xml:space="preserve"> específico</w:t>
      </w:r>
      <w:r w:rsidR="00CD4C30">
        <w:t>s</w:t>
      </w:r>
    </w:p>
    <w:p w14:paraId="39B555B0" w14:textId="77777777" w:rsidR="00CA3915" w:rsidRPr="00BD4767" w:rsidRDefault="00CA3915" w:rsidP="00CA3915"/>
    <w:p w14:paraId="0C38E44B" w14:textId="77777777" w:rsidR="00156492" w:rsidRDefault="00156492" w:rsidP="00E058C1">
      <w:pPr>
        <w:pStyle w:val="02TEXTOPRINCIPALBULLET"/>
      </w:pPr>
      <w:r>
        <w:t>Identificar os estados físicos da matéria (sólido, líquido e gasoso) e seus aspectos macroscópicos.</w:t>
      </w:r>
    </w:p>
    <w:p w14:paraId="7D9AD846" w14:textId="77777777" w:rsidR="00156492" w:rsidRDefault="00156492" w:rsidP="00E058C1">
      <w:pPr>
        <w:pStyle w:val="02TEXTOPRINCIPALBULLET"/>
      </w:pPr>
      <w:r>
        <w:t>Reconhecer algumas propriedades específicas do estado físico.</w:t>
      </w:r>
    </w:p>
    <w:p w14:paraId="3867FD20" w14:textId="77777777" w:rsidR="00156492" w:rsidRDefault="00156492" w:rsidP="00E058C1">
      <w:pPr>
        <w:pStyle w:val="02TEXTOPRINCIPALBULLET"/>
      </w:pPr>
      <w:r>
        <w:t xml:space="preserve">Compreender o significado das representações </w:t>
      </w:r>
      <w:proofErr w:type="spellStart"/>
      <w:r>
        <w:t>submicroscópicas</w:t>
      </w:r>
      <w:proofErr w:type="spellEnd"/>
      <w:r>
        <w:t xml:space="preserve"> dos estados físicos da matéria. </w:t>
      </w:r>
    </w:p>
    <w:p w14:paraId="614C80A4" w14:textId="08668CAB" w:rsidR="00CA3915" w:rsidRPr="00234142" w:rsidRDefault="00156492" w:rsidP="00E058C1">
      <w:pPr>
        <w:pStyle w:val="02TEXTOPRINCIPALBULLET"/>
      </w:pPr>
      <w:r>
        <w:t>Argumentar com base em observação e nos conhecimentos das Ciências da Natureza.</w:t>
      </w:r>
    </w:p>
    <w:p w14:paraId="4EEFFE33" w14:textId="77777777" w:rsidR="00CA3915" w:rsidRDefault="00CA3915" w:rsidP="00CA3915">
      <w:pPr>
        <w:pStyle w:val="02TEXTOPRINCIPAL"/>
      </w:pPr>
      <w:bookmarkStart w:id="1" w:name="_GoBack"/>
      <w:bookmarkEnd w:id="1"/>
    </w:p>
    <w:p w14:paraId="67F7D692" w14:textId="350F0781" w:rsidR="00CA3915" w:rsidRDefault="00CA3915" w:rsidP="00CA3915">
      <w:pPr>
        <w:pStyle w:val="01TITULO2"/>
      </w:pPr>
      <w:r w:rsidRPr="005C76E7">
        <w:t>Recurso didático</w:t>
      </w:r>
    </w:p>
    <w:p w14:paraId="41B30B77" w14:textId="77777777" w:rsidR="00F860C3" w:rsidRDefault="00F860C3" w:rsidP="00F860C3"/>
    <w:p w14:paraId="684FA41C" w14:textId="700F789B" w:rsidR="00CA3915" w:rsidRPr="005C76E7" w:rsidRDefault="00CA3915" w:rsidP="00CA3915">
      <w:pPr>
        <w:pStyle w:val="02TEXTOPRINCIPAL"/>
      </w:pPr>
      <w:r w:rsidRPr="00CA3915">
        <w:t>Livro do Estudante (Unidade 1)</w:t>
      </w:r>
      <w:r w:rsidR="00FF760B">
        <w:t>, caderno, imagens de substâncias em diferentes estados físicos.</w:t>
      </w:r>
    </w:p>
    <w:p w14:paraId="168835F0" w14:textId="77777777" w:rsidR="00F860C3" w:rsidRDefault="00F860C3" w:rsidP="00F860C3"/>
    <w:p w14:paraId="0709E01C" w14:textId="77777777" w:rsidR="00CA3915" w:rsidRDefault="00CA3915" w:rsidP="00CA3915">
      <w:pPr>
        <w:pStyle w:val="01TITULO2"/>
      </w:pPr>
      <w:r w:rsidRPr="005C76E7">
        <w:t>Encaminhamento</w:t>
      </w:r>
    </w:p>
    <w:p w14:paraId="04692359" w14:textId="77777777" w:rsidR="00F860C3" w:rsidRDefault="00F860C3" w:rsidP="00F860C3"/>
    <w:p w14:paraId="19721CAA" w14:textId="24775254" w:rsidR="00156492" w:rsidRPr="00156492" w:rsidRDefault="00156492" w:rsidP="00156492">
      <w:pPr>
        <w:pStyle w:val="02TEXTOPRINCIPAL"/>
      </w:pPr>
      <w:r w:rsidRPr="00156492">
        <w:t>Inicie a aula apresentando algumas imagens de substâncias em diferentes estados físicos à temperatura ambiente, tais como: água, óleo de soja, gasolina, sal de cozinha, açúcar etc. Entre as imagens</w:t>
      </w:r>
      <w:r w:rsidR="00ED45E0">
        <w:t>,</w:t>
      </w:r>
      <w:r w:rsidRPr="00156492">
        <w:t xml:space="preserve"> você pode incluir objetos como garrafas de vidro vazias para representar o vidro e talheres para representar o metal, por exemplo. Para remeter ao estado gasoso</w:t>
      </w:r>
      <w:r w:rsidR="00ED45E0">
        <w:t>,</w:t>
      </w:r>
      <w:r w:rsidRPr="00156492">
        <w:t xml:space="preserve"> você pode usar imagens de balões de gás e cilindro de ar. Agrupe as substâncias apresentadas em relação ao estado físico – sólido, líquido e gasoso. Peça aos alunos que citem outros exemplos de substâncias em diferentes estados físicos à temperatura ambiente e anote-os </w:t>
      </w:r>
      <w:r w:rsidR="00720306">
        <w:t xml:space="preserve">no quadro de giz. </w:t>
      </w:r>
    </w:p>
    <w:p w14:paraId="3738F76B" w14:textId="109E2E85" w:rsidR="00156492" w:rsidRDefault="00156492" w:rsidP="00156492">
      <w:pPr>
        <w:pStyle w:val="02TEXTOPRINCIPAL"/>
      </w:pPr>
      <w:r w:rsidRPr="00156492">
        <w:t xml:space="preserve">Para ressaltar as características de cada estado físico, desenhe uma tabela </w:t>
      </w:r>
      <w:r w:rsidR="00720306">
        <w:t>no quadro de giz</w:t>
      </w:r>
      <w:r w:rsidRPr="00156492">
        <w:t xml:space="preserve"> e peça </w:t>
      </w:r>
      <w:r w:rsidR="00946C97">
        <w:t>aos</w:t>
      </w:r>
      <w:r w:rsidRPr="00156492">
        <w:t xml:space="preserve"> alunos </w:t>
      </w:r>
      <w:r w:rsidR="00946C97">
        <w:t>que</w:t>
      </w:r>
      <w:r w:rsidR="00946C97" w:rsidRPr="00156492">
        <w:t xml:space="preserve"> </w:t>
      </w:r>
      <w:r w:rsidRPr="00156492">
        <w:t>reproduzam no caderno, orientando-os quanto ao preenchimento. A forma apresentada pelas substâncias sólidas não se altera facilmente, ao contrário dos gases (como o ar numa bexiga) e dos líquidos (como a água no copo), que assumem diferentes conformações. As substâncias no estado gasoso podem ser armazenadas em cilindros e ocupar um espaço centenas de vezes maior que o volume dos cilindros quando liberadas, por exemplo, para encher um balão dirigível. Use esse exemplo para ilustrar a elevada compressibilidade dos gases. Para ilustrar a baixa compressibilidade do líquido, dê o exemplo da garrafa de refrigerante</w:t>
      </w:r>
      <w:r w:rsidR="00ED45E0">
        <w:t>,</w:t>
      </w:r>
      <w:r w:rsidRPr="00156492">
        <w:t xml:space="preserve"> que, ao ser aberta, permite que o gás armazenado se expanda e saia, enquanto o volume do líquido permanece praticamente inalterado.</w:t>
      </w:r>
    </w:p>
    <w:p w14:paraId="791CB3DC" w14:textId="5D2D0079" w:rsidR="00156492" w:rsidRDefault="00156492" w:rsidP="00156492">
      <w:pPr>
        <w:pStyle w:val="02TEXTOPRINCIPAL"/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679"/>
        <w:gridCol w:w="4180"/>
        <w:gridCol w:w="1507"/>
        <w:gridCol w:w="2268"/>
      </w:tblGrid>
      <w:tr w:rsidR="00156492" w14:paraId="65874290" w14:textId="77777777" w:rsidTr="00F860C3">
        <w:trPr>
          <w:trHeight w:val="510"/>
        </w:trPr>
        <w:tc>
          <w:tcPr>
            <w:tcW w:w="1679" w:type="dxa"/>
            <w:vAlign w:val="center"/>
          </w:tcPr>
          <w:p w14:paraId="1E960395" w14:textId="77777777" w:rsidR="00156492" w:rsidRPr="00891ED8" w:rsidRDefault="00156492" w:rsidP="00F860C3">
            <w:pPr>
              <w:pStyle w:val="03TITULOTABELAS2"/>
            </w:pPr>
            <w:r w:rsidRPr="00891ED8">
              <w:t>Estado físico</w:t>
            </w:r>
          </w:p>
        </w:tc>
        <w:tc>
          <w:tcPr>
            <w:tcW w:w="4180" w:type="dxa"/>
            <w:vAlign w:val="center"/>
          </w:tcPr>
          <w:p w14:paraId="7C143288" w14:textId="77777777" w:rsidR="00156492" w:rsidRPr="00891ED8" w:rsidRDefault="00156492" w:rsidP="00F860C3">
            <w:pPr>
              <w:pStyle w:val="03TITULOTABELAS2"/>
            </w:pPr>
            <w:r w:rsidRPr="00891ED8">
              <w:t>Forma</w:t>
            </w:r>
          </w:p>
        </w:tc>
        <w:tc>
          <w:tcPr>
            <w:tcW w:w="1507" w:type="dxa"/>
            <w:vAlign w:val="center"/>
          </w:tcPr>
          <w:p w14:paraId="2DE38F95" w14:textId="77777777" w:rsidR="00156492" w:rsidRPr="00891ED8" w:rsidRDefault="00156492" w:rsidP="00F860C3">
            <w:pPr>
              <w:pStyle w:val="03TITULOTABELAS2"/>
            </w:pPr>
            <w:r w:rsidRPr="00891ED8">
              <w:t>Volume</w:t>
            </w:r>
          </w:p>
        </w:tc>
        <w:tc>
          <w:tcPr>
            <w:tcW w:w="2268" w:type="dxa"/>
            <w:vAlign w:val="center"/>
          </w:tcPr>
          <w:p w14:paraId="0E080A7E" w14:textId="77777777" w:rsidR="00156492" w:rsidRPr="00891ED8" w:rsidRDefault="00156492" w:rsidP="00F860C3">
            <w:pPr>
              <w:pStyle w:val="03TITULOTABELAS2"/>
            </w:pPr>
            <w:r w:rsidRPr="00891ED8">
              <w:t>Compressibilidade</w:t>
            </w:r>
          </w:p>
        </w:tc>
      </w:tr>
      <w:tr w:rsidR="00156492" w14:paraId="29EE9247" w14:textId="77777777" w:rsidTr="00F860C3">
        <w:trPr>
          <w:trHeight w:val="510"/>
        </w:trPr>
        <w:tc>
          <w:tcPr>
            <w:tcW w:w="1679" w:type="dxa"/>
            <w:vAlign w:val="center"/>
          </w:tcPr>
          <w:p w14:paraId="11117066" w14:textId="77777777" w:rsidR="00156492" w:rsidRDefault="00156492" w:rsidP="00F860C3">
            <w:pPr>
              <w:pStyle w:val="04TEXTOTABELAS"/>
            </w:pPr>
            <w:r>
              <w:t>Sólido</w:t>
            </w:r>
          </w:p>
        </w:tc>
        <w:tc>
          <w:tcPr>
            <w:tcW w:w="4180" w:type="dxa"/>
            <w:vAlign w:val="center"/>
          </w:tcPr>
          <w:p w14:paraId="6511A39D" w14:textId="27DC33BD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Própria</w:t>
            </w:r>
          </w:p>
        </w:tc>
        <w:tc>
          <w:tcPr>
            <w:tcW w:w="1507" w:type="dxa"/>
            <w:vAlign w:val="center"/>
          </w:tcPr>
          <w:p w14:paraId="70BE9E77" w14:textId="77777777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Constante</w:t>
            </w:r>
          </w:p>
        </w:tc>
        <w:tc>
          <w:tcPr>
            <w:tcW w:w="2268" w:type="dxa"/>
            <w:vAlign w:val="center"/>
          </w:tcPr>
          <w:p w14:paraId="5BD232AA" w14:textId="77777777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Pequena (praticamente nula)</w:t>
            </w:r>
          </w:p>
        </w:tc>
      </w:tr>
      <w:tr w:rsidR="00156492" w14:paraId="18A0B9D4" w14:textId="77777777" w:rsidTr="00F860C3">
        <w:trPr>
          <w:trHeight w:val="510"/>
        </w:trPr>
        <w:tc>
          <w:tcPr>
            <w:tcW w:w="1679" w:type="dxa"/>
            <w:vAlign w:val="center"/>
          </w:tcPr>
          <w:p w14:paraId="406E848F" w14:textId="77777777" w:rsidR="00156492" w:rsidRDefault="00156492" w:rsidP="00F860C3">
            <w:pPr>
              <w:pStyle w:val="04TEXTOTABELAS"/>
            </w:pPr>
            <w:r>
              <w:t>Líquido</w:t>
            </w:r>
          </w:p>
        </w:tc>
        <w:tc>
          <w:tcPr>
            <w:tcW w:w="4180" w:type="dxa"/>
            <w:vAlign w:val="center"/>
          </w:tcPr>
          <w:p w14:paraId="6AE048D3" w14:textId="77777777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Variável (assume a forma do recipiente)</w:t>
            </w:r>
          </w:p>
        </w:tc>
        <w:tc>
          <w:tcPr>
            <w:tcW w:w="1507" w:type="dxa"/>
            <w:vAlign w:val="center"/>
          </w:tcPr>
          <w:p w14:paraId="3956AF8D" w14:textId="77777777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Constante</w:t>
            </w:r>
          </w:p>
        </w:tc>
        <w:tc>
          <w:tcPr>
            <w:tcW w:w="2268" w:type="dxa"/>
            <w:vAlign w:val="center"/>
          </w:tcPr>
          <w:p w14:paraId="4D999973" w14:textId="77777777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Pequena (praticamente nula)</w:t>
            </w:r>
          </w:p>
        </w:tc>
      </w:tr>
      <w:tr w:rsidR="00156492" w14:paraId="25E0FF70" w14:textId="77777777" w:rsidTr="00F860C3">
        <w:trPr>
          <w:trHeight w:val="510"/>
        </w:trPr>
        <w:tc>
          <w:tcPr>
            <w:tcW w:w="1679" w:type="dxa"/>
            <w:vAlign w:val="center"/>
          </w:tcPr>
          <w:p w14:paraId="6905C6D1" w14:textId="77777777" w:rsidR="00156492" w:rsidRDefault="00156492" w:rsidP="00F860C3">
            <w:pPr>
              <w:pStyle w:val="04TEXTOTABELAS"/>
            </w:pPr>
            <w:r>
              <w:t>Gasoso</w:t>
            </w:r>
          </w:p>
        </w:tc>
        <w:tc>
          <w:tcPr>
            <w:tcW w:w="4180" w:type="dxa"/>
            <w:vAlign w:val="center"/>
          </w:tcPr>
          <w:p w14:paraId="1DA920BC" w14:textId="77777777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Variável (ocupa todo o espaço disponível)</w:t>
            </w:r>
          </w:p>
        </w:tc>
        <w:tc>
          <w:tcPr>
            <w:tcW w:w="1507" w:type="dxa"/>
            <w:vAlign w:val="center"/>
          </w:tcPr>
          <w:p w14:paraId="7C5999D8" w14:textId="45B999CC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Variável</w:t>
            </w:r>
          </w:p>
        </w:tc>
        <w:tc>
          <w:tcPr>
            <w:tcW w:w="2268" w:type="dxa"/>
            <w:vAlign w:val="center"/>
          </w:tcPr>
          <w:p w14:paraId="146FF399" w14:textId="77777777" w:rsidR="00156492" w:rsidRPr="009F1090" w:rsidRDefault="00156492" w:rsidP="00F860C3">
            <w:pPr>
              <w:pStyle w:val="04TEXTOTABELAS"/>
              <w:rPr>
                <w:color w:val="000000" w:themeColor="text1"/>
              </w:rPr>
            </w:pPr>
            <w:r w:rsidRPr="009F1090">
              <w:rPr>
                <w:color w:val="000000" w:themeColor="text1"/>
              </w:rPr>
              <w:t>Alta</w:t>
            </w:r>
          </w:p>
        </w:tc>
      </w:tr>
    </w:tbl>
    <w:p w14:paraId="2277FE0C" w14:textId="5DAF4C6A" w:rsidR="00EA04FE" w:rsidRDefault="00EA04FE" w:rsidP="00156492">
      <w:pPr>
        <w:pStyle w:val="02TEXTOPRINCIPAL"/>
      </w:pPr>
    </w:p>
    <w:p w14:paraId="2913714D" w14:textId="77777777" w:rsidR="00EA04FE" w:rsidRDefault="00EA04FE">
      <w:pPr>
        <w:rPr>
          <w:rFonts w:eastAsia="Tahoma"/>
        </w:rPr>
      </w:pPr>
      <w:r>
        <w:br w:type="page"/>
      </w:r>
    </w:p>
    <w:p w14:paraId="14FD8A4C" w14:textId="77777777" w:rsidR="00156492" w:rsidRDefault="00156492" w:rsidP="00156492">
      <w:pPr>
        <w:pStyle w:val="02TEXTOPRINCIPAL"/>
      </w:pPr>
    </w:p>
    <w:p w14:paraId="4CA7AF2B" w14:textId="7482FAB8" w:rsidR="00156492" w:rsidRDefault="00156492" w:rsidP="00156492">
      <w:pPr>
        <w:pStyle w:val="02TEXTOPRINCIPAL"/>
      </w:pPr>
      <w:r w:rsidRPr="00156492">
        <w:t xml:space="preserve">Para complementar a tabela, apresente à turma representações </w:t>
      </w:r>
      <w:proofErr w:type="spellStart"/>
      <w:r w:rsidRPr="00156492">
        <w:t>submicroscópicas</w:t>
      </w:r>
      <w:proofErr w:type="spellEnd"/>
      <w:r w:rsidRPr="00156492">
        <w:t xml:space="preserve"> das partículas nos diferentes estados físicos, mostrando como elas são mais próximas umas das outras nos estados sólido e líquido e mais espaçadas no estado gasoso. Além da representação encontrada no </w:t>
      </w:r>
      <w:r w:rsidRPr="00FB52C9">
        <w:rPr>
          <w:b/>
        </w:rPr>
        <w:t>Tema 3</w:t>
      </w:r>
      <w:r w:rsidRPr="00156492">
        <w:t xml:space="preserve"> da </w:t>
      </w:r>
      <w:r w:rsidRPr="00FB52C9">
        <w:rPr>
          <w:b/>
        </w:rPr>
        <w:t>Unidade 1</w:t>
      </w:r>
      <w:r w:rsidRPr="00156492">
        <w:t xml:space="preserve"> do Livro do Estudante, você pode utilizar a ilustração disponível em &lt;</w:t>
      </w:r>
      <w:hyperlink r:id="rId7" w:history="1">
        <w:r w:rsidR="00CB5649" w:rsidRPr="00CB5649">
          <w:rPr>
            <w:rStyle w:val="Hyperlink"/>
          </w:rPr>
          <w:t>https://manualdaquimica.uol.com.br/upload/conteudo/images/a-organizacao-das-moleculas-no-estado-solido-representa-um-abaixamento-na-entropia-561d6d05320c9.jpg</w:t>
        </w:r>
      </w:hyperlink>
      <w:r w:rsidRPr="00156492">
        <w:t>&gt;</w:t>
      </w:r>
      <w:r w:rsidR="005465D4">
        <w:t>.</w:t>
      </w:r>
      <w:r w:rsidRPr="00156492">
        <w:t xml:space="preserve"> (Acesso em: 23 ago. 2018.) Explique aos alunos que a força de atração entre as partículas é maior no estado sólido e menor no gasoso. Com isso, é possível esclarecer por que as partículas se mantêm bem mais afastadas no estado gasoso que nos demais, além de apresentarem reduzida mobilidade no estado sólido.</w:t>
      </w:r>
    </w:p>
    <w:p w14:paraId="57F7D1A5" w14:textId="58FAE1D7" w:rsidR="00156492" w:rsidRPr="00156492" w:rsidRDefault="00156492" w:rsidP="00156492">
      <w:pPr>
        <w:pStyle w:val="02TEXTOPRINCIPAL"/>
      </w:pPr>
      <w:r w:rsidRPr="00156492">
        <w:t xml:space="preserve">Em seguida, apresente aos alunos as características específicas de cada estado físico. Destaque que a dureza, a ductibilidade e a elasticidade são aspectos dos sólidos e dê exemplos ilustrativos que auxiliem na explicação dessas propriedades. Você pode mencionar que uma faca de metal apresenta </w:t>
      </w:r>
      <w:r w:rsidRPr="00C23A1A">
        <w:t xml:space="preserve">uma </w:t>
      </w:r>
      <w:r w:rsidRPr="00E37F53">
        <w:t>dureza</w:t>
      </w:r>
      <w:r w:rsidRPr="00156492">
        <w:t xml:space="preserve"> maior que a da cebola, da cenoura, da carne etc.; que a </w:t>
      </w:r>
      <w:r w:rsidRPr="00E37F53">
        <w:t>elasticidade</w:t>
      </w:r>
      <w:r w:rsidRPr="00C23A1A">
        <w:t xml:space="preserve"> </w:t>
      </w:r>
      <w:r w:rsidRPr="00156492">
        <w:t>do pneu de borracha faz com que ele se deforme ao entrar em conta</w:t>
      </w:r>
      <w:r w:rsidR="00ED45E0">
        <w:t>t</w:t>
      </w:r>
      <w:r w:rsidRPr="00156492">
        <w:t>o com as ondulações do asfalto</w:t>
      </w:r>
      <w:r w:rsidR="00ED45E0">
        <w:t>,</w:t>
      </w:r>
      <w:r w:rsidRPr="00156492">
        <w:t xml:space="preserve"> mas permite que retorne à forma anterior quando o contato se encerra; que os arames encapados utilizados para fechar embalagens de pão de </w:t>
      </w:r>
      <w:r w:rsidR="00897547" w:rsidRPr="00156492">
        <w:t>f</w:t>
      </w:r>
      <w:r w:rsidR="00897547">
        <w:t>ô</w:t>
      </w:r>
      <w:r w:rsidR="00897547" w:rsidRPr="00156492">
        <w:t xml:space="preserve">rma </w:t>
      </w:r>
      <w:r w:rsidRPr="00156492">
        <w:t xml:space="preserve">deformam-se facilmente ao serem manuseados e permanecem nesse novo formato devido à sua </w:t>
      </w:r>
      <w:r w:rsidRPr="00E37F53">
        <w:t>ductibilidade</w:t>
      </w:r>
      <w:r w:rsidRPr="00A04E44">
        <w:t>.</w:t>
      </w:r>
      <w:r w:rsidRPr="00156492">
        <w:t xml:space="preserve"> Contraponha os exemplos citados com os de outros materiais que apresentem dureza, elasticidade ou ductibilidade inferiores, a fim de facilitar a compreensão dessas características.</w:t>
      </w:r>
    </w:p>
    <w:p w14:paraId="59329CA7" w14:textId="1F6B5B2B" w:rsidR="00156492" w:rsidRPr="00156492" w:rsidRDefault="00156492" w:rsidP="00156492">
      <w:pPr>
        <w:pStyle w:val="02TEXTOPRINCIPAL"/>
      </w:pPr>
      <w:r w:rsidRPr="00156492">
        <w:t xml:space="preserve">Antes de tratar das propriedades específicas dos líquidos, desenvolva o conceito de compressibilidade dos gases. Você pode citar o exemplo dos cilindros de ar comprimido usados por mergulhadores; dos cilindros de gás para encher bexiga; do ar dentro dos pneus dos carros e bicicletas. Peça aos alunos que citem outras situações em que o gás comprimido é usado e anote </w:t>
      </w:r>
      <w:r w:rsidR="00CC2EEE">
        <w:t xml:space="preserve">no quadro de giz </w:t>
      </w:r>
      <w:r w:rsidRPr="00156492">
        <w:t xml:space="preserve">os exemplos corretos. </w:t>
      </w:r>
    </w:p>
    <w:p w14:paraId="05B09A39" w14:textId="74953298" w:rsidR="00156492" w:rsidRPr="00156492" w:rsidRDefault="00156492" w:rsidP="00156492">
      <w:pPr>
        <w:pStyle w:val="02TEXTOPRINCIPAL"/>
      </w:pPr>
      <w:r w:rsidRPr="00156492">
        <w:t>A última propriedade específica a ser trabalhada é a volatilidade. Encaminhe a explicação sobre essa propriedade dos líquidos citando exemplos que sejam comuns ao cotidiano do aluno. Para descrevê-la</w:t>
      </w:r>
      <w:r w:rsidR="002B7656">
        <w:t>,</w:t>
      </w:r>
      <w:r w:rsidRPr="00156492">
        <w:t xml:space="preserve"> compare a água e o álcool de limpeza. Pergunte aos alunos o que pode acontecer se deixarmos uma porção de água em um copo aberto por algum tempo. Conduza a discussão para que </w:t>
      </w:r>
      <w:r w:rsidR="00CC2EEE">
        <w:t xml:space="preserve">eles </w:t>
      </w:r>
      <w:r w:rsidRPr="00156492">
        <w:t xml:space="preserve">compreendam que a água líquida passa para o estado gasoso. Conclua a abordagem desse conteúdo enfatizando que, assim como a água, outros líquidos passam para a fase gasosa com maior ou menor facilidade. Cite o álcool de limpeza e pergunte qual dos líquidos é mais volátil, ou seja, qual deles evapora mais rapidamente, o álcool ou a água. </w:t>
      </w:r>
    </w:p>
    <w:p w14:paraId="6319313B" w14:textId="77777777" w:rsidR="00156492" w:rsidRPr="00156492" w:rsidRDefault="00156492" w:rsidP="00156492">
      <w:pPr>
        <w:pStyle w:val="02TEXTOPRINCIPAL"/>
      </w:pPr>
      <w:r w:rsidRPr="00156492">
        <w:t>A análise dos fenômenos e a busca por explicações auxiliam no desenvolvimento da competência específica de Ciências da Natureza “Analisar, compreender e explicar características, fenômenos e processos relativos ao mundo natural, social e tecnológico (incluindo o digital), como também as relações que se estabelecem entre eles, exercitando a curiosidade para fazer perguntas, buscar respostas e criar soluções (inclusive tecnológicas) com base nos conhecimentos das Ciências da Natureza”, bem como da competência geral “Exercitar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áreas”.</w:t>
      </w:r>
    </w:p>
    <w:p w14:paraId="2318DF3F" w14:textId="087543C7" w:rsidR="00156492" w:rsidRPr="00156492" w:rsidRDefault="00156492" w:rsidP="00156492">
      <w:pPr>
        <w:pStyle w:val="02TEXTOPRINCIPAL"/>
      </w:pPr>
      <w:r w:rsidRPr="00156492">
        <w:t xml:space="preserve">Como </w:t>
      </w:r>
      <w:r w:rsidRPr="002E5119">
        <w:rPr>
          <w:i/>
        </w:rPr>
        <w:t>atividade complementar</w:t>
      </w:r>
      <w:r w:rsidRPr="00156492">
        <w:t>, pergunte aos alunos se uma substância sólida pode passar para o estado líquido ou vice-versa. Com base nas respostas, retome o ciclo da água, um assunto já abordado em anos anteriores que permite ilustrar as transições de estado físico sofridas pela matéria. Utilize a ilustração do ciclo hidrológico disponível em &lt;</w:t>
      </w:r>
      <w:hyperlink r:id="rId8" w:history="1">
        <w:r w:rsidR="00CB5649" w:rsidRPr="00CB5649">
          <w:rPr>
            <w:rStyle w:val="Hyperlink"/>
          </w:rPr>
          <w:t>https://water.usgs.gov/edu/watercycleportuguese.html</w:t>
        </w:r>
      </w:hyperlink>
      <w:r w:rsidRPr="00156492">
        <w:t>&gt; (</w:t>
      </w:r>
      <w:r w:rsidR="005465D4">
        <w:t>a</w:t>
      </w:r>
      <w:r w:rsidRPr="00156492">
        <w:t xml:space="preserve">cesso em: </w:t>
      </w:r>
      <w:r w:rsidR="00216BF3">
        <w:t>out</w:t>
      </w:r>
      <w:r w:rsidRPr="00156492">
        <w:t>. 2018), enfatizando que a transferência da água dos oceanos para a atmosfera, das nuvens para os rios e das geleiras para os mares, por exemplo, ocorre por meio da mudança de estado físico da matéria. Conclua esse tópico e a aula perguntando aos alunos o que é necessário para que a mudança de estado físico ocorra e desenvolva a ideia de que a transferência de calor e a temperatura são os fatores responsáveis pela transição de estado físico.</w:t>
      </w:r>
    </w:p>
    <w:p w14:paraId="72BFE189" w14:textId="7E58F26C" w:rsidR="00156492" w:rsidRPr="00156492" w:rsidRDefault="00156492" w:rsidP="00156492">
      <w:pPr>
        <w:pStyle w:val="02TEXTOPRINCIPAL"/>
      </w:pPr>
      <w:r w:rsidRPr="00156492">
        <w:t xml:space="preserve">Para </w:t>
      </w:r>
      <w:r w:rsidRPr="002E5119">
        <w:rPr>
          <w:i/>
        </w:rPr>
        <w:t xml:space="preserve">acompanhar a aprendizagem, </w:t>
      </w:r>
      <w:r w:rsidRPr="00156492">
        <w:t xml:space="preserve">avalie as respostas dos alunos nas discussões ao longo de toda a aula. A resolução das atividades da </w:t>
      </w:r>
      <w:proofErr w:type="gramStart"/>
      <w:r w:rsidRPr="00156492">
        <w:t xml:space="preserve">seção </w:t>
      </w:r>
      <w:r w:rsidRPr="00E37F53">
        <w:rPr>
          <w:b/>
        </w:rPr>
        <w:t>De</w:t>
      </w:r>
      <w:proofErr w:type="gramEnd"/>
      <w:r w:rsidRPr="00E37F53">
        <w:rPr>
          <w:b/>
        </w:rPr>
        <w:t xml:space="preserve"> olho no </w:t>
      </w:r>
      <w:r w:rsidR="00D942C4">
        <w:rPr>
          <w:b/>
        </w:rPr>
        <w:t>t</w:t>
      </w:r>
      <w:r w:rsidR="00D942C4" w:rsidRPr="00E37F53">
        <w:rPr>
          <w:b/>
        </w:rPr>
        <w:t>ema</w:t>
      </w:r>
      <w:r w:rsidR="00D942C4" w:rsidRPr="00156492">
        <w:t xml:space="preserve"> </w:t>
      </w:r>
      <w:r w:rsidRPr="00156492">
        <w:t xml:space="preserve">do </w:t>
      </w:r>
      <w:r w:rsidRPr="00FB52C9">
        <w:rPr>
          <w:b/>
        </w:rPr>
        <w:t>Tema 3</w:t>
      </w:r>
      <w:r w:rsidRPr="00156492">
        <w:t xml:space="preserve"> da </w:t>
      </w:r>
      <w:r w:rsidRPr="00FB52C9">
        <w:rPr>
          <w:b/>
        </w:rPr>
        <w:t>Unidade 1</w:t>
      </w:r>
      <w:r w:rsidRPr="00156492">
        <w:t xml:space="preserve"> do Livro do Estudante e da atividade 1 da seção </w:t>
      </w:r>
      <w:r w:rsidRPr="00FB52C9">
        <w:rPr>
          <w:b/>
        </w:rPr>
        <w:t>Atividades – Temas 3</w:t>
      </w:r>
      <w:r w:rsidRPr="00156492">
        <w:rPr>
          <w:i/>
        </w:rPr>
        <w:t xml:space="preserve"> </w:t>
      </w:r>
      <w:r w:rsidRPr="00E37F53">
        <w:rPr>
          <w:b/>
        </w:rPr>
        <w:t>e</w:t>
      </w:r>
      <w:r w:rsidRPr="00156492">
        <w:rPr>
          <w:i/>
        </w:rPr>
        <w:t xml:space="preserve"> </w:t>
      </w:r>
      <w:r w:rsidRPr="00FB52C9">
        <w:rPr>
          <w:b/>
        </w:rPr>
        <w:t xml:space="preserve">4 </w:t>
      </w:r>
      <w:r w:rsidRPr="00156492">
        <w:t>da mesma unidade permitem avaliar a compreensão dos alunos em relação às características dos estados físicos da matéria.</w:t>
      </w:r>
    </w:p>
    <w:p w14:paraId="45C6BFDB" w14:textId="77777777" w:rsidR="00CB5649" w:rsidRPr="00BD4767" w:rsidRDefault="00CB5649" w:rsidP="00CB5649"/>
    <w:p w14:paraId="0232FF42" w14:textId="52AC4DFE" w:rsidR="00CA3915" w:rsidRDefault="00CA3915" w:rsidP="00CA3915">
      <w:pPr>
        <w:pStyle w:val="02TEXTOPRINCIPAL"/>
      </w:pPr>
      <w:r>
        <w:br w:type="page"/>
      </w:r>
    </w:p>
    <w:p w14:paraId="43E75454" w14:textId="77777777" w:rsidR="00356B5D" w:rsidRDefault="00356B5D" w:rsidP="00356B5D">
      <w:pPr>
        <w:pStyle w:val="02TEXTOPRINCIPAL"/>
        <w:spacing w:before="0" w:after="0"/>
      </w:pPr>
    </w:p>
    <w:p w14:paraId="79774949" w14:textId="77777777" w:rsidR="00CA3915" w:rsidRPr="00BD4767" w:rsidRDefault="00CA3915" w:rsidP="00CB5649">
      <w:pPr>
        <w:pStyle w:val="01TITULO1"/>
        <w:spacing w:before="0"/>
      </w:pPr>
      <w:r w:rsidRPr="005C76E7">
        <w:t xml:space="preserve">AULA </w:t>
      </w:r>
      <w:r>
        <w:t>2</w:t>
      </w:r>
    </w:p>
    <w:p w14:paraId="774FC52F" w14:textId="77777777" w:rsidR="00CB5649" w:rsidRPr="00BD4767" w:rsidRDefault="00CB5649" w:rsidP="00CB5649"/>
    <w:p w14:paraId="659B1361" w14:textId="2AC3A688" w:rsidR="00CA3915" w:rsidRDefault="00CA3915" w:rsidP="00CA3915">
      <w:pPr>
        <w:pStyle w:val="01TITULO2"/>
      </w:pPr>
      <w:r w:rsidRPr="005C76E7">
        <w:t>Objetivo</w:t>
      </w:r>
      <w:r w:rsidR="00E45FD3">
        <w:t>s</w:t>
      </w:r>
      <w:r w:rsidRPr="005C76E7">
        <w:t xml:space="preserve"> específico</w:t>
      </w:r>
      <w:r w:rsidR="00E45FD3">
        <w:t>s</w:t>
      </w:r>
    </w:p>
    <w:p w14:paraId="09436042" w14:textId="77777777" w:rsidR="00CA3915" w:rsidRPr="00BD4767" w:rsidRDefault="00CA3915" w:rsidP="00CA3915"/>
    <w:p w14:paraId="38881477" w14:textId="77777777" w:rsidR="00156492" w:rsidRPr="00156492" w:rsidRDefault="00156492" w:rsidP="00E058C1">
      <w:pPr>
        <w:pStyle w:val="02TEXTOPRINCIPALBULLET"/>
      </w:pPr>
      <w:r w:rsidRPr="00156492">
        <w:t>Reconhecer os diferentes tipos de transição do estado físico, diferenciando os que ocorrem com absorção de calor dos que ocorrem com liberação de calor.</w:t>
      </w:r>
    </w:p>
    <w:p w14:paraId="5785E6DB" w14:textId="77777777" w:rsidR="00156492" w:rsidRPr="00156492" w:rsidRDefault="00156492" w:rsidP="00E058C1">
      <w:pPr>
        <w:pStyle w:val="02TEXTOPRINCIPALBULLET"/>
      </w:pPr>
      <w:r w:rsidRPr="00156492">
        <w:t xml:space="preserve">Compreender como ocorrem as mudanças de estado físico com base no modelo de constituição </w:t>
      </w:r>
      <w:proofErr w:type="spellStart"/>
      <w:r w:rsidRPr="00156492">
        <w:t>submicroscópica</w:t>
      </w:r>
      <w:proofErr w:type="spellEnd"/>
      <w:r w:rsidRPr="00156492">
        <w:t>.</w:t>
      </w:r>
    </w:p>
    <w:p w14:paraId="46F6404A" w14:textId="4821E343" w:rsidR="00156492" w:rsidRPr="00156492" w:rsidRDefault="00156492" w:rsidP="00E058C1">
      <w:pPr>
        <w:pStyle w:val="02TEXTOPRINCIPALBULLET"/>
      </w:pPr>
      <w:r w:rsidRPr="00156492">
        <w:t xml:space="preserve">Levantar hipóteses e propor explicações </w:t>
      </w:r>
      <w:r w:rsidR="00660E5B">
        <w:t>fundamentadas</w:t>
      </w:r>
      <w:r w:rsidR="00660E5B" w:rsidRPr="00156492">
        <w:t xml:space="preserve"> </w:t>
      </w:r>
      <w:r w:rsidRPr="00156492">
        <w:t>nos conhecimentos das Ciências da Natureza.</w:t>
      </w:r>
    </w:p>
    <w:p w14:paraId="73B0EA36" w14:textId="700D43D3" w:rsidR="00CA3915" w:rsidRPr="00234142" w:rsidRDefault="00156492" w:rsidP="00E058C1">
      <w:pPr>
        <w:pStyle w:val="02TEXTOPRINCIPALBULLET"/>
      </w:pPr>
      <w:r w:rsidRPr="00156492">
        <w:t>Registrar dados observados experimentalmente.</w:t>
      </w:r>
    </w:p>
    <w:p w14:paraId="65160A15" w14:textId="77777777" w:rsidR="00CA3915" w:rsidRDefault="00CA3915" w:rsidP="00CA3915">
      <w:pPr>
        <w:pStyle w:val="02TEXTOPRINCIPAL"/>
      </w:pPr>
    </w:p>
    <w:p w14:paraId="198DBA32" w14:textId="77777777" w:rsidR="00CA3915" w:rsidRDefault="00CA3915" w:rsidP="00CA3915">
      <w:pPr>
        <w:pStyle w:val="01TITULO2"/>
      </w:pPr>
      <w:r w:rsidRPr="005C76E7">
        <w:t>Recursos didáticos</w:t>
      </w:r>
    </w:p>
    <w:p w14:paraId="6D2CDF96" w14:textId="77777777" w:rsidR="00CA3915" w:rsidRDefault="00CA3915" w:rsidP="00CA3915">
      <w:pPr>
        <w:pStyle w:val="02TEXTOPRINCIPAL"/>
      </w:pPr>
    </w:p>
    <w:p w14:paraId="6D8A6C02" w14:textId="511FF73D" w:rsidR="00CA3915" w:rsidRPr="005C76E7" w:rsidRDefault="00156492" w:rsidP="00CA3915">
      <w:pPr>
        <w:pStyle w:val="02TEXTOPRINCIPAL"/>
      </w:pPr>
      <w:r w:rsidRPr="00156492">
        <w:t>Livro do Estudante (Unidade 1); computadores com acesso à internet.</w:t>
      </w:r>
    </w:p>
    <w:p w14:paraId="222922BD" w14:textId="77777777" w:rsidR="00CB5649" w:rsidRPr="00BD4767" w:rsidRDefault="00CB5649" w:rsidP="00CB5649"/>
    <w:p w14:paraId="2F44E962" w14:textId="77777777" w:rsidR="00CA3915" w:rsidRDefault="00CA3915" w:rsidP="00CA3915">
      <w:pPr>
        <w:pStyle w:val="01TITULO2"/>
      </w:pPr>
      <w:r w:rsidRPr="005C76E7">
        <w:t>Encaminhamento</w:t>
      </w:r>
    </w:p>
    <w:p w14:paraId="002B79EE" w14:textId="77777777" w:rsidR="00CB5649" w:rsidRPr="00BD4767" w:rsidRDefault="00CB5649" w:rsidP="00CB5649"/>
    <w:p w14:paraId="240BA251" w14:textId="56710C5E" w:rsidR="00156492" w:rsidRPr="00156492" w:rsidRDefault="00156492" w:rsidP="00156492">
      <w:pPr>
        <w:pStyle w:val="02TEXTOPRINCIPAL"/>
      </w:pPr>
      <w:r w:rsidRPr="00156492">
        <w:t>Inicie a aula retomando o ciclo da água. Atribua às diversas transições de estado físico os termos utilizados para identific</w:t>
      </w:r>
      <w:r w:rsidR="007956C5">
        <w:t>á</w:t>
      </w:r>
      <w:r w:rsidRPr="00156492">
        <w:t xml:space="preserve">-las – solidificação, fusão, condensação, vaporização etc. Reafirme que todas as transições de fase ocorrem por meio da transferência de energia na forma de calor. Para ocorrer a fusão e a vaporização, a água no estado sólido e a água no estado líquido absorvem calor do meio, ao passo que, nos processos inversos – solidificação e condensação – ocorre a liberação de calor. Pergunte aos alunos quais são as únicas transições de estado físico ausentes no ciclo da água. Geralmente, a sublimação </w:t>
      </w:r>
      <w:r w:rsidR="0060223B">
        <w:t xml:space="preserve">e a </w:t>
      </w:r>
      <w:proofErr w:type="spellStart"/>
      <w:r w:rsidR="0060223B">
        <w:t>ressublimação</w:t>
      </w:r>
      <w:proofErr w:type="spellEnd"/>
      <w:r w:rsidR="0060223B">
        <w:t xml:space="preserve"> </w:t>
      </w:r>
      <w:r w:rsidRPr="00156492">
        <w:t xml:space="preserve">não </w:t>
      </w:r>
      <w:r w:rsidR="0060223B" w:rsidRPr="00156492">
        <w:t>est</w:t>
      </w:r>
      <w:r w:rsidR="0060223B">
        <w:t>ão</w:t>
      </w:r>
      <w:r w:rsidR="0060223B" w:rsidRPr="00156492">
        <w:t xml:space="preserve"> </w:t>
      </w:r>
      <w:r w:rsidRPr="00156492">
        <w:t>presente</w:t>
      </w:r>
      <w:r w:rsidR="0060223B">
        <w:t>s</w:t>
      </w:r>
      <w:r w:rsidRPr="00156492">
        <w:t xml:space="preserve"> nas ilustrações que retratam o ciclo hidrológico, mas ela</w:t>
      </w:r>
      <w:r w:rsidR="0060223B">
        <w:t>s</w:t>
      </w:r>
      <w:r w:rsidRPr="00156492">
        <w:t xml:space="preserve"> pode</w:t>
      </w:r>
      <w:r w:rsidR="00D358B4">
        <w:t>m</w:t>
      </w:r>
      <w:r w:rsidRPr="00156492">
        <w:t xml:space="preserve"> ocorrer no ambiente sob determinadas condições. </w:t>
      </w:r>
    </w:p>
    <w:p w14:paraId="6D5EC578" w14:textId="4BEC5559" w:rsidR="00156492" w:rsidRPr="00156492" w:rsidRDefault="00156492" w:rsidP="00156492">
      <w:pPr>
        <w:pStyle w:val="02TEXTOPRINCIPAL"/>
      </w:pPr>
      <w:r w:rsidRPr="00156492">
        <w:t xml:space="preserve">Proponha aos alunos que façam um esquema relacionando todas as transições de estado físico apresentadas em aula, indicando os nomes dados a cada mudança. Peça que indiquem, com uma seta, o sentido em que ocorre absorção de calor para a mudança de estado. Nesse esquema, o estado físico deve ser representado de acordo com os modelos </w:t>
      </w:r>
      <w:proofErr w:type="spellStart"/>
      <w:r w:rsidRPr="00156492">
        <w:t>submicroscópicos</w:t>
      </w:r>
      <w:proofErr w:type="spellEnd"/>
      <w:r w:rsidRPr="00156492">
        <w:t xml:space="preserve"> utilizados na aula anterior. Após a elaboração dos esquemas, apresente aos alunos a ilustração </w:t>
      </w:r>
      <w:r w:rsidR="00BD26DF">
        <w:t>“</w:t>
      </w:r>
      <w:r w:rsidRPr="00E37F53">
        <w:t>Representação das mudanças de estado físico da água</w:t>
      </w:r>
      <w:r w:rsidR="00BD26DF">
        <w:t>”</w:t>
      </w:r>
      <w:r w:rsidRPr="00EA0A5E">
        <w:t xml:space="preserve"> </w:t>
      </w:r>
      <w:r w:rsidRPr="00156492">
        <w:t xml:space="preserve">do </w:t>
      </w:r>
      <w:r w:rsidRPr="00FB52C9">
        <w:rPr>
          <w:b/>
        </w:rPr>
        <w:t>Tema 4</w:t>
      </w:r>
      <w:r w:rsidRPr="00156492">
        <w:t xml:space="preserve"> da </w:t>
      </w:r>
      <w:r w:rsidRPr="00FB52C9">
        <w:rPr>
          <w:b/>
        </w:rPr>
        <w:t>Unidade 1</w:t>
      </w:r>
      <w:r w:rsidRPr="00195BF1">
        <w:t xml:space="preserve"> do</w:t>
      </w:r>
      <w:r w:rsidRPr="00156492">
        <w:t xml:space="preserve"> Livro do Estudante e solicite que a comparem com o esquema feito por eles.</w:t>
      </w:r>
    </w:p>
    <w:p w14:paraId="67CA6C16" w14:textId="77777777" w:rsidR="00156492" w:rsidRPr="00156492" w:rsidRDefault="00156492" w:rsidP="00156492">
      <w:pPr>
        <w:pStyle w:val="02TEXTOPRINCIPAL"/>
      </w:pPr>
      <w:r w:rsidRPr="00156492">
        <w:t xml:space="preserve">Em seguida, peça aos alunos que façam a atividade da </w:t>
      </w:r>
      <w:proofErr w:type="gramStart"/>
      <w:r w:rsidRPr="00156492">
        <w:t xml:space="preserve">seção </w:t>
      </w:r>
      <w:r w:rsidRPr="00E37F53">
        <w:rPr>
          <w:b/>
        </w:rPr>
        <w:t>Vamos</w:t>
      </w:r>
      <w:proofErr w:type="gramEnd"/>
      <w:r w:rsidRPr="00E37F53">
        <w:rPr>
          <w:b/>
        </w:rPr>
        <w:t xml:space="preserve"> fazer</w:t>
      </w:r>
      <w:r w:rsidRPr="00156492">
        <w:t xml:space="preserve"> do </w:t>
      </w:r>
      <w:r w:rsidRPr="00FB52C9">
        <w:rPr>
          <w:b/>
        </w:rPr>
        <w:t>Tema 4</w:t>
      </w:r>
      <w:r w:rsidRPr="00156492">
        <w:t xml:space="preserve"> da </w:t>
      </w:r>
      <w:r w:rsidRPr="00FB52C9">
        <w:rPr>
          <w:b/>
        </w:rPr>
        <w:t>Unidade 1</w:t>
      </w:r>
      <w:r w:rsidRPr="00195BF1">
        <w:t xml:space="preserve"> do</w:t>
      </w:r>
      <w:r w:rsidRPr="00156492">
        <w:t xml:space="preserve"> Livro do Estudante para que verifiquem a condensação da água na superfície de um copo de vidro quando ele é resfriado. Oriente-os a responder às questões propostas.</w:t>
      </w:r>
    </w:p>
    <w:p w14:paraId="5BA18858" w14:textId="36CA0CBA" w:rsidR="00156492" w:rsidRPr="00156492" w:rsidRDefault="00156492" w:rsidP="00156492">
      <w:pPr>
        <w:pStyle w:val="02TEXTOPRINCIPAL"/>
      </w:pPr>
      <w:r w:rsidRPr="00156492">
        <w:t xml:space="preserve">Pergunte se outras substâncias além da água podem sofrer mudanças de estado físico. Em seguida, peça </w:t>
      </w:r>
      <w:r w:rsidR="009A0E76">
        <w:t>que observem</w:t>
      </w:r>
      <w:r w:rsidRPr="00156492">
        <w:t xml:space="preserve"> a imagem da abertura da </w:t>
      </w:r>
      <w:r w:rsidRPr="00FB52C9">
        <w:rPr>
          <w:b/>
        </w:rPr>
        <w:t>Unidade 1</w:t>
      </w:r>
      <w:r w:rsidRPr="00195BF1">
        <w:t>.</w:t>
      </w:r>
      <w:r w:rsidRPr="00156492">
        <w:t xml:space="preserve"> Ela mostra a etapa da produção de peças metálicas na qual o metal no estado líquido é vertido sobre um molde para </w:t>
      </w:r>
      <w:r w:rsidR="0088227D">
        <w:t xml:space="preserve">que </w:t>
      </w:r>
      <w:r w:rsidRPr="00156492">
        <w:t xml:space="preserve">se solidifique naquele formato. Esse exemplo ilustra o fato de que as mudanças de estado físico não ocorrem exclusivamente com a água. </w:t>
      </w:r>
    </w:p>
    <w:p w14:paraId="5EF87793" w14:textId="28549227" w:rsidR="00156492" w:rsidRDefault="00156492" w:rsidP="00156492">
      <w:pPr>
        <w:pStyle w:val="02TEXTOPRINCIPAL"/>
      </w:pPr>
      <w:r w:rsidRPr="00156492">
        <w:t>Nesse momento da aula</w:t>
      </w:r>
      <w:r w:rsidR="0088227D">
        <w:t>,</w:t>
      </w:r>
      <w:r w:rsidRPr="00156492">
        <w:t xml:space="preserve"> os conceitos de transferência de calor e variação de temperatura devem ser retomados, a fim de desenvolver a definição de temperatura de fusão e temperatura de ebulição. Enfatize que a transferência de calor para um material faz com que a temperatura aumente e vice-versa. Apresente os </w:t>
      </w:r>
      <w:proofErr w:type="gramStart"/>
      <w:r w:rsidRPr="00156492">
        <w:t xml:space="preserve">gráficos </w:t>
      </w:r>
      <w:r w:rsidR="00BD26DF">
        <w:t>”</w:t>
      </w:r>
      <w:r w:rsidRPr="00BD26DF">
        <w:t>Aquecimento</w:t>
      </w:r>
      <w:proofErr w:type="gramEnd"/>
      <w:r w:rsidRPr="00BD26DF">
        <w:t xml:space="preserve"> da água pura (ao nível do mar)</w:t>
      </w:r>
      <w:r w:rsidR="00826D3D">
        <w:t>”</w:t>
      </w:r>
      <w:r w:rsidRPr="00BD26DF">
        <w:t xml:space="preserve"> e </w:t>
      </w:r>
      <w:r w:rsidR="00826D3D">
        <w:t>“</w:t>
      </w:r>
      <w:r w:rsidRPr="00BD26DF">
        <w:t>Resfriamento da água pura (ao nível do mar)</w:t>
      </w:r>
      <w:r w:rsidR="00BD26DF">
        <w:t>”</w:t>
      </w:r>
      <w:r w:rsidRPr="00156492">
        <w:rPr>
          <w:i/>
        </w:rPr>
        <w:t xml:space="preserve"> </w:t>
      </w:r>
      <w:r w:rsidRPr="00156492">
        <w:t xml:space="preserve">do </w:t>
      </w:r>
      <w:r w:rsidRPr="00FB52C9">
        <w:rPr>
          <w:b/>
        </w:rPr>
        <w:t>Tema 4</w:t>
      </w:r>
      <w:r w:rsidRPr="0083255E">
        <w:rPr>
          <w:b/>
        </w:rPr>
        <w:t xml:space="preserve"> </w:t>
      </w:r>
      <w:r w:rsidRPr="00156492">
        <w:t xml:space="preserve">da </w:t>
      </w:r>
      <w:r w:rsidRPr="00FB52C9">
        <w:rPr>
          <w:b/>
        </w:rPr>
        <w:t>Unidade 1</w:t>
      </w:r>
      <w:r w:rsidRPr="00156492">
        <w:t xml:space="preserve"> do Livro do Estudante, explicando aos alunos que, durante as mudanças de estado físico, a temperatura de uma substância não se altera. </w:t>
      </w:r>
    </w:p>
    <w:p w14:paraId="414AA34F" w14:textId="77777777" w:rsidR="00156492" w:rsidRDefault="00156492" w:rsidP="00156492">
      <w:pPr>
        <w:pStyle w:val="02TEXTOPRINCIPAL"/>
      </w:pPr>
      <w:r>
        <w:br w:type="page"/>
      </w:r>
    </w:p>
    <w:p w14:paraId="31D6D796" w14:textId="77777777" w:rsidR="00356B5D" w:rsidRDefault="00356B5D" w:rsidP="00356B5D">
      <w:pPr>
        <w:pStyle w:val="02TEXTOPRINCIPAL"/>
        <w:spacing w:before="0" w:after="0"/>
      </w:pPr>
    </w:p>
    <w:p w14:paraId="7D1039E9" w14:textId="7FE4B65B" w:rsidR="00156492" w:rsidRPr="00156492" w:rsidRDefault="00156492" w:rsidP="00156492">
      <w:pPr>
        <w:pStyle w:val="02TEXTOPRINCIPAL"/>
      </w:pPr>
      <w:r w:rsidRPr="00156492">
        <w:t xml:space="preserve">Como </w:t>
      </w:r>
      <w:r w:rsidRPr="002E5119">
        <w:rPr>
          <w:i/>
        </w:rPr>
        <w:t>atividade complementar</w:t>
      </w:r>
      <w:r w:rsidRPr="00156492">
        <w:t>, peça aos alunos que acessem a simulação disponível em &lt;</w:t>
      </w:r>
      <w:hyperlink r:id="rId9" w:history="1">
        <w:r w:rsidR="00CB5649" w:rsidRPr="00CB5649">
          <w:rPr>
            <w:rStyle w:val="Hyperlink"/>
          </w:rPr>
          <w:t>https://phet.colorado.edu/sims/html/states-of-matter/latest/states-of-matter_pt_BR.html</w:t>
        </w:r>
      </w:hyperlink>
      <w:r w:rsidRPr="00156492">
        <w:t>&gt;</w:t>
      </w:r>
      <w:r w:rsidR="005465D4">
        <w:t>.</w:t>
      </w:r>
      <w:r w:rsidRPr="00156492">
        <w:t xml:space="preserve"> (Acesso em: </w:t>
      </w:r>
      <w:r w:rsidR="00216BF3">
        <w:t>out</w:t>
      </w:r>
      <w:r w:rsidRPr="00156492">
        <w:t>. 2018.) Clicando na aba “Mudança de fase”</w:t>
      </w:r>
      <w:r w:rsidR="0088227D">
        <w:t>,</w:t>
      </w:r>
      <w:r w:rsidRPr="00156492">
        <w:t xml:space="preserve"> é possível alterar a temperatura por meio do aquecimento ou resfriamento da amostra e observar o que acontece com a disposição das partículas que compõem a substância. Caso não haja acesso à internet, você pode fazer desenhos </w:t>
      </w:r>
      <w:r w:rsidR="00216BF3">
        <w:t xml:space="preserve">no quadro de giz </w:t>
      </w:r>
      <w:r w:rsidRPr="00156492">
        <w:t>representando a disposição das partículas em diferentes temperaturas.</w:t>
      </w:r>
    </w:p>
    <w:p w14:paraId="728A94FB" w14:textId="0434BBDF" w:rsidR="00156492" w:rsidRPr="00156492" w:rsidRDefault="00156492" w:rsidP="00156492">
      <w:pPr>
        <w:pStyle w:val="02TEXTOPRINCIPAL"/>
      </w:pPr>
      <w:r w:rsidRPr="00156492">
        <w:t xml:space="preserve">Em seguida, peça </w:t>
      </w:r>
      <w:r w:rsidR="008D326D">
        <w:t>aos</w:t>
      </w:r>
      <w:r w:rsidRPr="00156492">
        <w:t xml:space="preserve"> alunos </w:t>
      </w:r>
      <w:r w:rsidR="008D326D">
        <w:t xml:space="preserve">que </w:t>
      </w:r>
      <w:r w:rsidRPr="00156492">
        <w:t xml:space="preserve">representem, no caderno, os estados sólido, líquido e gasoso de uma das substâncias contidas no simulador ou desenhadas </w:t>
      </w:r>
      <w:r w:rsidR="00E37F53">
        <w:t>no quadro de giz</w:t>
      </w:r>
      <w:r w:rsidRPr="00156492">
        <w:t>.</w:t>
      </w:r>
    </w:p>
    <w:p w14:paraId="75C36D43" w14:textId="42558CCC" w:rsidR="00CA3915" w:rsidRPr="00146D75" w:rsidRDefault="00156492" w:rsidP="00156492">
      <w:pPr>
        <w:pStyle w:val="02TEXTOPRINCIPAL"/>
      </w:pPr>
      <w:r w:rsidRPr="00770031">
        <w:t xml:space="preserve">Para </w:t>
      </w:r>
      <w:r w:rsidRPr="00770031">
        <w:rPr>
          <w:i/>
        </w:rPr>
        <w:t>acompanhar a aprendizagem</w:t>
      </w:r>
      <w:r w:rsidR="0088227D" w:rsidRPr="00BF7E98">
        <w:t>,</w:t>
      </w:r>
      <w:r w:rsidRPr="00E37F53">
        <w:t xml:space="preserve"> analise as respostas apresentadas</w:t>
      </w:r>
      <w:r w:rsidRPr="00156492">
        <w:t xml:space="preserve"> pelos alunos ao longo da aula. Além disso, a </w:t>
      </w:r>
      <w:proofErr w:type="gramStart"/>
      <w:r w:rsidRPr="00156492">
        <w:t xml:space="preserve">seção </w:t>
      </w:r>
      <w:r w:rsidRPr="00E37F53">
        <w:rPr>
          <w:b/>
        </w:rPr>
        <w:t>De</w:t>
      </w:r>
      <w:proofErr w:type="gramEnd"/>
      <w:r w:rsidRPr="00E37F53">
        <w:rPr>
          <w:b/>
        </w:rPr>
        <w:t xml:space="preserve"> olho no </w:t>
      </w:r>
      <w:r w:rsidR="00D942C4">
        <w:rPr>
          <w:b/>
        </w:rPr>
        <w:t>t</w:t>
      </w:r>
      <w:r w:rsidR="00D942C4" w:rsidRPr="00E37F53">
        <w:rPr>
          <w:b/>
        </w:rPr>
        <w:t>ema</w:t>
      </w:r>
      <w:r w:rsidR="00D942C4" w:rsidRPr="00156492">
        <w:t xml:space="preserve"> </w:t>
      </w:r>
      <w:r w:rsidRPr="00156492">
        <w:t xml:space="preserve">do </w:t>
      </w:r>
      <w:r w:rsidRPr="00FB52C9">
        <w:rPr>
          <w:b/>
        </w:rPr>
        <w:t xml:space="preserve">Tema 4 </w:t>
      </w:r>
      <w:r w:rsidRPr="00156492">
        <w:t xml:space="preserve">da </w:t>
      </w:r>
      <w:r w:rsidRPr="00FB52C9">
        <w:rPr>
          <w:b/>
        </w:rPr>
        <w:t>Unidade 1</w:t>
      </w:r>
      <w:r w:rsidRPr="00156492">
        <w:t xml:space="preserve"> do Livro do Estudante avalia se o aluno consegue </w:t>
      </w:r>
      <w:r w:rsidR="00D942C4">
        <w:t>identificar algumas mudanças de estado físico e nomeá-las</w:t>
      </w:r>
      <w:r w:rsidRPr="00156492">
        <w:t xml:space="preserve">. </w:t>
      </w:r>
      <w:r w:rsidR="00FD5588">
        <w:t xml:space="preserve">A </w:t>
      </w:r>
      <w:proofErr w:type="gramStart"/>
      <w:r w:rsidR="00FD5588">
        <w:t xml:space="preserve">seção </w:t>
      </w:r>
      <w:r w:rsidR="00FD5588" w:rsidRPr="00E37F53">
        <w:rPr>
          <w:b/>
        </w:rPr>
        <w:t>Vamos</w:t>
      </w:r>
      <w:proofErr w:type="gramEnd"/>
      <w:r w:rsidR="00FD5588" w:rsidRPr="00E37F53">
        <w:rPr>
          <w:b/>
        </w:rPr>
        <w:t xml:space="preserve"> fazer</w:t>
      </w:r>
      <w:r w:rsidR="00FD5588">
        <w:t xml:space="preserve"> avalia se o aluno </w:t>
      </w:r>
      <w:r w:rsidR="00EE5D7E">
        <w:t>relaciona algumas mudanças de estado físico da água com a variação da temperatura</w:t>
      </w:r>
      <w:r w:rsidR="00FD5588">
        <w:t xml:space="preserve">. </w:t>
      </w:r>
      <w:r w:rsidRPr="00156492">
        <w:t xml:space="preserve">Verifique as respostas </w:t>
      </w:r>
      <w:r w:rsidR="00FD5588">
        <w:t>dadas</w:t>
      </w:r>
      <w:r w:rsidRPr="00156492">
        <w:t xml:space="preserve"> para as atividades dessas duas seções. Peça também que façam as </w:t>
      </w:r>
      <w:r w:rsidRPr="00FD5588">
        <w:t>atividades 2</w:t>
      </w:r>
      <w:r w:rsidRPr="00156492">
        <w:t xml:space="preserve"> a </w:t>
      </w:r>
      <w:r w:rsidRPr="00FD5588">
        <w:t>4</w:t>
      </w:r>
      <w:r w:rsidRPr="00156492">
        <w:t xml:space="preserve"> da seção </w:t>
      </w:r>
      <w:r w:rsidRPr="00FB52C9">
        <w:rPr>
          <w:b/>
        </w:rPr>
        <w:t>Atividades – Temas 3</w:t>
      </w:r>
      <w:r w:rsidRPr="00156492">
        <w:rPr>
          <w:i/>
        </w:rPr>
        <w:t xml:space="preserve"> </w:t>
      </w:r>
      <w:r w:rsidRPr="00E37F53">
        <w:rPr>
          <w:b/>
        </w:rPr>
        <w:t>e</w:t>
      </w:r>
      <w:r w:rsidRPr="00156492">
        <w:rPr>
          <w:i/>
        </w:rPr>
        <w:t xml:space="preserve"> </w:t>
      </w:r>
      <w:r w:rsidRPr="00FB52C9">
        <w:rPr>
          <w:b/>
        </w:rPr>
        <w:t xml:space="preserve">4 </w:t>
      </w:r>
      <w:r w:rsidRPr="00156492">
        <w:t>e corrija-as para verificar eventuais dúvidas.</w:t>
      </w:r>
    </w:p>
    <w:p w14:paraId="57A8AA61" w14:textId="77777777" w:rsidR="00156492" w:rsidRDefault="00156492" w:rsidP="00156492">
      <w:pPr>
        <w:rPr>
          <w:rFonts w:eastAsia="Tahoma"/>
        </w:rPr>
      </w:pPr>
      <w:r>
        <w:br w:type="page"/>
      </w:r>
    </w:p>
    <w:p w14:paraId="2B525D43" w14:textId="77777777" w:rsidR="00356B5D" w:rsidRDefault="00356B5D" w:rsidP="00356B5D">
      <w:pPr>
        <w:pStyle w:val="02TEXTOPRINCIPAL"/>
        <w:spacing w:before="0" w:after="0"/>
      </w:pPr>
    </w:p>
    <w:p w14:paraId="01794470" w14:textId="77777777" w:rsidR="00CA3915" w:rsidRDefault="00CA3915" w:rsidP="00CA3915">
      <w:pPr>
        <w:pStyle w:val="01TITULO2"/>
      </w:pPr>
      <w:r w:rsidRPr="005C76E7">
        <w:t>Atividades</w:t>
      </w:r>
    </w:p>
    <w:p w14:paraId="24432AC5" w14:textId="77777777" w:rsidR="00CA3915" w:rsidRDefault="00CA3915" w:rsidP="00CA3915">
      <w:pPr>
        <w:pStyle w:val="02TEXTOPRINCIPAL"/>
      </w:pPr>
    </w:p>
    <w:p w14:paraId="23A655BE" w14:textId="77777777" w:rsidR="00156492" w:rsidRPr="00156492" w:rsidRDefault="00156492" w:rsidP="00E058C1">
      <w:pPr>
        <w:pStyle w:val="02TEXTOITEM"/>
      </w:pPr>
      <w:r w:rsidRPr="00156492">
        <w:t>1. Complete a frase a seguir.</w:t>
      </w:r>
    </w:p>
    <w:p w14:paraId="222D086C" w14:textId="77777777" w:rsidR="000360DF" w:rsidRPr="000360DF" w:rsidRDefault="00156492" w:rsidP="000360DF">
      <w:pPr>
        <w:pStyle w:val="02TEXTOPRINCIPAL"/>
      </w:pPr>
      <w:r w:rsidRPr="000360DF">
        <w:t xml:space="preserve">Comparando os estados físicos da matéria em relação à organização das suas partículas, podemos dizer </w:t>
      </w:r>
    </w:p>
    <w:p w14:paraId="4A8298A4" w14:textId="34A8ECBB" w:rsidR="00CA3915" w:rsidRDefault="00156492" w:rsidP="000360DF">
      <w:pPr>
        <w:pStyle w:val="02TEXTOPRINCIPAL"/>
        <w:spacing w:line="560" w:lineRule="exact"/>
      </w:pPr>
      <w:r w:rsidRPr="00156492">
        <w:t>que</w:t>
      </w:r>
      <w:r w:rsidR="0088227D">
        <w:t>,</w:t>
      </w:r>
      <w:r w:rsidRPr="00156492">
        <w:t xml:space="preserve"> no estado ___</w:t>
      </w:r>
      <w:r w:rsidR="007D1B51">
        <w:t>___</w:t>
      </w:r>
      <w:r w:rsidRPr="00156492">
        <w:t>_________</w:t>
      </w:r>
      <w:r w:rsidR="0088227D">
        <w:t>,</w:t>
      </w:r>
      <w:r w:rsidRPr="00156492">
        <w:t xml:space="preserve"> as partículas se encontram mais próximas umas das outras. No estado ________</w:t>
      </w:r>
      <w:r w:rsidR="007D1B51">
        <w:t>___</w:t>
      </w:r>
      <w:r w:rsidRPr="00156492">
        <w:t>____</w:t>
      </w:r>
      <w:r w:rsidR="0088227D">
        <w:t>,</w:t>
      </w:r>
      <w:r w:rsidRPr="00156492">
        <w:t xml:space="preserve"> elas se encontram mais espalhadas e desorganizadas, enquanto no estado _______</w:t>
      </w:r>
      <w:r w:rsidR="007D1B51">
        <w:t>___</w:t>
      </w:r>
      <w:r w:rsidRPr="00156492">
        <w:t>_____ sua distância é intermediária entre aquelas observadas nos outros dois estados.</w:t>
      </w:r>
    </w:p>
    <w:p w14:paraId="0F26B8D4" w14:textId="77777777" w:rsidR="00CA3915" w:rsidRDefault="00CA3915" w:rsidP="00E058C1">
      <w:pPr>
        <w:pStyle w:val="05ATIVIDADEMARQUE"/>
      </w:pPr>
    </w:p>
    <w:p w14:paraId="067468FE" w14:textId="77777777" w:rsidR="00156492" w:rsidRPr="00156492" w:rsidRDefault="00156492" w:rsidP="00E058C1">
      <w:pPr>
        <w:pStyle w:val="02TEXTOITEM"/>
      </w:pPr>
      <w:r w:rsidRPr="00156492">
        <w:t>2. Elabore uma explicação baseada no modelo de partículas para o fato de o gelo derreter quando é mantido à temperatura ambiente.</w:t>
      </w:r>
    </w:p>
    <w:p w14:paraId="1B1E4B04" w14:textId="77777777" w:rsidR="00156492" w:rsidRPr="002A34C2" w:rsidRDefault="00156492" w:rsidP="00E058C1">
      <w:pPr>
        <w:pStyle w:val="05LINHASRESPOSTA"/>
      </w:pPr>
      <w:r>
        <w:t>______________________________________________________________________________________</w:t>
      </w:r>
    </w:p>
    <w:p w14:paraId="7430A660" w14:textId="77777777" w:rsidR="00156492" w:rsidRPr="002A34C2" w:rsidRDefault="00156492" w:rsidP="00E058C1">
      <w:pPr>
        <w:pStyle w:val="05LINHASRESPOSTA"/>
      </w:pPr>
      <w:r>
        <w:t>______________________________________________________________________________________</w:t>
      </w:r>
    </w:p>
    <w:p w14:paraId="096BAD7C" w14:textId="77777777" w:rsidR="00156492" w:rsidRPr="002A34C2" w:rsidRDefault="00156492" w:rsidP="00E058C1">
      <w:pPr>
        <w:pStyle w:val="05LINHASRESPOSTA"/>
      </w:pPr>
      <w:r>
        <w:t>______________________________________________________________________________________</w:t>
      </w:r>
    </w:p>
    <w:p w14:paraId="02EB2439" w14:textId="77777777" w:rsidR="00156492" w:rsidRPr="002A34C2" w:rsidRDefault="00156492" w:rsidP="00E058C1">
      <w:pPr>
        <w:pStyle w:val="05LINHASRESPOSTA"/>
      </w:pPr>
      <w:r>
        <w:t>______________________________________________________________________________________</w:t>
      </w:r>
    </w:p>
    <w:p w14:paraId="1FFCC151" w14:textId="77777777" w:rsidR="00CA3915" w:rsidRPr="00CA3915" w:rsidRDefault="00CA3915" w:rsidP="00E058C1">
      <w:pPr>
        <w:pStyle w:val="02TEXTOITEM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</w:p>
    <w:p w14:paraId="216B0646" w14:textId="490C3A7C" w:rsidR="00CA3915" w:rsidRPr="00CA3915" w:rsidRDefault="00156492" w:rsidP="00E058C1">
      <w:pPr>
        <w:pStyle w:val="02TEXTOITEM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156492">
        <w:t>3. Dê exemplos de duas mudanças de estado físico que acontecem durante o ciclo da água, uma absorvendo e outra liberando calor.</w:t>
      </w:r>
    </w:p>
    <w:p w14:paraId="4280773C" w14:textId="77777777" w:rsidR="00156492" w:rsidRPr="002A34C2" w:rsidRDefault="00156492" w:rsidP="00E058C1">
      <w:pPr>
        <w:pStyle w:val="05LINHASRESPOSTA"/>
      </w:pPr>
      <w:r>
        <w:t>______________________________________________________________________________________</w:t>
      </w:r>
    </w:p>
    <w:p w14:paraId="556B0094" w14:textId="77777777" w:rsidR="00156492" w:rsidRPr="002A34C2" w:rsidRDefault="00156492" w:rsidP="00E058C1">
      <w:pPr>
        <w:pStyle w:val="05LINHASRESPOSTA"/>
      </w:pPr>
      <w:r>
        <w:t>______________________________________________________________________________________</w:t>
      </w:r>
    </w:p>
    <w:p w14:paraId="0502080F" w14:textId="77777777" w:rsidR="00156492" w:rsidRPr="002A34C2" w:rsidRDefault="00156492" w:rsidP="00E058C1">
      <w:pPr>
        <w:pStyle w:val="05LINHASRESPOSTA"/>
      </w:pPr>
      <w:r>
        <w:t>______________________________________________________________________________________</w:t>
      </w:r>
    </w:p>
    <w:p w14:paraId="21DC73D0" w14:textId="77777777" w:rsidR="00CA3915" w:rsidRPr="00E058C1" w:rsidRDefault="00CA3915" w:rsidP="00E058C1">
      <w:pPr>
        <w:pStyle w:val="02TEXTOITEM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</w:p>
    <w:p w14:paraId="0D556FEC" w14:textId="35C3D087" w:rsidR="00156492" w:rsidRPr="00CA3915" w:rsidRDefault="00156492" w:rsidP="00E058C1">
      <w:pPr>
        <w:pStyle w:val="02TEXTOITEM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E058C1">
        <w:t xml:space="preserve">4. O glicerol ou glicerina é uma substância inodora e viscosa cujas temperaturas de fusão e de ebulição são, respectivamente, 18 </w:t>
      </w:r>
      <w:r w:rsidR="00756316" w:rsidRPr="00E058C1">
        <w:t>°</w:t>
      </w:r>
      <w:r w:rsidRPr="00E058C1">
        <w:t xml:space="preserve">C e 290 </w:t>
      </w:r>
      <w:r w:rsidR="00E84DF0" w:rsidRPr="00E058C1">
        <w:t>°</w:t>
      </w:r>
      <w:r w:rsidRPr="00156492">
        <w:t>C. Esboce a curva de aquecimento do glicerol, representando as etapas de fusão e ebulição.</w:t>
      </w:r>
    </w:p>
    <w:p w14:paraId="200AC15C" w14:textId="77777777" w:rsidR="00156492" w:rsidRDefault="00156492" w:rsidP="00156492">
      <w:pPr>
        <w:rPr>
          <w:rFonts w:eastAsia="Tahoma"/>
        </w:rPr>
      </w:pPr>
      <w:r>
        <w:br w:type="page"/>
      </w:r>
    </w:p>
    <w:p w14:paraId="394EF7FF" w14:textId="77777777" w:rsidR="00356B5D" w:rsidRDefault="00356B5D" w:rsidP="00356B5D">
      <w:pPr>
        <w:pStyle w:val="02TEXTOPRINCIPAL"/>
        <w:spacing w:before="0" w:after="0"/>
      </w:pPr>
    </w:p>
    <w:p w14:paraId="0A772B7D" w14:textId="647F2218" w:rsidR="00CA3915" w:rsidRPr="005C76E7" w:rsidRDefault="00CA3915" w:rsidP="00CA3915">
      <w:pPr>
        <w:pStyle w:val="01TITULO3"/>
      </w:pPr>
      <w:r w:rsidRPr="005C76E7">
        <w:t>Respostas das atividades</w:t>
      </w:r>
      <w:r w:rsidR="005E5DBD">
        <w:t xml:space="preserve"> </w:t>
      </w:r>
    </w:p>
    <w:p w14:paraId="0E7CF7E5" w14:textId="77777777" w:rsidR="00CB5649" w:rsidRPr="00BD4767" w:rsidRDefault="00CB5649" w:rsidP="00CB5649"/>
    <w:p w14:paraId="2DF868A8" w14:textId="63D968F8" w:rsidR="00CA3915" w:rsidRPr="00CA3915" w:rsidRDefault="00156492" w:rsidP="00E058C1">
      <w:pPr>
        <w:pStyle w:val="02TEXTOITEM"/>
      </w:pPr>
      <w:r w:rsidRPr="00156492">
        <w:t xml:space="preserve">1. </w:t>
      </w:r>
      <w:r w:rsidRPr="00E058C1">
        <w:t>Comparando os estados físicos da matéria em relação à organização das suas partículas, podemos dizer que</w:t>
      </w:r>
      <w:r w:rsidR="00E363EC" w:rsidRPr="00E058C1">
        <w:t>,</w:t>
      </w:r>
      <w:r w:rsidRPr="00E058C1">
        <w:t xml:space="preserve"> no estado SÓLIDO</w:t>
      </w:r>
      <w:r w:rsidR="00E363EC" w:rsidRPr="00E058C1">
        <w:t>,</w:t>
      </w:r>
      <w:r w:rsidRPr="00E058C1">
        <w:t xml:space="preserve"> as partículas se encontram mais próximas umas das outras. No estado GASOSO</w:t>
      </w:r>
      <w:r w:rsidR="00E363EC" w:rsidRPr="00E058C1">
        <w:t>,</w:t>
      </w:r>
      <w:r w:rsidRPr="00E058C1">
        <w:t xml:space="preserve"> ela</w:t>
      </w:r>
      <w:r w:rsidRPr="00156492">
        <w:t>s se encontram mais espalhadas e desorganizadas, enquanto no estado LÍQUIDO sua distância é intermediária entre aquelas observadas nos outros dois estados.</w:t>
      </w:r>
    </w:p>
    <w:p w14:paraId="2DD3CD00" w14:textId="77777777" w:rsidR="00CA3915" w:rsidRPr="00CA3915" w:rsidRDefault="00CA3915" w:rsidP="00E058C1">
      <w:pPr>
        <w:pStyle w:val="02TEXTOITEM"/>
      </w:pPr>
    </w:p>
    <w:p w14:paraId="316C35EB" w14:textId="6BAC5A9F" w:rsidR="00CA3915" w:rsidRPr="00CA3915" w:rsidRDefault="00156492" w:rsidP="00E058C1">
      <w:pPr>
        <w:pStyle w:val="02TEXTOITEM"/>
      </w:pPr>
      <w:r w:rsidRPr="00156492">
        <w:t>2. O gelo derrete quando é mantido à temperatura ambiente porque as partículas de água começam a absorver calor, aumentando sua movimentação. O aumento da movimentação das partículas faz com que a água passe para o estado líquido.</w:t>
      </w:r>
    </w:p>
    <w:p w14:paraId="1F5D45B3" w14:textId="77777777" w:rsidR="00CA3915" w:rsidRPr="00CA3915" w:rsidRDefault="00CA3915" w:rsidP="00E058C1">
      <w:pPr>
        <w:pStyle w:val="02TEXTOITEM"/>
      </w:pPr>
    </w:p>
    <w:p w14:paraId="5847A8E3" w14:textId="2BE9E7CB" w:rsidR="00CA3915" w:rsidRDefault="00156492" w:rsidP="00E058C1">
      <w:pPr>
        <w:pStyle w:val="02TEXTOITEM"/>
      </w:pPr>
      <w:r w:rsidRPr="00156492">
        <w:t>3. Como exemplos</w:t>
      </w:r>
      <w:r w:rsidR="00E363EC">
        <w:t>,</w:t>
      </w:r>
      <w:r w:rsidRPr="00156492">
        <w:t xml:space="preserve"> os alunos podem mencionar a evaporação da água dos rios, lagos e oceanos, que ocorre com absorção de calor, e a condensação do vapor nas nuvens para formar as gotas de chuva, que ocorre com liberação de calor.</w:t>
      </w:r>
    </w:p>
    <w:p w14:paraId="4ADA60F5" w14:textId="77777777" w:rsidR="00156492" w:rsidRPr="00CA3915" w:rsidRDefault="00156492" w:rsidP="00E058C1">
      <w:pPr>
        <w:pStyle w:val="02TEXTOITEM"/>
      </w:pPr>
    </w:p>
    <w:p w14:paraId="1EE5AC77" w14:textId="77777777" w:rsidR="00156492" w:rsidRDefault="00156492" w:rsidP="00E058C1">
      <w:pPr>
        <w:pStyle w:val="05ATIVIDADES"/>
      </w:pPr>
      <w:r w:rsidRPr="00DA4268">
        <w:t xml:space="preserve">4. </w:t>
      </w:r>
    </w:p>
    <w:p w14:paraId="3EDFC708" w14:textId="311AA7B6" w:rsidR="00414FC0" w:rsidRDefault="003C0ED1" w:rsidP="003C0ED1">
      <w:pPr>
        <w:pStyle w:val="05ATIVIDADES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91911D3" wp14:editId="4E65ED22">
            <wp:extent cx="4017013" cy="23431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3"/>
                    <a:stretch/>
                  </pic:blipFill>
                  <pic:spPr bwMode="auto">
                    <a:xfrm>
                      <a:off x="0" y="0"/>
                      <a:ext cx="4025837" cy="23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FC0">
        <w:rPr>
          <w:noProof/>
          <w:lang w:eastAsia="pt-BR" w:bidi="ar-SA"/>
        </w:rPr>
        <w:drawing>
          <wp:inline distT="0" distB="0" distL="0" distR="0" wp14:anchorId="29E3525A" wp14:editId="127B4067">
            <wp:extent cx="142875" cy="2238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4" r="-200" b="27003"/>
                    <a:stretch/>
                  </pic:blipFill>
                  <pic:spPr bwMode="auto">
                    <a:xfrm>
                      <a:off x="0" y="0"/>
                      <a:ext cx="142914" cy="22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19BBC" w14:textId="77777777" w:rsidR="00414FC0" w:rsidRDefault="00414FC0" w:rsidP="00414FC0">
      <w:pPr>
        <w:rPr>
          <w:rFonts w:eastAsia="Tahoma"/>
        </w:rPr>
      </w:pPr>
      <w:r>
        <w:br w:type="page"/>
      </w:r>
    </w:p>
    <w:p w14:paraId="2EC9DADA" w14:textId="77777777" w:rsidR="00356B5D" w:rsidRDefault="00356B5D" w:rsidP="00356B5D">
      <w:pPr>
        <w:pStyle w:val="02TEXTOPRINCIPAL"/>
        <w:spacing w:before="0" w:after="0"/>
      </w:pPr>
    </w:p>
    <w:p w14:paraId="265B74F7" w14:textId="77777777" w:rsidR="00CA3915" w:rsidRPr="00A05691" w:rsidRDefault="00CA3915" w:rsidP="00CA3915">
      <w:pPr>
        <w:pStyle w:val="01TITULO3"/>
      </w:pPr>
      <w:r w:rsidRPr="00A05691">
        <w:t>Autoavaliação</w:t>
      </w:r>
    </w:p>
    <w:p w14:paraId="1DA2FEB0" w14:textId="77777777" w:rsidR="00CA3915" w:rsidRDefault="00CA3915" w:rsidP="00CA3915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CA3915" w:rsidRPr="00DD5B37" w14:paraId="42452156" w14:textId="77777777" w:rsidTr="00CB5649">
        <w:tc>
          <w:tcPr>
            <w:tcW w:w="2721" w:type="dxa"/>
            <w:vAlign w:val="center"/>
          </w:tcPr>
          <w:p w14:paraId="111164B1" w14:textId="77777777" w:rsidR="00CA3915" w:rsidRPr="00DD5B37" w:rsidRDefault="00CA3915" w:rsidP="006E0E6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6350A5B7" w14:textId="77777777" w:rsidR="00CA3915" w:rsidRPr="00DD5B37" w:rsidRDefault="00CA3915" w:rsidP="006E0E6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27F243A6" w14:textId="77777777" w:rsidR="00CA3915" w:rsidRPr="00DD5B37" w:rsidRDefault="00CA3915" w:rsidP="006E0E6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1419F127" w14:textId="77777777" w:rsidR="00CA3915" w:rsidRPr="00DD5B37" w:rsidRDefault="00CA3915" w:rsidP="006E0E68">
            <w:pPr>
              <w:pStyle w:val="03TITULOTABELAS1"/>
            </w:pPr>
            <w:r w:rsidRPr="00DD5B37">
              <w:t>Preciso melhorar</w:t>
            </w:r>
          </w:p>
        </w:tc>
      </w:tr>
      <w:tr w:rsidR="00414FC0" w:rsidRPr="00DD5B37" w14:paraId="57328CAA" w14:textId="77777777" w:rsidTr="00CB5649">
        <w:tc>
          <w:tcPr>
            <w:tcW w:w="2721" w:type="dxa"/>
          </w:tcPr>
          <w:p w14:paraId="711CB49C" w14:textId="0B1135C3" w:rsidR="00414FC0" w:rsidRPr="00414FC0" w:rsidRDefault="00414FC0" w:rsidP="00414FC0">
            <w:pPr>
              <w:pStyle w:val="04TEXTOTABELAS"/>
            </w:pPr>
            <w:r w:rsidRPr="00414FC0">
              <w:t>Identifico os estados físicos da matéria e seus aspectos macroscópicos.</w:t>
            </w:r>
          </w:p>
        </w:tc>
        <w:tc>
          <w:tcPr>
            <w:tcW w:w="2381" w:type="dxa"/>
            <w:vAlign w:val="center"/>
          </w:tcPr>
          <w:p w14:paraId="7549B2BD" w14:textId="77777777" w:rsidR="00414FC0" w:rsidRPr="00DD5B37" w:rsidRDefault="00414FC0" w:rsidP="00414F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75AF66C" w14:textId="77777777" w:rsidR="00414FC0" w:rsidRPr="00DD5B37" w:rsidRDefault="00414FC0" w:rsidP="00414F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7AC4727" w14:textId="77777777" w:rsidR="00414FC0" w:rsidRPr="00DD5B37" w:rsidRDefault="00414FC0" w:rsidP="00414FC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14FC0" w:rsidRPr="00DD5B37" w14:paraId="3FBFC74D" w14:textId="77777777" w:rsidTr="00CB5649">
        <w:tc>
          <w:tcPr>
            <w:tcW w:w="2721" w:type="dxa"/>
          </w:tcPr>
          <w:p w14:paraId="494B4C5E" w14:textId="240A7690" w:rsidR="00414FC0" w:rsidRPr="00414FC0" w:rsidRDefault="00414FC0" w:rsidP="00414FC0">
            <w:pPr>
              <w:pStyle w:val="04TEXTOTABELAS"/>
            </w:pPr>
            <w:r w:rsidRPr="00414FC0">
              <w:t>Conheço propriedades como forma, volume e compressibilidade de cada estado físico.</w:t>
            </w:r>
          </w:p>
        </w:tc>
        <w:tc>
          <w:tcPr>
            <w:tcW w:w="2381" w:type="dxa"/>
          </w:tcPr>
          <w:p w14:paraId="68BDA097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DC6B704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B67FF73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14FC0" w:rsidRPr="00DD5B37" w14:paraId="351D2104" w14:textId="77777777" w:rsidTr="00CB5649">
        <w:tc>
          <w:tcPr>
            <w:tcW w:w="2721" w:type="dxa"/>
          </w:tcPr>
          <w:p w14:paraId="3B4DBDB9" w14:textId="1F016B17" w:rsidR="00414FC0" w:rsidRPr="00414FC0" w:rsidRDefault="00414FC0" w:rsidP="00414FC0">
            <w:pPr>
              <w:pStyle w:val="04TEXTOTABELAS"/>
            </w:pPr>
            <w:r w:rsidRPr="00414FC0">
              <w:t xml:space="preserve">Compreendo o significado das representações </w:t>
            </w:r>
            <w:proofErr w:type="spellStart"/>
            <w:r w:rsidRPr="00414FC0">
              <w:t>submicroscópicas</w:t>
            </w:r>
            <w:proofErr w:type="spellEnd"/>
            <w:r w:rsidRPr="00414FC0">
              <w:t xml:space="preserve"> dos estados físicos.</w:t>
            </w:r>
          </w:p>
        </w:tc>
        <w:tc>
          <w:tcPr>
            <w:tcW w:w="2381" w:type="dxa"/>
          </w:tcPr>
          <w:p w14:paraId="30743980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5CEAE6D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15067E04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14FC0" w:rsidRPr="00DD5B37" w14:paraId="5A0A65C0" w14:textId="77777777" w:rsidTr="00CB5649">
        <w:tc>
          <w:tcPr>
            <w:tcW w:w="2721" w:type="dxa"/>
          </w:tcPr>
          <w:p w14:paraId="39886DD2" w14:textId="0E36F5F8" w:rsidR="00414FC0" w:rsidRPr="00414FC0" w:rsidRDefault="00414FC0" w:rsidP="00414FC0">
            <w:pPr>
              <w:pStyle w:val="04TEXTOTABELAS"/>
            </w:pPr>
            <w:r w:rsidRPr="00414FC0">
              <w:t>Identifico as mudanças de estado físico que ocorrem no ciclo da água.</w:t>
            </w:r>
          </w:p>
        </w:tc>
        <w:tc>
          <w:tcPr>
            <w:tcW w:w="2381" w:type="dxa"/>
          </w:tcPr>
          <w:p w14:paraId="41E9E330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4BD705E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328CAE60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14FC0" w:rsidRPr="00DD5B37" w14:paraId="3CC88FA1" w14:textId="77777777" w:rsidTr="00CB5649">
        <w:tc>
          <w:tcPr>
            <w:tcW w:w="2721" w:type="dxa"/>
          </w:tcPr>
          <w:p w14:paraId="707C9702" w14:textId="6A7CD40E" w:rsidR="00414FC0" w:rsidRPr="00414FC0" w:rsidRDefault="00414FC0" w:rsidP="00414FC0">
            <w:pPr>
              <w:pStyle w:val="04TEXTOTABELAS"/>
            </w:pPr>
            <w:r w:rsidRPr="00414FC0">
              <w:t>Construo argumentos com base na observação e nos conhecimentos científicos.</w:t>
            </w:r>
          </w:p>
        </w:tc>
        <w:tc>
          <w:tcPr>
            <w:tcW w:w="2381" w:type="dxa"/>
          </w:tcPr>
          <w:p w14:paraId="76BA22FB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DDCEFBE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FE62FE6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14FC0" w:rsidRPr="00DD5B37" w14:paraId="394D9341" w14:textId="77777777" w:rsidTr="00CB5649">
        <w:tc>
          <w:tcPr>
            <w:tcW w:w="2721" w:type="dxa"/>
          </w:tcPr>
          <w:p w14:paraId="753ADDBD" w14:textId="18C8AB7F" w:rsidR="00414FC0" w:rsidRPr="00414FC0" w:rsidRDefault="00414FC0" w:rsidP="00414FC0">
            <w:pPr>
              <w:pStyle w:val="04TEXTOTABELAS"/>
            </w:pPr>
            <w:r w:rsidRPr="00414FC0">
              <w:t>Reconheço as mudanças de estado físico que absorvem ou liberam calor.</w:t>
            </w:r>
          </w:p>
        </w:tc>
        <w:tc>
          <w:tcPr>
            <w:tcW w:w="2381" w:type="dxa"/>
          </w:tcPr>
          <w:p w14:paraId="6E599C16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EC5DEB7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07FE13E3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14FC0" w:rsidRPr="00DD5B37" w14:paraId="73B4BA9A" w14:textId="77777777" w:rsidTr="00CB5649">
        <w:tc>
          <w:tcPr>
            <w:tcW w:w="2721" w:type="dxa"/>
          </w:tcPr>
          <w:p w14:paraId="7016E965" w14:textId="5CE14334" w:rsidR="00414FC0" w:rsidRPr="00414FC0" w:rsidRDefault="00414FC0" w:rsidP="00414FC0">
            <w:pPr>
              <w:pStyle w:val="04TEXTOTABELAS"/>
            </w:pPr>
            <w:r w:rsidRPr="00414FC0">
              <w:t>Proponho e verifico hipóteses sobre fenômenos relacionados às mudanças de estado físico.</w:t>
            </w:r>
          </w:p>
        </w:tc>
        <w:tc>
          <w:tcPr>
            <w:tcW w:w="2381" w:type="dxa"/>
          </w:tcPr>
          <w:p w14:paraId="3A04BE27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62FFBEC0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0845AAC3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14FC0" w:rsidRPr="00DD5B37" w14:paraId="0E14B8F3" w14:textId="77777777" w:rsidTr="00CB5649">
        <w:tc>
          <w:tcPr>
            <w:tcW w:w="2721" w:type="dxa"/>
          </w:tcPr>
          <w:p w14:paraId="776795E3" w14:textId="3EB0546D" w:rsidR="00414FC0" w:rsidRPr="00414FC0" w:rsidRDefault="00414FC0" w:rsidP="00414FC0">
            <w:pPr>
              <w:pStyle w:val="04TEXTOTABELAS"/>
            </w:pPr>
            <w:r w:rsidRPr="00414FC0">
              <w:t>Sou capaz de utilizar a tecnologia digital para melhorar minha aprendizagem.</w:t>
            </w:r>
          </w:p>
        </w:tc>
        <w:tc>
          <w:tcPr>
            <w:tcW w:w="2381" w:type="dxa"/>
          </w:tcPr>
          <w:p w14:paraId="5BEE0DB0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6900C40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6F32E1FE" w14:textId="77777777" w:rsidR="00414FC0" w:rsidRPr="00DD5B37" w:rsidRDefault="00414FC0" w:rsidP="00414FC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7F61988B" w:rsidR="00E24C6F" w:rsidRDefault="00E24C6F" w:rsidP="00414FC0">
      <w:pPr>
        <w:ind w:right="848"/>
        <w:jc w:val="right"/>
        <w:rPr>
          <w:sz w:val="16"/>
          <w:szCs w:val="16"/>
        </w:rPr>
      </w:pPr>
    </w:p>
    <w:p w14:paraId="5E25F971" w14:textId="34CEB553" w:rsidR="00356B5D" w:rsidRDefault="00356B5D" w:rsidP="00414FC0">
      <w:pPr>
        <w:ind w:right="848"/>
        <w:jc w:val="right"/>
        <w:rPr>
          <w:sz w:val="16"/>
          <w:szCs w:val="16"/>
        </w:rPr>
      </w:pPr>
    </w:p>
    <w:p w14:paraId="790F05E5" w14:textId="77777777" w:rsidR="0042785F" w:rsidRPr="00414FC0" w:rsidRDefault="0042785F" w:rsidP="00414FC0">
      <w:pPr>
        <w:ind w:right="848"/>
        <w:jc w:val="right"/>
        <w:rPr>
          <w:sz w:val="16"/>
          <w:szCs w:val="16"/>
        </w:rPr>
      </w:pPr>
    </w:p>
    <w:sectPr w:rsidR="0042785F" w:rsidRPr="00414FC0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2B963" w14:textId="77777777" w:rsidR="009F61CC" w:rsidRDefault="009F61CC">
      <w:r>
        <w:separator/>
      </w:r>
    </w:p>
  </w:endnote>
  <w:endnote w:type="continuationSeparator" w:id="0">
    <w:p w14:paraId="5E783BCD" w14:textId="77777777" w:rsidR="009F61CC" w:rsidRDefault="009F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BC9EEE-CD63-4B6C-96CA-8AD59CA0F9D3}"/>
    <w:embedBold r:id="rId2" w:fontKey="{DDB841F7-F476-4305-9D16-3AF9BEE29DA3}"/>
    <w:embedItalic r:id="rId3" w:fontKey="{E89C32DE-A415-41DE-B98C-3F9FF3EABE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07B6AC-A872-4E2D-9611-0D1B70D87778}"/>
    <w:embedBold r:id="rId5" w:fontKey="{A71476B6-4CF0-4ACB-BEB1-485C99BA05A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DB19F68-1165-47CF-986A-29CE4A23DD36}"/>
    <w:embedBold r:id="rId7" w:fontKey="{1B19B44D-A80A-4FA8-9B6A-00E500F9DF57}"/>
    <w:embedBoldItalic r:id="rId8" w:fontKey="{6922DB20-F0B0-423C-A52A-A7EB3BA933B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F0451CE-4370-4D0E-828D-8A3492D4E023}"/>
    <w:embedBold r:id="rId10" w:fontKey="{DE1B0439-79A4-4174-94DF-6539A9CCBB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362F2B3-F499-41BE-B24E-6DAC3ED051E3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BB03B1C-BC65-4B29-8658-97B0E130FC31}"/>
    <w:embedBold r:id="rId13" w:fontKey="{7A04ADFB-1CED-4068-A4C1-EEAE92B5909E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1883F91-CE10-423F-AAB3-5624106267B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CB5649" w:rsidRPr="00693936" w14:paraId="592501C5" w14:textId="77777777" w:rsidTr="00CB5649">
      <w:tc>
        <w:tcPr>
          <w:tcW w:w="9473" w:type="dxa"/>
        </w:tcPr>
        <w:p w14:paraId="276F0EB8" w14:textId="77777777" w:rsidR="00CB5649" w:rsidRPr="00693936" w:rsidRDefault="00CB5649" w:rsidP="00CB5649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A945F9D" w14:textId="32CA6013" w:rsidR="00CB5649" w:rsidRPr="00693936" w:rsidRDefault="00CB5649" w:rsidP="00CB5649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074D97">
            <w:rPr>
              <w:noProof/>
            </w:rPr>
            <w:t>8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DCE1A" w14:textId="77777777" w:rsidR="009F61CC" w:rsidRDefault="009F61CC">
      <w:r>
        <w:rPr>
          <w:color w:val="000000"/>
        </w:rPr>
        <w:separator/>
      </w:r>
    </w:p>
  </w:footnote>
  <w:footnote w:type="continuationSeparator" w:id="0">
    <w:p w14:paraId="7DE884D0" w14:textId="77777777" w:rsidR="009F61CC" w:rsidRDefault="009F6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C6151EA" w:rsidR="00283861" w:rsidRDefault="00CB5649">
    <w:r>
      <w:rPr>
        <w:noProof/>
        <w:lang w:eastAsia="pt-BR" w:bidi="ar-SA"/>
      </w:rPr>
      <w:drawing>
        <wp:inline distT="0" distB="0" distL="0" distR="0" wp14:anchorId="1C905693" wp14:editId="685613B3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8"/>
  </w:num>
  <w:num w:numId="4">
    <w:abstractNumId w:val="6"/>
  </w:num>
  <w:num w:numId="5">
    <w:abstractNumId w:val="8"/>
  </w:num>
  <w:num w:numId="6">
    <w:abstractNumId w:val="8"/>
  </w:num>
  <w:num w:numId="7">
    <w:abstractNumId w:val="6"/>
  </w:num>
  <w:num w:numId="8">
    <w:abstractNumId w:val="8"/>
  </w:num>
  <w:num w:numId="9">
    <w:abstractNumId w:val="8"/>
  </w:num>
  <w:num w:numId="10">
    <w:abstractNumId w:val="6"/>
  </w:num>
  <w:num w:numId="11">
    <w:abstractNumId w:val="8"/>
  </w:num>
  <w:num w:numId="12">
    <w:abstractNumId w:val="10"/>
  </w:num>
  <w:num w:numId="13">
    <w:abstractNumId w:val="2"/>
  </w:num>
  <w:num w:numId="14">
    <w:abstractNumId w:val="8"/>
  </w:num>
  <w:num w:numId="15">
    <w:abstractNumId w:val="6"/>
  </w:num>
  <w:num w:numId="16">
    <w:abstractNumId w:val="8"/>
  </w:num>
  <w:num w:numId="17">
    <w:abstractNumId w:val="8"/>
  </w:num>
  <w:num w:numId="18">
    <w:abstractNumId w:val="6"/>
  </w:num>
  <w:num w:numId="19">
    <w:abstractNumId w:val="8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8"/>
  </w:num>
  <w:num w:numId="29">
    <w:abstractNumId w:val="6"/>
  </w:num>
  <w:num w:numId="30">
    <w:abstractNumId w:val="8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036"/>
    <w:rsid w:val="0001709D"/>
    <w:rsid w:val="000232F8"/>
    <w:rsid w:val="00032FED"/>
    <w:rsid w:val="0003527F"/>
    <w:rsid w:val="000360DF"/>
    <w:rsid w:val="000628EC"/>
    <w:rsid w:val="00074D97"/>
    <w:rsid w:val="00076EF4"/>
    <w:rsid w:val="000822D3"/>
    <w:rsid w:val="000A434A"/>
    <w:rsid w:val="000A7F47"/>
    <w:rsid w:val="000C6EC8"/>
    <w:rsid w:val="000D1E72"/>
    <w:rsid w:val="000D7A68"/>
    <w:rsid w:val="000F07DA"/>
    <w:rsid w:val="00100500"/>
    <w:rsid w:val="00106A52"/>
    <w:rsid w:val="001237AE"/>
    <w:rsid w:val="00126F41"/>
    <w:rsid w:val="00141508"/>
    <w:rsid w:val="00145DEB"/>
    <w:rsid w:val="00156492"/>
    <w:rsid w:val="001777DE"/>
    <w:rsid w:val="00180891"/>
    <w:rsid w:val="00182B00"/>
    <w:rsid w:val="00195BF1"/>
    <w:rsid w:val="001A06CD"/>
    <w:rsid w:val="001B4098"/>
    <w:rsid w:val="001D24DA"/>
    <w:rsid w:val="0020549D"/>
    <w:rsid w:val="00210B7C"/>
    <w:rsid w:val="00216BF3"/>
    <w:rsid w:val="00220C34"/>
    <w:rsid w:val="00250FF2"/>
    <w:rsid w:val="00253734"/>
    <w:rsid w:val="002B4837"/>
    <w:rsid w:val="002B7656"/>
    <w:rsid w:val="002C2992"/>
    <w:rsid w:val="002C49D0"/>
    <w:rsid w:val="002E0322"/>
    <w:rsid w:val="002E5119"/>
    <w:rsid w:val="002F294E"/>
    <w:rsid w:val="00352C2B"/>
    <w:rsid w:val="00352D0A"/>
    <w:rsid w:val="00356B5D"/>
    <w:rsid w:val="003C0ED1"/>
    <w:rsid w:val="003D75AC"/>
    <w:rsid w:val="003E3A06"/>
    <w:rsid w:val="00414FC0"/>
    <w:rsid w:val="00415172"/>
    <w:rsid w:val="0042588F"/>
    <w:rsid w:val="00426FFF"/>
    <w:rsid w:val="0042785F"/>
    <w:rsid w:val="00475E1F"/>
    <w:rsid w:val="004944C4"/>
    <w:rsid w:val="00512EF1"/>
    <w:rsid w:val="0051475C"/>
    <w:rsid w:val="005209C1"/>
    <w:rsid w:val="00525A49"/>
    <w:rsid w:val="005465D4"/>
    <w:rsid w:val="0055204F"/>
    <w:rsid w:val="00562872"/>
    <w:rsid w:val="005659EF"/>
    <w:rsid w:val="00575253"/>
    <w:rsid w:val="005865B1"/>
    <w:rsid w:val="005D03F2"/>
    <w:rsid w:val="005E5DBD"/>
    <w:rsid w:val="0060223B"/>
    <w:rsid w:val="00604F7F"/>
    <w:rsid w:val="00657298"/>
    <w:rsid w:val="00657427"/>
    <w:rsid w:val="00660E5B"/>
    <w:rsid w:val="0066456C"/>
    <w:rsid w:val="00676297"/>
    <w:rsid w:val="006D0904"/>
    <w:rsid w:val="006D5809"/>
    <w:rsid w:val="006E30ED"/>
    <w:rsid w:val="006E489A"/>
    <w:rsid w:val="00704AEC"/>
    <w:rsid w:val="0071041A"/>
    <w:rsid w:val="00720306"/>
    <w:rsid w:val="007250EE"/>
    <w:rsid w:val="0073202B"/>
    <w:rsid w:val="00756316"/>
    <w:rsid w:val="00770031"/>
    <w:rsid w:val="0078056E"/>
    <w:rsid w:val="007813FB"/>
    <w:rsid w:val="007956C5"/>
    <w:rsid w:val="007B64CF"/>
    <w:rsid w:val="007D1B51"/>
    <w:rsid w:val="007F60B5"/>
    <w:rsid w:val="00802F95"/>
    <w:rsid w:val="00811CAA"/>
    <w:rsid w:val="00826D3D"/>
    <w:rsid w:val="0083255E"/>
    <w:rsid w:val="008468B3"/>
    <w:rsid w:val="00852916"/>
    <w:rsid w:val="0088227D"/>
    <w:rsid w:val="00897547"/>
    <w:rsid w:val="008B3B65"/>
    <w:rsid w:val="008B7409"/>
    <w:rsid w:val="008D326D"/>
    <w:rsid w:val="008E09F8"/>
    <w:rsid w:val="008F7795"/>
    <w:rsid w:val="009051E7"/>
    <w:rsid w:val="00916998"/>
    <w:rsid w:val="00935D6C"/>
    <w:rsid w:val="009429E0"/>
    <w:rsid w:val="00945EE1"/>
    <w:rsid w:val="00946C97"/>
    <w:rsid w:val="00991C57"/>
    <w:rsid w:val="009A0E76"/>
    <w:rsid w:val="009A1EF7"/>
    <w:rsid w:val="009B2E0C"/>
    <w:rsid w:val="009F61CC"/>
    <w:rsid w:val="00A04E44"/>
    <w:rsid w:val="00A26356"/>
    <w:rsid w:val="00A41DD2"/>
    <w:rsid w:val="00A5423E"/>
    <w:rsid w:val="00A632AA"/>
    <w:rsid w:val="00A74FAE"/>
    <w:rsid w:val="00A96A53"/>
    <w:rsid w:val="00AE54AB"/>
    <w:rsid w:val="00AF1588"/>
    <w:rsid w:val="00B1272E"/>
    <w:rsid w:val="00B17F3D"/>
    <w:rsid w:val="00B2459B"/>
    <w:rsid w:val="00B36FBF"/>
    <w:rsid w:val="00B416B4"/>
    <w:rsid w:val="00B63041"/>
    <w:rsid w:val="00BB21F2"/>
    <w:rsid w:val="00BD26DF"/>
    <w:rsid w:val="00BE346A"/>
    <w:rsid w:val="00BF7E98"/>
    <w:rsid w:val="00C138D5"/>
    <w:rsid w:val="00C21C3E"/>
    <w:rsid w:val="00C23A1A"/>
    <w:rsid w:val="00C31BB9"/>
    <w:rsid w:val="00C4098B"/>
    <w:rsid w:val="00C53C93"/>
    <w:rsid w:val="00C65D98"/>
    <w:rsid w:val="00C67490"/>
    <w:rsid w:val="00C867EE"/>
    <w:rsid w:val="00CA162C"/>
    <w:rsid w:val="00CA2655"/>
    <w:rsid w:val="00CA3915"/>
    <w:rsid w:val="00CB5649"/>
    <w:rsid w:val="00CB7F66"/>
    <w:rsid w:val="00CC2EEE"/>
    <w:rsid w:val="00CD4C30"/>
    <w:rsid w:val="00CE1752"/>
    <w:rsid w:val="00CF42D1"/>
    <w:rsid w:val="00CF78EF"/>
    <w:rsid w:val="00D358B4"/>
    <w:rsid w:val="00D87A64"/>
    <w:rsid w:val="00D9409E"/>
    <w:rsid w:val="00D942C4"/>
    <w:rsid w:val="00DA16E7"/>
    <w:rsid w:val="00DA1B5D"/>
    <w:rsid w:val="00DA2BBB"/>
    <w:rsid w:val="00DC2F93"/>
    <w:rsid w:val="00E058C1"/>
    <w:rsid w:val="00E05E1E"/>
    <w:rsid w:val="00E2247E"/>
    <w:rsid w:val="00E24C6F"/>
    <w:rsid w:val="00E363EC"/>
    <w:rsid w:val="00E37F53"/>
    <w:rsid w:val="00E425B0"/>
    <w:rsid w:val="00E449E3"/>
    <w:rsid w:val="00E45FD3"/>
    <w:rsid w:val="00E84DF0"/>
    <w:rsid w:val="00E9046D"/>
    <w:rsid w:val="00E90F29"/>
    <w:rsid w:val="00E92788"/>
    <w:rsid w:val="00E92F23"/>
    <w:rsid w:val="00EA04FE"/>
    <w:rsid w:val="00EA0A5E"/>
    <w:rsid w:val="00EC5741"/>
    <w:rsid w:val="00ED45E0"/>
    <w:rsid w:val="00ED620F"/>
    <w:rsid w:val="00EE5D7E"/>
    <w:rsid w:val="00F17E21"/>
    <w:rsid w:val="00F5578A"/>
    <w:rsid w:val="00F856B9"/>
    <w:rsid w:val="00F860C3"/>
    <w:rsid w:val="00FA070A"/>
    <w:rsid w:val="00FA209D"/>
    <w:rsid w:val="00FB52C9"/>
    <w:rsid w:val="00FB5E5A"/>
    <w:rsid w:val="00FD5588"/>
    <w:rsid w:val="00FE0D96"/>
    <w:rsid w:val="00FE67E4"/>
    <w:rsid w:val="00FF2916"/>
    <w:rsid w:val="00FF747F"/>
    <w:rsid w:val="00FF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E058C1"/>
    <w:pPr>
      <w:spacing w:before="28" w:after="28"/>
      <w:ind w:left="244" w:hanging="24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156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7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ter.usgs.gov/edu/watercycleportuguese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anualdaquimica.uol.com.br/upload/conteudo/images/a-organizacao-das-moleculas-no-estado-solido-representa-um-abaixamento-na-entropia-561d6d05320c9.jp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phet.colorado.edu/sims/html/states-of-matter/latest/states-of-matter_pt_BR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2532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10</cp:revision>
  <cp:lastPrinted>2018-10-16T13:54:00Z</cp:lastPrinted>
  <dcterms:created xsi:type="dcterms:W3CDTF">2018-10-03T17:36:00Z</dcterms:created>
  <dcterms:modified xsi:type="dcterms:W3CDTF">2018-10-25T14:17:00Z</dcterms:modified>
</cp:coreProperties>
</file>