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037D9" w14:textId="225658A7" w:rsidR="0029372A" w:rsidRPr="001E609C" w:rsidRDefault="0029372A" w:rsidP="0029372A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306B7253" w14:textId="77777777" w:rsidR="0029372A" w:rsidRDefault="0029372A" w:rsidP="0029372A">
      <w:pPr>
        <w:rPr>
          <w:rFonts w:eastAsia="Tahoma"/>
          <w:sz w:val="16"/>
        </w:rPr>
      </w:pPr>
    </w:p>
    <w:p w14:paraId="250DA29C" w14:textId="7B8B8B30" w:rsidR="0029372A" w:rsidRDefault="0029372A" w:rsidP="0029372A">
      <w:pPr>
        <w:pStyle w:val="01TITULO4"/>
      </w:pPr>
      <w:r>
        <w:t>FICHA DE ACOMPANHAMENTO</w:t>
      </w:r>
    </w:p>
    <w:p w14:paraId="172406F4" w14:textId="77777777" w:rsidR="0029372A" w:rsidRDefault="0029372A" w:rsidP="0029372A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73CBB" w:rsidRPr="009E45B4" w14:paraId="7243C80B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2689C5F" w14:textId="6593B4C4" w:rsidR="00773CBB" w:rsidRPr="009E45B4" w:rsidRDefault="00773CBB" w:rsidP="00205AD8">
            <w:pPr>
              <w:pStyle w:val="03TITULOTABELAS2"/>
            </w:pPr>
            <w:r>
              <w:t xml:space="preserve">Ciências </w:t>
            </w:r>
            <w:r w:rsidR="00205AD8">
              <w:t>da Natureza</w:t>
            </w:r>
            <w:r w:rsidRPr="009E45B4">
              <w:t xml:space="preserve"> – </w:t>
            </w:r>
            <w:r w:rsidR="00873875">
              <w:t>9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DA1EEE"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73CBB" w:rsidRPr="009E45B4" w14:paraId="13920762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D5E3E8A" w14:textId="77777777" w:rsidR="00773CBB" w:rsidRPr="009E45B4" w:rsidRDefault="00773CBB" w:rsidP="002F6947">
            <w:pPr>
              <w:pStyle w:val="04TEXTOTABELAS"/>
            </w:pPr>
            <w:r w:rsidRPr="009E45B4">
              <w:t>Escola:</w:t>
            </w:r>
          </w:p>
        </w:tc>
      </w:tr>
      <w:tr w:rsidR="00773CBB" w:rsidRPr="009E45B4" w14:paraId="6964F3FF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431E682" w14:textId="3BE8DDCE" w:rsidR="00773CBB" w:rsidRPr="009E45B4" w:rsidRDefault="00773CBB" w:rsidP="002F6947">
            <w:pPr>
              <w:pStyle w:val="04TEXTOTABELAS"/>
            </w:pPr>
            <w:r w:rsidRPr="009E45B4">
              <w:t>Aluno</w:t>
            </w:r>
            <w:r w:rsidR="00E1157E">
              <w:t>(a)</w:t>
            </w:r>
            <w:r w:rsidRPr="009E45B4">
              <w:t>:</w:t>
            </w:r>
          </w:p>
        </w:tc>
      </w:tr>
      <w:tr w:rsidR="00773CBB" w:rsidRPr="009E45B4" w14:paraId="1FABA7F9" w14:textId="77777777" w:rsidTr="002F6947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60F1779E" w14:textId="77777777" w:rsidR="00773CBB" w:rsidRPr="009E45B4" w:rsidRDefault="00773CBB" w:rsidP="002F694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A86DD83" w14:textId="77777777" w:rsidR="00773CBB" w:rsidRPr="009E45B4" w:rsidRDefault="00773CBB" w:rsidP="002F6947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2ECC0C3" w14:textId="77777777" w:rsidR="00773CBB" w:rsidRPr="009E45B4" w:rsidRDefault="00773CBB" w:rsidP="002F6947">
            <w:pPr>
              <w:pStyle w:val="04TEXTOTABELAS"/>
            </w:pPr>
            <w:r w:rsidRPr="009E45B4">
              <w:t>Data:</w:t>
            </w:r>
          </w:p>
        </w:tc>
      </w:tr>
      <w:tr w:rsidR="00773CBB" w:rsidRPr="009E45B4" w14:paraId="1B51A7D1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757B89A" w14:textId="77777777" w:rsidR="00773CBB" w:rsidRPr="009E45B4" w:rsidRDefault="00773CBB" w:rsidP="002F694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73CBB" w:rsidRPr="009E45B4" w14:paraId="64836B3D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69FB56C" w14:textId="77777777" w:rsidR="00773CBB" w:rsidRPr="003C2174" w:rsidRDefault="00773CBB" w:rsidP="002F6947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0AB8CF6C" w14:textId="6E8AA296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 w:rsidR="007440E3">
              <w:br/>
            </w: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6EFA2332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0D252184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DA1EEE" w:rsidRPr="009E45B4" w14:paraId="79F946CE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20B5FC65" w14:textId="24795C9D" w:rsidR="00DA1EEE" w:rsidRPr="00DA1EEE" w:rsidRDefault="00DA1EEE" w:rsidP="00DA1EEE">
            <w:pPr>
              <w:pStyle w:val="04TEXTOTABELAS"/>
            </w:pPr>
            <w:r w:rsidRPr="00DA1EEE">
              <w:t>Identifica substâncias simples?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0A0847D" w14:textId="77777777" w:rsidR="00DA1EEE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9076210" w14:textId="77777777" w:rsidR="00DA1EEE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1B49D190" w14:textId="77777777" w:rsidR="00DA1EEE" w:rsidRDefault="00DA1EEE" w:rsidP="00DA1EEE">
            <w:pPr>
              <w:pStyle w:val="04TEXTOTABELAS"/>
            </w:pPr>
          </w:p>
        </w:tc>
      </w:tr>
      <w:tr w:rsidR="00DA1EEE" w:rsidRPr="009E45B4" w14:paraId="2E6CE935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6B1E4BF3" w14:textId="3A9044F1" w:rsidR="00DA1EEE" w:rsidRPr="00DA1EEE" w:rsidRDefault="00DA1EEE" w:rsidP="00DA1EEE">
            <w:pPr>
              <w:pStyle w:val="04TEXTOTABELAS"/>
            </w:pPr>
            <w:r w:rsidRPr="00DA1EEE">
              <w:t>Identifica substâncias compostas?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549C4C" w14:textId="77777777" w:rsidR="00DA1EEE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CFCBC31" w14:textId="77777777" w:rsidR="00DA1EEE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6CC8090" w14:textId="77777777" w:rsidR="00DA1EEE" w:rsidRDefault="00DA1EEE" w:rsidP="00DA1EEE">
            <w:pPr>
              <w:pStyle w:val="04TEXTOTABELAS"/>
            </w:pPr>
          </w:p>
        </w:tc>
      </w:tr>
      <w:tr w:rsidR="00DA1EEE" w:rsidRPr="009E45B4" w14:paraId="723DD348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233B6861" w14:textId="76F27090" w:rsidR="00DA1EEE" w:rsidRPr="00DA1EEE" w:rsidRDefault="00DA1EEE" w:rsidP="00DA1EEE">
            <w:pPr>
              <w:pStyle w:val="04TEXTOTABELAS"/>
            </w:pPr>
            <w:r w:rsidRPr="00DA1EEE">
              <w:t>Identifica misturas?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92007B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1CD4ACFB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5FCE730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7D975BA0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48DF6FDC" w14:textId="06FD8CF2" w:rsidR="00DA1EEE" w:rsidRPr="00DA1EEE" w:rsidRDefault="00DA1EEE" w:rsidP="00DA1EEE">
            <w:pPr>
              <w:pStyle w:val="04TEXTOTABELAS"/>
            </w:pPr>
            <w:r w:rsidRPr="00DA1EEE">
              <w:t>Entende o que é uma reação química?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ED32AC1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61C142A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E3E783C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1CF88B18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32A3146B" w14:textId="63600517" w:rsidR="00DA1EEE" w:rsidRPr="00DA1EEE" w:rsidRDefault="00DA1EEE" w:rsidP="00DA1EEE">
            <w:pPr>
              <w:pStyle w:val="04TEXTOTABELAS"/>
            </w:pPr>
            <w:r w:rsidRPr="00DA1EEE">
              <w:t>Sabe como representar uma reação química?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5531A20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01DFB84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946D224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224EDEDA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05FCCD4C" w14:textId="04D2057F" w:rsidR="00DA1EEE" w:rsidRPr="00DA1EEE" w:rsidRDefault="00DA1EEE" w:rsidP="00DA1EEE">
            <w:pPr>
              <w:pStyle w:val="04TEXTOTABELAS"/>
            </w:pPr>
            <w:r w:rsidRPr="00DA1EEE">
              <w:t>Reconhece evidências de reação química?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E5C8B37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F559612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16B0942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61E39966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46C81BAD" w14:textId="3EFE1DF2" w:rsidR="00DA1EEE" w:rsidRPr="00DA1EEE" w:rsidRDefault="00DA1EEE" w:rsidP="00DA1EEE">
            <w:pPr>
              <w:pStyle w:val="04TEXTOTABELAS"/>
            </w:pPr>
            <w:r w:rsidRPr="00DA1EEE">
              <w:t>Entende que nas reações químicas há variação de energia?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5DA8475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B18305B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A03E135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0188F29E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7380D483" w14:textId="6BB86867" w:rsidR="00DA1EEE" w:rsidRPr="00DA1EEE" w:rsidRDefault="00C75498" w:rsidP="00DA1EEE">
            <w:pPr>
              <w:pStyle w:val="04TEXTOTABELAS"/>
            </w:pPr>
            <w:r>
              <w:t>Compreende</w:t>
            </w:r>
            <w:r w:rsidR="00DA1EEE" w:rsidRPr="00DA1EEE">
              <w:t xml:space="preserve"> que as reações endotérmicas absorvem energia e as reações exotérmicas liberam energia?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65AC7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79602E8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0FA6887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175C5228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7DD03644" w14:textId="251A6DF6" w:rsidR="00DA1EEE" w:rsidRPr="00DA1EEE" w:rsidRDefault="00DA1EEE" w:rsidP="00DA1EEE">
            <w:pPr>
              <w:pStyle w:val="04TEXTOTABELAS"/>
            </w:pPr>
            <w:r w:rsidRPr="00DA1EEE">
              <w:t>Entende que as reações podem ser classificadas e conhece algumas classificações, como síntese, decomposição, oxirredução e combustão?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7BEC89D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D23026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321162C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7648F077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4BC87689" w14:textId="7673B49B" w:rsidR="00DA1EEE" w:rsidRPr="00DA1EEE" w:rsidRDefault="00C75498" w:rsidP="00DA1EEE">
            <w:pPr>
              <w:pStyle w:val="04TEXTOTABELAS"/>
            </w:pPr>
            <w:r>
              <w:t>Compreende</w:t>
            </w:r>
            <w:r w:rsidR="00DA1EEE" w:rsidRPr="00DA1EEE">
              <w:t xml:space="preserve"> que, quando um sólido é formado numa solução, ele é chamado de precipitado?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7853D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7735326C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EDC58D6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6A7BD4BE" w14:textId="77777777" w:rsidTr="005379EF">
        <w:tc>
          <w:tcPr>
            <w:tcW w:w="3628" w:type="dxa"/>
            <w:tcMar>
              <w:top w:w="85" w:type="dxa"/>
              <w:bottom w:w="85" w:type="dxa"/>
            </w:tcMar>
          </w:tcPr>
          <w:p w14:paraId="31B3384D" w14:textId="523BFE5D" w:rsidR="00DA1EEE" w:rsidRPr="00DA1EEE" w:rsidRDefault="00DA1EEE" w:rsidP="00DA1EEE">
            <w:pPr>
              <w:pStyle w:val="04TEXTOTABELAS"/>
            </w:pPr>
            <w:r>
              <w:t>Entende que, em uma reação química, a matéria é mantida, sendo apenas convertida de um tipo de material para outro?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3839D8A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B3FA07C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2FC775C" w14:textId="77777777" w:rsidR="00DA1EEE" w:rsidRPr="000104FA" w:rsidRDefault="00DA1EEE" w:rsidP="00DA1EEE">
            <w:pPr>
              <w:pStyle w:val="04TEXTOTABELAS"/>
            </w:pPr>
          </w:p>
        </w:tc>
      </w:tr>
    </w:tbl>
    <w:p w14:paraId="73389D08" w14:textId="77777777" w:rsidR="005E44B7" w:rsidRPr="005858B2" w:rsidRDefault="005E44B7" w:rsidP="001A5C5C">
      <w:pPr>
        <w:ind w:left="9214" w:right="-2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22E99931" w14:textId="77777777" w:rsidR="00773CBB" w:rsidRDefault="00773CBB">
      <w:r>
        <w:br w:type="page"/>
      </w:r>
    </w:p>
    <w:p w14:paraId="184DA16E" w14:textId="77777777" w:rsidR="001A5C5C" w:rsidRDefault="001A5C5C" w:rsidP="001A5C5C">
      <w:pPr>
        <w:pStyle w:val="06CREDITO"/>
        <w:spacing w:before="0" w:after="0"/>
        <w:ind w:right="284"/>
        <w:jc w:val="right"/>
        <w:rPr>
          <w:szCs w:val="16"/>
        </w:rPr>
      </w:pPr>
    </w:p>
    <w:p w14:paraId="67DD3C8C" w14:textId="119EE897" w:rsidR="00E24C6F" w:rsidRPr="005E44B7" w:rsidRDefault="005E44B7" w:rsidP="001A5C5C">
      <w:pPr>
        <w:pStyle w:val="06CREDITO"/>
        <w:tabs>
          <w:tab w:val="left" w:pos="10206"/>
        </w:tabs>
        <w:spacing w:before="0"/>
        <w:ind w:left="8931" w:right="-2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DA1EEE" w:rsidRPr="009E45B4" w14:paraId="0A322C12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3183114E" w14:textId="2FA57BFE" w:rsidR="00DA1EEE" w:rsidRPr="002635F8" w:rsidRDefault="00DA1EEE" w:rsidP="00DA1EEE">
            <w:pPr>
              <w:pStyle w:val="04TEXTOTABELAS"/>
            </w:pPr>
            <w:r>
              <w:t>Entende que a soma das massas dos reagentes deve ser igual à soma das massas dos produtos de uma mesma reação?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C3BA139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6A4D0E9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BEF663D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17AF10B4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2153234B" w14:textId="63B9CB36" w:rsidR="00DA1EEE" w:rsidRPr="002635F8" w:rsidRDefault="00C75498" w:rsidP="00DA1EEE">
            <w:pPr>
              <w:pStyle w:val="04TEXTOTABELAS"/>
            </w:pPr>
            <w:r>
              <w:t>Compreende</w:t>
            </w:r>
            <w:r w:rsidR="00DA1EEE">
              <w:t xml:space="preserve"> que a proporção entre as massas dos reagentes e dos produtos de uma reação é constante?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D7DAA1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8F431BE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B250EA1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345A239D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408FFBDA" w14:textId="44BAD16C" w:rsidR="00DA1EEE" w:rsidRPr="002635F8" w:rsidRDefault="00DA1EEE" w:rsidP="00DA1EEE">
            <w:pPr>
              <w:pStyle w:val="04TEXTOTABELAS"/>
            </w:pPr>
            <w:r>
              <w:t>Reconhece que Lavoisier pôde tirar as conclusões que levaram à lei da conservação das massas devido ao conhecimento científico já estabelecido por outros cientistas?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EBDA0C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7BCDD02D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1B83F1E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4F54A9FE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60D725A2" w14:textId="183D2DF0" w:rsidR="00DA1EEE" w:rsidRPr="002635F8" w:rsidRDefault="00DA1EEE" w:rsidP="00DA1EEE">
            <w:pPr>
              <w:pStyle w:val="04TEXTOTABELAS"/>
            </w:pPr>
            <w:r>
              <w:t>Reconhece que os resultados experimentais podem embasar diversas teorias e que o conhecimento científico cresce com experimentos que contradizem as teorias vigentes?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CBAE77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78F0D34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9E773DC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232BA587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290737D8" w14:textId="79826BBD" w:rsidR="00DA1EEE" w:rsidRPr="002635F8" w:rsidRDefault="00DA1EEE" w:rsidP="00DA1EEE">
            <w:pPr>
              <w:pStyle w:val="04TEXTOTABELAS"/>
            </w:pPr>
            <w:r>
              <w:t>Reconhece que Proust pôde tirar as conclusões que levaram à lei das proporções definidas devido ao conhecimento científico já estabelecido por outros cientistas?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4F627F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26922E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66CB369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79942A99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495BD3C8" w14:textId="6304C10F" w:rsidR="00DA1EEE" w:rsidRPr="00773CBB" w:rsidRDefault="00C75498" w:rsidP="00DA1EEE">
            <w:pPr>
              <w:pStyle w:val="04TEXTOTABELAS"/>
            </w:pPr>
            <w:r>
              <w:t>Sabe</w:t>
            </w:r>
            <w:r w:rsidR="00DA1EEE">
              <w:t xml:space="preserve"> realizar cálculos de massa de reagentes e produtos que envolvem as leis da conservação das massas e das proporções definidas?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2D8822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27073FC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C27AFE7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6A4385C9" w14:textId="77777777" w:rsidTr="00391712">
        <w:tc>
          <w:tcPr>
            <w:tcW w:w="3628" w:type="dxa"/>
            <w:tcMar>
              <w:top w:w="85" w:type="dxa"/>
              <w:bottom w:w="85" w:type="dxa"/>
            </w:tcMar>
          </w:tcPr>
          <w:p w14:paraId="44332F2F" w14:textId="7BF06A6B" w:rsidR="00DA1EEE" w:rsidRPr="00773CBB" w:rsidRDefault="00DA1EEE" w:rsidP="00DA1EEE">
            <w:pPr>
              <w:pStyle w:val="04TEXTOTABELAS"/>
            </w:pPr>
            <w:r>
              <w:t>Entende o que é e como é feito o balanceamento de uma reação química?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AA604CC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E13076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4B111AF2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74870420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B7061FC" w14:textId="3E118BE3" w:rsidR="00DA1EEE" w:rsidRPr="00773CBB" w:rsidRDefault="00C75498" w:rsidP="00DA1EEE">
            <w:pPr>
              <w:pStyle w:val="04TEXTOTABELAS"/>
            </w:pPr>
            <w:r>
              <w:t>Sabe</w:t>
            </w:r>
            <w:r w:rsidR="00DA1EEE">
              <w:t xml:space="preserve"> o conceito de ácido e base de </w:t>
            </w:r>
            <w:proofErr w:type="spellStart"/>
            <w:r w:rsidR="00DA1EEE">
              <w:t>Arrhenius</w:t>
            </w:r>
            <w:proofErr w:type="spellEnd"/>
            <w:r w:rsidR="00DA1EE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16BE4F3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33B2768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F636E31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6C2D368D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AB6248D" w14:textId="30C8608D" w:rsidR="00DA1EEE" w:rsidRPr="00773CBB" w:rsidRDefault="00DA1EEE" w:rsidP="00DA1EEE">
            <w:pPr>
              <w:pStyle w:val="04TEXTOTABELAS"/>
            </w:pPr>
            <w:r>
              <w:t>Reconhece que há outros conceitos de ácido e base?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A528D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31C7E13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71D5AB1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070334DE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D92C1E6" w14:textId="59FD131A" w:rsidR="00DA1EEE" w:rsidRPr="00773CBB" w:rsidRDefault="00DA1EEE" w:rsidP="00DA1EEE">
            <w:pPr>
              <w:pStyle w:val="04TEXTOTABELAS"/>
            </w:pPr>
            <w:r>
              <w:t>Entende o que é um meio ácido, neutro ou alcalino?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2256601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FC6F8DA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F45776B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7035C074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10FD8D4" w14:textId="1889ECF6" w:rsidR="00DA1EEE" w:rsidRPr="00773CBB" w:rsidRDefault="00DA1EEE" w:rsidP="00DA1EEE">
            <w:pPr>
              <w:pStyle w:val="04TEXTOTABELAS"/>
            </w:pPr>
            <w:r>
              <w:t>Reconhece ácidos com hidrogênios ionizáveis e entende como eles se ionizam?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7FE0EFC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891CECF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3CB7BF61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1C513B17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6BAC320" w14:textId="0EDE810E" w:rsidR="00DA1EEE" w:rsidRDefault="00DA1EEE" w:rsidP="00DA1EEE">
            <w:pPr>
              <w:pStyle w:val="04TEXTOTABELAS"/>
            </w:pPr>
            <w:r>
              <w:t xml:space="preserve">Reconhece hidróxidos e sais e entende como eles se dissociam </w:t>
            </w:r>
            <w:proofErr w:type="spellStart"/>
            <w:r>
              <w:t>ionicamente</w:t>
            </w:r>
            <w:proofErr w:type="spellEnd"/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5DC8BAD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18E738A7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7975191C" w14:textId="77777777" w:rsidR="00DA1EEE" w:rsidRPr="000104FA" w:rsidRDefault="00DA1EEE" w:rsidP="00DA1EEE">
            <w:pPr>
              <w:pStyle w:val="04TEXTOTABELAS"/>
            </w:pPr>
          </w:p>
        </w:tc>
      </w:tr>
    </w:tbl>
    <w:p w14:paraId="0454CA9B" w14:textId="77777777" w:rsidR="00DA1EEE" w:rsidRPr="005858B2" w:rsidRDefault="00DA1EEE" w:rsidP="001A5C5C">
      <w:pPr>
        <w:ind w:left="9214" w:right="-2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43ED4FC9" w14:textId="523C6A3D" w:rsidR="00DA1EEE" w:rsidRDefault="00DA1EEE" w:rsidP="00DA1EEE">
      <w:r>
        <w:br w:type="page"/>
      </w:r>
    </w:p>
    <w:p w14:paraId="0763AF43" w14:textId="77777777" w:rsidR="001A5C5C" w:rsidRDefault="001A5C5C" w:rsidP="005B45A8">
      <w:pPr>
        <w:pStyle w:val="06CREDITO"/>
        <w:spacing w:before="0" w:after="0"/>
        <w:ind w:right="284"/>
        <w:jc w:val="right"/>
        <w:rPr>
          <w:szCs w:val="16"/>
        </w:rPr>
      </w:pPr>
    </w:p>
    <w:p w14:paraId="164749ED" w14:textId="77777777" w:rsidR="001A5C5C" w:rsidRPr="005E44B7" w:rsidRDefault="001A5C5C" w:rsidP="001A5C5C">
      <w:pPr>
        <w:pStyle w:val="06CREDITO"/>
        <w:tabs>
          <w:tab w:val="left" w:pos="10206"/>
        </w:tabs>
        <w:spacing w:before="0"/>
        <w:ind w:left="8931" w:right="-2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DA1EEE" w:rsidRPr="009E45B4" w14:paraId="3110F121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A986622" w14:textId="3A355576" w:rsidR="00DA1EEE" w:rsidRPr="002635F8" w:rsidRDefault="00DA1EEE" w:rsidP="00DA1EEE">
            <w:pPr>
              <w:pStyle w:val="04TEXTOTABELAS"/>
            </w:pPr>
            <w:r>
              <w:t>Reconhece óxidos e entende como eles podem interagir com a água?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39304D5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A2D6174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6A008591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0C32C295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1FF5694" w14:textId="7A4FAA99" w:rsidR="00DA1EEE" w:rsidRPr="002635F8" w:rsidRDefault="00DA1EEE" w:rsidP="00DA1EEE">
            <w:pPr>
              <w:pStyle w:val="04TEXTOTABELAS"/>
            </w:pPr>
            <w:r>
              <w:t>Entende que sais e óxidos podem apresentar caráter ácido, neutro ou básico ao serem adicionados à água?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BA95291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9D1669B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15A31BB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5FFC3DF4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25F73F9" w14:textId="79FED493" w:rsidR="00DA1EEE" w:rsidRPr="002635F8" w:rsidRDefault="00DA1EEE" w:rsidP="00DA1EEE">
            <w:pPr>
              <w:pStyle w:val="04TEXTOTABELAS"/>
            </w:pPr>
            <w:r>
              <w:t>Entende a escala de pH e reconhece que soluções ácidas apresentam pH menor que 7, neutras, igual a 7 e alcalinas, maior que 7?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2F0C084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1916767A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DCBD6CD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2171E6DD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AE19E6B" w14:textId="4246620F" w:rsidR="00DA1EEE" w:rsidRPr="002635F8" w:rsidRDefault="00DA1EEE" w:rsidP="00DA1EEE">
            <w:pPr>
              <w:pStyle w:val="04TEXTOTABELAS"/>
            </w:pPr>
            <w:r>
              <w:t>Entende a aplicação de compostos como indicadores de pH?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C875479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1EC08B7D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BB3F2AE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11CCBD4E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9B2641C" w14:textId="48772B9E" w:rsidR="00DA1EEE" w:rsidRPr="002635F8" w:rsidRDefault="00DA1EEE" w:rsidP="00DA1EEE">
            <w:pPr>
              <w:pStyle w:val="04TEXTOTABELAS"/>
            </w:pPr>
            <w:r>
              <w:t>Reconhece alguns indicadores de pH?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BB74603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105B1A4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27C9E2B" w14:textId="77777777" w:rsidR="00DA1EEE" w:rsidRPr="000104FA" w:rsidRDefault="00DA1EEE" w:rsidP="00DA1EEE">
            <w:pPr>
              <w:pStyle w:val="04TEXTOTABELAS"/>
            </w:pPr>
          </w:p>
        </w:tc>
      </w:tr>
      <w:tr w:rsidR="00DA1EEE" w:rsidRPr="009E45B4" w14:paraId="63A0E9EB" w14:textId="77777777" w:rsidTr="00E80B8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6870491" w14:textId="5A6C900B" w:rsidR="00DA1EEE" w:rsidRPr="00773CBB" w:rsidRDefault="00DA1EEE" w:rsidP="00DA1EEE">
            <w:pPr>
              <w:pStyle w:val="04TEXTOTABELAS"/>
            </w:pPr>
            <w:r w:rsidRPr="0067740E">
              <w:t>Consegue trabalhar em grupo, respeitando a opinião dos colegas e colaborando com a equipe?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C7277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5741AC36" w14:textId="77777777" w:rsidR="00DA1EEE" w:rsidRPr="000104FA" w:rsidRDefault="00DA1EEE" w:rsidP="00DA1EEE">
            <w:pPr>
              <w:pStyle w:val="04TEXTOTABELAS"/>
            </w:pPr>
          </w:p>
        </w:tc>
        <w:tc>
          <w:tcPr>
            <w:tcW w:w="2098" w:type="dxa"/>
          </w:tcPr>
          <w:p w14:paraId="0D78855D" w14:textId="77777777" w:rsidR="00DA1EEE" w:rsidRPr="000104FA" w:rsidRDefault="00DA1EEE" w:rsidP="00DA1EEE">
            <w:pPr>
              <w:pStyle w:val="04TEXTOTABELAS"/>
            </w:pPr>
          </w:p>
        </w:tc>
      </w:tr>
    </w:tbl>
    <w:p w14:paraId="73D51924" w14:textId="52F56F50" w:rsidR="00773CBB" w:rsidRDefault="00773CBB" w:rsidP="008A79AC"/>
    <w:p w14:paraId="2CBC23FC" w14:textId="4B38DD75" w:rsidR="001A5C5C" w:rsidRDefault="001A5C5C" w:rsidP="008A79AC"/>
    <w:p w14:paraId="5F94C09F" w14:textId="77777777" w:rsidR="003A7AB9" w:rsidRPr="00106A52" w:rsidRDefault="003A7AB9" w:rsidP="008A79AC">
      <w:bookmarkStart w:id="0" w:name="_GoBack"/>
      <w:bookmarkEnd w:id="0"/>
    </w:p>
    <w:sectPr w:rsidR="003A7AB9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6D52C" w14:textId="77777777" w:rsidR="00157C4B" w:rsidRDefault="00157C4B">
      <w:r>
        <w:separator/>
      </w:r>
    </w:p>
  </w:endnote>
  <w:endnote w:type="continuationSeparator" w:id="0">
    <w:p w14:paraId="34AB9C52" w14:textId="77777777" w:rsidR="00157C4B" w:rsidRDefault="00157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B94906-BC68-405E-ADE3-620F98851201}"/>
    <w:embedBold r:id="rId2" w:fontKey="{BB1E5C9D-C6C1-45D1-B455-04E42289A1A6}"/>
    <w:embedItalic r:id="rId3" w:fontKey="{55002F59-1BF9-4EDC-97EC-BF4910D8A1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FDA175-DAD7-4D1A-8017-B675C9325797}"/>
    <w:embedBold r:id="rId5" w:fontKey="{B79FB85E-0A3D-4170-AB1A-3A979226285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2AF7912-D0CF-45A7-ABDE-4B17AA42D69D}"/>
    <w:embedBold r:id="rId7" w:fontKey="{8407F129-B032-4515-9137-DEA326908CFE}"/>
    <w:embedBoldItalic r:id="rId8" w:fontKey="{98EE56AA-FAA6-4D06-AF4C-B2111FF1ABA1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2C886A2-21C8-457D-8B2E-DC5B63B96C02}"/>
    <w:embedBold r:id="rId10" w:fontKey="{DCBD7094-4862-4307-8471-3764A26FFA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54F465B-511A-4B7C-B068-28B0C2A273FB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E170AF1-06B9-478F-888D-31C2845242AC}"/>
    <w:embedBold r:id="rId13" w:fontKey="{7DF05662-0E42-4A1D-9898-243492F97AAC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423F8" w14:textId="77777777" w:rsidR="003B7CC9" w:rsidRDefault="003B7CC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671B9" w:rsidRPr="00693936" w14:paraId="2376560D" w14:textId="77777777" w:rsidTr="008671B9">
      <w:tc>
        <w:tcPr>
          <w:tcW w:w="9473" w:type="dxa"/>
        </w:tcPr>
        <w:p w14:paraId="011CED7B" w14:textId="77777777" w:rsidR="008671B9" w:rsidRPr="00693936" w:rsidRDefault="008671B9" w:rsidP="008671B9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DCF4426" w14:textId="6DDBEFBC" w:rsidR="008671B9" w:rsidRPr="00693936" w:rsidRDefault="008671B9" w:rsidP="008671B9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BE2F50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0C1E1" w14:textId="77777777" w:rsidR="003B7CC9" w:rsidRDefault="003B7C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639CA" w14:textId="77777777" w:rsidR="00157C4B" w:rsidRDefault="00157C4B">
      <w:r>
        <w:rPr>
          <w:color w:val="000000"/>
        </w:rPr>
        <w:separator/>
      </w:r>
    </w:p>
  </w:footnote>
  <w:footnote w:type="continuationSeparator" w:id="0">
    <w:p w14:paraId="5E1115A9" w14:textId="77777777" w:rsidR="00157C4B" w:rsidRDefault="00157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AEB0C" w14:textId="77777777" w:rsidR="003B7CC9" w:rsidRDefault="003B7CC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31BEC7D" w:rsidR="00283861" w:rsidRDefault="003B7CC9">
    <w:r>
      <w:rPr>
        <w:noProof/>
        <w:lang w:eastAsia="pt-BR" w:bidi="ar-SA"/>
      </w:rPr>
      <w:drawing>
        <wp:inline distT="0" distB="0" distL="0" distR="0" wp14:anchorId="614C2D22" wp14:editId="426C5442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202AB" w14:textId="77777777" w:rsidR="003B7CC9" w:rsidRDefault="003B7C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0A39"/>
    <w:rsid w:val="00032FED"/>
    <w:rsid w:val="000628EC"/>
    <w:rsid w:val="00062C53"/>
    <w:rsid w:val="00075D7F"/>
    <w:rsid w:val="00076EF4"/>
    <w:rsid w:val="000822D3"/>
    <w:rsid w:val="000A434A"/>
    <w:rsid w:val="000A6DA8"/>
    <w:rsid w:val="000A7F47"/>
    <w:rsid w:val="000B05AB"/>
    <w:rsid w:val="000B551C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57C4B"/>
    <w:rsid w:val="00182B00"/>
    <w:rsid w:val="001A5C5C"/>
    <w:rsid w:val="001B0C32"/>
    <w:rsid w:val="001B4098"/>
    <w:rsid w:val="001C0EE2"/>
    <w:rsid w:val="001F671A"/>
    <w:rsid w:val="0020549D"/>
    <w:rsid w:val="00205AD8"/>
    <w:rsid w:val="00210B7C"/>
    <w:rsid w:val="002120D9"/>
    <w:rsid w:val="00220C34"/>
    <w:rsid w:val="002227F8"/>
    <w:rsid w:val="00240F49"/>
    <w:rsid w:val="00250FF2"/>
    <w:rsid w:val="00253437"/>
    <w:rsid w:val="0029372A"/>
    <w:rsid w:val="002B4837"/>
    <w:rsid w:val="002C247E"/>
    <w:rsid w:val="002C2992"/>
    <w:rsid w:val="002C49D0"/>
    <w:rsid w:val="002F294E"/>
    <w:rsid w:val="003518B3"/>
    <w:rsid w:val="00352C2B"/>
    <w:rsid w:val="00352D0A"/>
    <w:rsid w:val="00352FEA"/>
    <w:rsid w:val="00383FFF"/>
    <w:rsid w:val="0039597B"/>
    <w:rsid w:val="003A7AB9"/>
    <w:rsid w:val="003B473D"/>
    <w:rsid w:val="003B7CC9"/>
    <w:rsid w:val="003D75AC"/>
    <w:rsid w:val="00415172"/>
    <w:rsid w:val="00426FFF"/>
    <w:rsid w:val="0045241E"/>
    <w:rsid w:val="004F6D34"/>
    <w:rsid w:val="00512EF1"/>
    <w:rsid w:val="00516F46"/>
    <w:rsid w:val="005209C1"/>
    <w:rsid w:val="00525A49"/>
    <w:rsid w:val="0055204F"/>
    <w:rsid w:val="00575253"/>
    <w:rsid w:val="005C658B"/>
    <w:rsid w:val="005D03F2"/>
    <w:rsid w:val="005D6B75"/>
    <w:rsid w:val="005E44B7"/>
    <w:rsid w:val="005F32DF"/>
    <w:rsid w:val="00604F7F"/>
    <w:rsid w:val="00620591"/>
    <w:rsid w:val="00676297"/>
    <w:rsid w:val="006D5809"/>
    <w:rsid w:val="006E489A"/>
    <w:rsid w:val="007440E3"/>
    <w:rsid w:val="007574D3"/>
    <w:rsid w:val="00773CBB"/>
    <w:rsid w:val="0078056E"/>
    <w:rsid w:val="00784276"/>
    <w:rsid w:val="007E0716"/>
    <w:rsid w:val="007E6E5C"/>
    <w:rsid w:val="00802F95"/>
    <w:rsid w:val="0080387D"/>
    <w:rsid w:val="00812CAD"/>
    <w:rsid w:val="00852916"/>
    <w:rsid w:val="008671B9"/>
    <w:rsid w:val="00873875"/>
    <w:rsid w:val="008A79AC"/>
    <w:rsid w:val="008E09F8"/>
    <w:rsid w:val="008E1050"/>
    <w:rsid w:val="008E40BC"/>
    <w:rsid w:val="008F7795"/>
    <w:rsid w:val="00916998"/>
    <w:rsid w:val="00922A12"/>
    <w:rsid w:val="00935D6C"/>
    <w:rsid w:val="00945EE1"/>
    <w:rsid w:val="009825BA"/>
    <w:rsid w:val="00991C57"/>
    <w:rsid w:val="009B2E0C"/>
    <w:rsid w:val="009D1AF8"/>
    <w:rsid w:val="00A74FAE"/>
    <w:rsid w:val="00AA555F"/>
    <w:rsid w:val="00AC080B"/>
    <w:rsid w:val="00AE54AB"/>
    <w:rsid w:val="00AF1588"/>
    <w:rsid w:val="00AF5CFF"/>
    <w:rsid w:val="00B2459B"/>
    <w:rsid w:val="00B36FBF"/>
    <w:rsid w:val="00B51216"/>
    <w:rsid w:val="00B63041"/>
    <w:rsid w:val="00BA4DD3"/>
    <w:rsid w:val="00BA614F"/>
    <w:rsid w:val="00BA7F25"/>
    <w:rsid w:val="00BE2F50"/>
    <w:rsid w:val="00BE346A"/>
    <w:rsid w:val="00C31E75"/>
    <w:rsid w:val="00C344A0"/>
    <w:rsid w:val="00C40084"/>
    <w:rsid w:val="00C4098B"/>
    <w:rsid w:val="00C65D98"/>
    <w:rsid w:val="00C67490"/>
    <w:rsid w:val="00C75498"/>
    <w:rsid w:val="00C867EE"/>
    <w:rsid w:val="00CA2655"/>
    <w:rsid w:val="00CE440A"/>
    <w:rsid w:val="00CF42D1"/>
    <w:rsid w:val="00D55E01"/>
    <w:rsid w:val="00DA1EEE"/>
    <w:rsid w:val="00DA512A"/>
    <w:rsid w:val="00DB75CA"/>
    <w:rsid w:val="00DC2F93"/>
    <w:rsid w:val="00DF2695"/>
    <w:rsid w:val="00E03BD0"/>
    <w:rsid w:val="00E05E1E"/>
    <w:rsid w:val="00E1157E"/>
    <w:rsid w:val="00E24C6F"/>
    <w:rsid w:val="00E425B0"/>
    <w:rsid w:val="00E449E3"/>
    <w:rsid w:val="00E9046D"/>
    <w:rsid w:val="00E90F29"/>
    <w:rsid w:val="00E92788"/>
    <w:rsid w:val="00EC5741"/>
    <w:rsid w:val="00EE2FDA"/>
    <w:rsid w:val="00EE4F4B"/>
    <w:rsid w:val="00F5578A"/>
    <w:rsid w:val="00F5677E"/>
    <w:rsid w:val="00F755E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cp:lastPrinted>2018-09-30T00:40:00Z</cp:lastPrinted>
  <dcterms:created xsi:type="dcterms:W3CDTF">2018-10-03T17:12:00Z</dcterms:created>
  <dcterms:modified xsi:type="dcterms:W3CDTF">2018-10-17T12:54:00Z</dcterms:modified>
</cp:coreProperties>
</file>