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18EA7" w14:textId="77777777" w:rsidR="003C2649" w:rsidRDefault="0077662A">
      <w:pPr>
        <w:pStyle w:val="05LINHASRESPOSTA"/>
        <w:rPr>
          <w:rFonts w:ascii="Cambria" w:hAnsi="Cambria"/>
          <w:b/>
          <w:sz w:val="40"/>
          <w:szCs w:val="40"/>
        </w:rPr>
      </w:pPr>
      <w:r>
        <w:rPr>
          <w:rFonts w:ascii="Cambria" w:hAnsi="Cambria"/>
          <w:b/>
          <w:sz w:val="40"/>
          <w:szCs w:val="40"/>
        </w:rPr>
        <w:t>ACOMPANHAMENTO DE APRENDIZAGEM</w:t>
      </w:r>
    </w:p>
    <w:p w14:paraId="17EA9E26" w14:textId="77777777" w:rsidR="003C2649" w:rsidRDefault="003C2649">
      <w:pPr>
        <w:pStyle w:val="05LINHASRESPOSTA"/>
        <w:spacing w:line="240" w:lineRule="exact"/>
        <w:rPr>
          <w:b/>
          <w:sz w:val="20"/>
          <w:szCs w:val="20"/>
        </w:rPr>
      </w:pPr>
    </w:p>
    <w:p w14:paraId="1EC1C67D" w14:textId="77777777" w:rsidR="003C2649" w:rsidRDefault="0077662A">
      <w:pPr>
        <w:pStyle w:val="05LINHASRESPOSTA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AVALIAÇÃO</w:t>
      </w:r>
    </w:p>
    <w:p w14:paraId="0AE8631C" w14:textId="77777777" w:rsidR="003C2649" w:rsidRDefault="003C2649">
      <w:pPr>
        <w:pStyle w:val="05LINHASRESPOSTA"/>
        <w:spacing w:line="240" w:lineRule="exact"/>
        <w:rPr>
          <w:b/>
          <w:sz w:val="18"/>
          <w:szCs w:val="20"/>
        </w:rPr>
      </w:pPr>
    </w:p>
    <w:p w14:paraId="102ED768" w14:textId="77777777" w:rsidR="003C2649" w:rsidRDefault="0077662A">
      <w:pPr>
        <w:pStyle w:val="05LINHASRESPOSTA"/>
        <w:spacing w:line="480" w:lineRule="exact"/>
        <w:rPr>
          <w:b/>
        </w:rPr>
      </w:pPr>
      <w:r>
        <w:rPr>
          <w:b/>
        </w:rPr>
        <w:t xml:space="preserve">ESCOLA: </w:t>
      </w:r>
      <w:r>
        <w:rPr>
          <w:b/>
        </w:rPr>
        <w:tab/>
      </w:r>
    </w:p>
    <w:p w14:paraId="700A6707" w14:textId="77777777" w:rsidR="003C2649" w:rsidRDefault="0077662A">
      <w:pPr>
        <w:pStyle w:val="05LINHASRESPOSTA"/>
        <w:rPr>
          <w:b/>
        </w:rPr>
      </w:pPr>
      <w:r>
        <w:rPr>
          <w:b/>
        </w:rPr>
        <w:t xml:space="preserve">NOME: </w:t>
      </w:r>
      <w:r>
        <w:rPr>
          <w:b/>
        </w:rPr>
        <w:tab/>
      </w:r>
    </w:p>
    <w:p w14:paraId="5A1F64DD" w14:textId="77777777" w:rsidR="003C2649" w:rsidRDefault="0077662A">
      <w:pPr>
        <w:pStyle w:val="05LINHASRESPOSTA"/>
        <w:rPr>
          <w:b/>
        </w:rPr>
      </w:pPr>
      <w:r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016D4CBA" w14:textId="77777777" w:rsidR="003C2649" w:rsidRDefault="0077662A">
      <w:pPr>
        <w:pStyle w:val="05LINHASRESPOSTA"/>
        <w:rPr>
          <w:b/>
        </w:rPr>
      </w:pPr>
      <w:r>
        <w:rPr>
          <w:b/>
        </w:rPr>
        <w:t xml:space="preserve">PROFESSOR(A): </w:t>
      </w:r>
      <w:r>
        <w:rPr>
          <w:b/>
        </w:rPr>
        <w:tab/>
      </w:r>
    </w:p>
    <w:p w14:paraId="59253843" w14:textId="77777777" w:rsidR="003C2649" w:rsidRDefault="003C2649"/>
    <w:p w14:paraId="03EC4121" w14:textId="77777777" w:rsidR="003C2649" w:rsidRDefault="0077662A" w:rsidP="00B7510E">
      <w:pPr>
        <w:pStyle w:val="01TITULO1"/>
        <w:spacing w:before="120"/>
      </w:pPr>
      <w:r>
        <w:t>Ciências da Natureza – 9º ano – 3º bimestre</w:t>
      </w:r>
    </w:p>
    <w:p w14:paraId="198B4550" w14:textId="77777777" w:rsidR="003C2649" w:rsidRDefault="003C2649"/>
    <w:p w14:paraId="0EEEDBFE" w14:textId="77777777" w:rsidR="003C2649" w:rsidRDefault="0077662A">
      <w:pPr>
        <w:pStyle w:val="01TITULO2"/>
      </w:pPr>
      <w:r>
        <w:t>Questão 1</w:t>
      </w:r>
    </w:p>
    <w:p w14:paraId="7C7A4F26" w14:textId="77777777" w:rsidR="003C2649" w:rsidRDefault="003C2649"/>
    <w:p w14:paraId="7B3B67A0" w14:textId="77777777" w:rsidR="003C2649" w:rsidRDefault="0077662A">
      <w:pPr>
        <w:pStyle w:val="05ATIVIDADEMARQUE"/>
      </w:pPr>
      <w:r>
        <w:t xml:space="preserve">Classifique as frases a seguir em </w:t>
      </w:r>
      <w:r w:rsidRPr="008B79A6">
        <w:rPr>
          <w:b/>
        </w:rPr>
        <w:t>D</w:t>
      </w:r>
      <w:r>
        <w:t xml:space="preserve"> para pensamentos darwinistas ou </w:t>
      </w:r>
      <w:r w:rsidRPr="008B79A6">
        <w:rPr>
          <w:b/>
        </w:rPr>
        <w:t>L</w:t>
      </w:r>
      <w:r>
        <w:t xml:space="preserve"> para pensamentos lamarckistas.</w:t>
      </w:r>
    </w:p>
    <w:p w14:paraId="31036B06" w14:textId="77777777" w:rsidR="003C2649" w:rsidRDefault="0077662A">
      <w:pPr>
        <w:pStyle w:val="05ATIVIDADEMARQUE"/>
        <w:ind w:left="425" w:hanging="425"/>
      </w:pPr>
      <w:proofErr w:type="gramStart"/>
      <w:r>
        <w:t xml:space="preserve">(  </w:t>
      </w:r>
      <w:proofErr w:type="gramEnd"/>
      <w:r>
        <w:t xml:space="preserve"> ) Quanto mais se usa determinado órgão, mais ele se desenvolve. As características dos órgãos mais desenvolvidos são passadas para os descendentes.</w:t>
      </w:r>
    </w:p>
    <w:p w14:paraId="6B2D8F6E" w14:textId="77777777" w:rsidR="003C2649" w:rsidRDefault="0077662A">
      <w:pPr>
        <w:pStyle w:val="05ATIVIDADEMARQUE"/>
      </w:pPr>
      <w:proofErr w:type="gramStart"/>
      <w:r>
        <w:t xml:space="preserve">(  </w:t>
      </w:r>
      <w:proofErr w:type="gramEnd"/>
      <w:r>
        <w:t xml:space="preserve"> ) Novas espécies surgem através da seleção dos mais adaptados ao ambiente.</w:t>
      </w:r>
    </w:p>
    <w:p w14:paraId="4DE46F63" w14:textId="77777777" w:rsidR="003C2649" w:rsidRDefault="0077662A">
      <w:pPr>
        <w:pStyle w:val="05ATIVIDADEMARQUE"/>
      </w:pPr>
      <w:proofErr w:type="gramStart"/>
      <w:r>
        <w:t xml:space="preserve">(  </w:t>
      </w:r>
      <w:proofErr w:type="gramEnd"/>
      <w:r>
        <w:t xml:space="preserve"> ) A variabilidade dos organismos em uma população permite a seleção das características.</w:t>
      </w:r>
    </w:p>
    <w:p w14:paraId="4F920FB1" w14:textId="77777777" w:rsidR="003C2649" w:rsidRDefault="0077662A">
      <w:pPr>
        <w:pStyle w:val="05ATIVIDADEMARQUE"/>
      </w:pPr>
      <w:proofErr w:type="gramStart"/>
      <w:r>
        <w:t xml:space="preserve">(  </w:t>
      </w:r>
      <w:proofErr w:type="gramEnd"/>
      <w:r>
        <w:t xml:space="preserve"> ) As características adquiridas pelo uso e desuso são transmitidas geneticamente para a próxima geração.</w:t>
      </w:r>
    </w:p>
    <w:p w14:paraId="3170D444" w14:textId="77777777" w:rsidR="003C2649" w:rsidRDefault="003C2649"/>
    <w:p w14:paraId="508BFBCF" w14:textId="77777777" w:rsidR="003C2649" w:rsidRDefault="0077662A">
      <w:pPr>
        <w:pStyle w:val="01TITULO2"/>
      </w:pPr>
      <w:r>
        <w:t>Questão 2</w:t>
      </w:r>
    </w:p>
    <w:p w14:paraId="25481C80" w14:textId="77777777" w:rsidR="003C2649" w:rsidRDefault="003C2649"/>
    <w:p w14:paraId="5A7A2E58" w14:textId="77777777" w:rsidR="003C2649" w:rsidRDefault="0077662A">
      <w:pPr>
        <w:pStyle w:val="02TEXTOPRINCIPAL"/>
      </w:pPr>
      <w:r>
        <w:t>Em uma cidade do interior, a maioria das pessoas se deslocava de bicicleta, cavalo e charrete. Com o crescimento urbano, os habitantes começaram a utilizar carros, tratores, caminhões e motos como meio de transporte, o que resultou no aumento da poluição. Além disso, uma carvoaria começou a operar na cidade e produzir carvão para abastecer toda a região. Rapidamente, muita poluição, em forma de fuligem cinzenta, passou a se depositar sobre os telhados das casas.</w:t>
      </w:r>
    </w:p>
    <w:p w14:paraId="1C50C9A0" w14:textId="77777777" w:rsidR="003C2649" w:rsidRDefault="0077662A">
      <w:pPr>
        <w:pStyle w:val="02TEXTOPRINCIPAL"/>
      </w:pPr>
      <w:r>
        <w:t xml:space="preserve">Nessa cidade, havia uma população de lagartixas que vivia nos telhados e apresentava indivíduos de coloração marrom, como as telhas, e cinza. Os indivíduos cinza eram vistos raramente durante o dia enquanto os indivíduos marrons transitavam nos telhados durante o dia e à noite. Essas lagartixas viviam em harmonia com os seres humanos e eram predadas por uma espécie de gavião que habitava a região. </w:t>
      </w:r>
    </w:p>
    <w:p w14:paraId="6253C8ED" w14:textId="77777777" w:rsidR="003C2649" w:rsidRDefault="003C2649">
      <w:pPr>
        <w:pStyle w:val="05ATIVIDADES"/>
      </w:pPr>
    </w:p>
    <w:p w14:paraId="43502914" w14:textId="77777777" w:rsidR="003C2649" w:rsidRDefault="0077662A">
      <w:pPr>
        <w:pStyle w:val="02TEXTOPRINCIPAL"/>
      </w:pPr>
      <w:r>
        <w:t>Considere que, inicialmente, os indivíduos marrons se camuflavam nas telhas, e os indivíduos cinza eram facilmente visualizados e predados. Porém, um ano após a chegada das fontes poluidoras, a cidade ficou coberta de fuligem. O que é mais provável que tenha acontecido com a população de lagartixas?</w:t>
      </w:r>
    </w:p>
    <w:p w14:paraId="7544BD34" w14:textId="77777777" w:rsidR="003C2649" w:rsidRDefault="0077662A">
      <w:pPr>
        <w:pStyle w:val="02TEXTOITEM"/>
      </w:pPr>
      <w:r>
        <w:t>a)</w:t>
      </w:r>
      <w:r>
        <w:tab/>
        <w:t>A população de lagartixas permaneceu inalterada, com os animais de cor marrom transitando durante o dia e à noite, enquanto os animais cinzentos transitavam durante a noite.</w:t>
      </w:r>
    </w:p>
    <w:p w14:paraId="21BD0770" w14:textId="1A1A447A" w:rsidR="003C2649" w:rsidRDefault="0077662A">
      <w:pPr>
        <w:pStyle w:val="02TEXTOITEM"/>
      </w:pPr>
      <w:r>
        <w:t>b)</w:t>
      </w:r>
      <w:r>
        <w:tab/>
        <w:t>A população de lagartixas desapareceu completamente devido ao barulho e à poluição.</w:t>
      </w:r>
    </w:p>
    <w:p w14:paraId="6BD31B18" w14:textId="7CC1BA6F" w:rsidR="003C2649" w:rsidRDefault="0077662A">
      <w:pPr>
        <w:pStyle w:val="02TEXTOITEM"/>
      </w:pPr>
      <w:r>
        <w:t>c)</w:t>
      </w:r>
      <w:r>
        <w:tab/>
        <w:t xml:space="preserve">As lagartixas de coloração cinzenta passaram a ser mais frequentes </w:t>
      </w:r>
      <w:r w:rsidR="00B823B5">
        <w:t>em razão da</w:t>
      </w:r>
      <w:r>
        <w:t xml:space="preserve"> mudança na coloração dos telhados causada pela poluição. As lagartixas de coloração marrom se tornaram menos frequentes, pois passaram a ser mais facilmente predadas pelos gaviões.</w:t>
      </w:r>
    </w:p>
    <w:p w14:paraId="6F36C436" w14:textId="6D0E8A43" w:rsidR="00B823B5" w:rsidRDefault="0077662A" w:rsidP="00B7510E">
      <w:pPr>
        <w:pStyle w:val="02TEXTOITEM"/>
      </w:pPr>
      <w:r>
        <w:t>d)</w:t>
      </w:r>
      <w:r>
        <w:tab/>
        <w:t>As lagartixas de coloração cinzenta desapareceram devido à mudança na coloração dos telhados que impediu que elas se camuflassem, e as lagartixas marrons dominaram a região.</w:t>
      </w:r>
      <w:r w:rsidR="00B823B5">
        <w:br w:type="page"/>
      </w:r>
    </w:p>
    <w:p w14:paraId="0A4F35C5" w14:textId="77777777" w:rsidR="003C2649" w:rsidRDefault="003C2649">
      <w:pPr>
        <w:rPr>
          <w:rFonts w:eastAsia="Tahoma"/>
        </w:rPr>
      </w:pPr>
    </w:p>
    <w:p w14:paraId="1BCE855C" w14:textId="77777777" w:rsidR="003C2649" w:rsidRDefault="0077662A">
      <w:pPr>
        <w:pStyle w:val="01TITULO2"/>
      </w:pPr>
      <w:r>
        <w:t>Questão 3</w:t>
      </w:r>
    </w:p>
    <w:p w14:paraId="5CDED623" w14:textId="77777777" w:rsidR="003C2649" w:rsidRDefault="003C2649"/>
    <w:p w14:paraId="6BC9F400" w14:textId="77777777" w:rsidR="003C2649" w:rsidRDefault="0077662A">
      <w:pPr>
        <w:pStyle w:val="02TEXTOPRINCIPAL"/>
      </w:pPr>
      <w:r>
        <w:t>Diferencie mimetismo de camuflagem e explique as vantagens de cada uma dessas adaptações, citando exemplos.</w:t>
      </w:r>
    </w:p>
    <w:p w14:paraId="3DA2846F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1EBF6779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2FF15BEF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5960A488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6B94E4E6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4A1E302F" w14:textId="77777777" w:rsidR="003C2649" w:rsidRDefault="0077662A">
      <w:pPr>
        <w:pStyle w:val="05LINHASRESPOSTA"/>
      </w:pPr>
      <w:bookmarkStart w:id="0" w:name="_Hlk526934132"/>
      <w:r>
        <w:t>______________________________________________________________________________________</w:t>
      </w:r>
    </w:p>
    <w:p w14:paraId="032B52D2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3014EA4D" w14:textId="77777777" w:rsidR="003C2649" w:rsidRDefault="0077662A">
      <w:pPr>
        <w:pStyle w:val="05LINHASRESPOSTA"/>
      </w:pPr>
      <w:bookmarkStart w:id="1" w:name="_Hlk526934103"/>
      <w:r>
        <w:t>______________________________________________________________________________________</w:t>
      </w:r>
    </w:p>
    <w:bookmarkEnd w:id="0"/>
    <w:bookmarkEnd w:id="1"/>
    <w:p w14:paraId="2D6D65AA" w14:textId="77777777" w:rsidR="003C2649" w:rsidRDefault="003C2649"/>
    <w:p w14:paraId="58E2057F" w14:textId="77777777" w:rsidR="003C2649" w:rsidRDefault="0077662A">
      <w:pPr>
        <w:pStyle w:val="01TITULO2"/>
      </w:pPr>
      <w:r>
        <w:t>Questão 4</w:t>
      </w:r>
    </w:p>
    <w:p w14:paraId="71F9B1B3" w14:textId="77777777" w:rsidR="003C2649" w:rsidRDefault="003C2649"/>
    <w:p w14:paraId="132314B2" w14:textId="77777777" w:rsidR="003C2649" w:rsidRDefault="0077662A">
      <w:pPr>
        <w:pStyle w:val="05ATIVIDADES"/>
      </w:pPr>
      <w:r>
        <w:t>Ordene as situações descritas abaixo:</w:t>
      </w:r>
    </w:p>
    <w:p w14:paraId="43DD9D19" w14:textId="77777777" w:rsidR="003C2649" w:rsidRDefault="0077662A">
      <w:pPr>
        <w:pStyle w:val="05ATIVIDADES"/>
      </w:pPr>
      <w:r>
        <w:t xml:space="preserve">I. Uma barreira geográfica se forma entre uma população, transformando-a em duas. </w:t>
      </w:r>
    </w:p>
    <w:p w14:paraId="27E096E9" w14:textId="77777777" w:rsidR="003C2649" w:rsidRDefault="0077662A">
      <w:pPr>
        <w:pStyle w:val="05ATIVIDADES"/>
      </w:pPr>
      <w:r>
        <w:t>II. Indivíduos de uma mesma população vivem juntos e possuem variabilidade.</w:t>
      </w:r>
    </w:p>
    <w:p w14:paraId="6E0A1F6A" w14:textId="77777777" w:rsidR="003C2649" w:rsidRDefault="0077662A">
      <w:pPr>
        <w:pStyle w:val="05ATIVIDADES"/>
      </w:pPr>
      <w:r>
        <w:t>III. As condições ambientais são diferentes nos dois lados da barreira, selecionando características diferentes nos indivíduos.</w:t>
      </w:r>
    </w:p>
    <w:p w14:paraId="15641D3F" w14:textId="77777777" w:rsidR="003C2649" w:rsidRDefault="0077662A">
      <w:pPr>
        <w:pStyle w:val="05ATIVIDADES"/>
      </w:pPr>
      <w:r>
        <w:t>IV. As duas populações se encontram, mas não conseguem mais se reproduzir.</w:t>
      </w:r>
    </w:p>
    <w:p w14:paraId="3CC2B78E" w14:textId="77777777" w:rsidR="003C2649" w:rsidRDefault="0077662A">
      <w:pPr>
        <w:pStyle w:val="05ATIVIDADES"/>
      </w:pPr>
      <w:r>
        <w:t>V. Surgem modificações diferentes nas duas populações.</w:t>
      </w:r>
    </w:p>
    <w:p w14:paraId="150888DF" w14:textId="77777777" w:rsidR="003C2649" w:rsidRDefault="0077662A">
      <w:r>
        <w:br w:type="page"/>
      </w:r>
    </w:p>
    <w:p w14:paraId="03779507" w14:textId="77777777" w:rsidR="003C2649" w:rsidRDefault="003C2649">
      <w:pPr>
        <w:pStyle w:val="02TEXTOPRINCIPAL"/>
      </w:pPr>
    </w:p>
    <w:p w14:paraId="1D9CE1FF" w14:textId="77777777" w:rsidR="003C2649" w:rsidRDefault="0077662A">
      <w:pPr>
        <w:pStyle w:val="01TITULO2"/>
        <w:spacing w:before="0"/>
      </w:pPr>
      <w:r>
        <w:t>Questão 5</w:t>
      </w:r>
    </w:p>
    <w:p w14:paraId="2696ACCF" w14:textId="77777777" w:rsidR="003C2649" w:rsidRDefault="003C2649"/>
    <w:p w14:paraId="7D704B60" w14:textId="77777777" w:rsidR="003C2649" w:rsidRDefault="0077662A">
      <w:pPr>
        <w:pStyle w:val="05ATIVIDADES"/>
      </w:pPr>
      <w:r>
        <w:t xml:space="preserve">Observe a árvore filogenética e, em seguida, marque as alternativas como verdadeiras (V) ou falsas (F). </w:t>
      </w:r>
    </w:p>
    <w:p w14:paraId="58089B55" w14:textId="77777777" w:rsidR="003C2649" w:rsidRDefault="003C2649">
      <w:pPr>
        <w:jc w:val="center"/>
        <w:rPr>
          <w:lang w:eastAsia="en-US" w:bidi="ar-SA"/>
        </w:rPr>
      </w:pPr>
    </w:p>
    <w:p w14:paraId="5D3BF6A6" w14:textId="77777777" w:rsidR="003C2649" w:rsidRDefault="0077662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789B851" wp14:editId="4970B5CB">
            <wp:extent cx="5132705" cy="2520315"/>
            <wp:effectExtent l="0" t="0" r="0" b="0"/>
            <wp:docPr id="1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23849" w14:textId="77777777" w:rsidR="003C2649" w:rsidRDefault="0077662A">
      <w:pPr>
        <w:pStyle w:val="05ATIVIDADEMARQUE"/>
      </w:pPr>
      <w:proofErr w:type="gramStart"/>
      <w:r>
        <w:t xml:space="preserve">(  </w:t>
      </w:r>
      <w:proofErr w:type="gramEnd"/>
      <w:r>
        <w:t xml:space="preserve"> ) As espécies mais próximas são D e </w:t>
      </w:r>
      <w:proofErr w:type="spellStart"/>
      <w:r>
        <w:t>E</w:t>
      </w:r>
      <w:proofErr w:type="spellEnd"/>
      <w:r>
        <w:t xml:space="preserve">. </w:t>
      </w:r>
    </w:p>
    <w:p w14:paraId="18E63DA3" w14:textId="77777777" w:rsidR="003C2649" w:rsidRDefault="0077662A">
      <w:pPr>
        <w:pStyle w:val="05ATIVIDADEMARQUE"/>
      </w:pPr>
      <w:proofErr w:type="gramStart"/>
      <w:r>
        <w:t xml:space="preserve">(  </w:t>
      </w:r>
      <w:proofErr w:type="gramEnd"/>
      <w:r>
        <w:t xml:space="preserve"> ) A espécie A possui mais características em comum com B que com C. </w:t>
      </w:r>
    </w:p>
    <w:p w14:paraId="53D74605" w14:textId="77777777" w:rsidR="003C2649" w:rsidRDefault="0077662A">
      <w:pPr>
        <w:pStyle w:val="05ATIVIDADEMARQUE"/>
      </w:pPr>
      <w:proofErr w:type="gramStart"/>
      <w:r>
        <w:t xml:space="preserve">(  </w:t>
      </w:r>
      <w:proofErr w:type="gramEnd"/>
      <w:r>
        <w:t xml:space="preserve"> ) B é mais próxima de C e D que de A. </w:t>
      </w:r>
    </w:p>
    <w:p w14:paraId="04A60350" w14:textId="77777777" w:rsidR="003C2649" w:rsidRDefault="0077662A">
      <w:pPr>
        <w:pStyle w:val="05ATIVIDADEMARQUE"/>
      </w:pPr>
      <w:proofErr w:type="gramStart"/>
      <w:r>
        <w:t xml:space="preserve">(  </w:t>
      </w:r>
      <w:proofErr w:type="gramEnd"/>
      <w:r>
        <w:t xml:space="preserve"> ) O grupo formado por A e B tem mais características em comum com C e D que com E.</w:t>
      </w:r>
    </w:p>
    <w:p w14:paraId="6FD9D134" w14:textId="77777777" w:rsidR="003C2649" w:rsidRDefault="0077662A">
      <w:pPr>
        <w:pStyle w:val="05ATIVIDADEMARQUE"/>
      </w:pPr>
      <w:proofErr w:type="gramStart"/>
      <w:r>
        <w:t xml:space="preserve">(  </w:t>
      </w:r>
      <w:proofErr w:type="gramEnd"/>
      <w:r>
        <w:t xml:space="preserve"> ) A espécie E é mais próxima de C e D que de A e B.</w:t>
      </w:r>
    </w:p>
    <w:p w14:paraId="123B9A20" w14:textId="77777777" w:rsidR="003C2649" w:rsidRDefault="003C2649"/>
    <w:p w14:paraId="13947633" w14:textId="77777777" w:rsidR="003C2649" w:rsidRDefault="0077662A">
      <w:pPr>
        <w:pStyle w:val="01TITULO2"/>
      </w:pPr>
      <w:r>
        <w:t>Questão 6</w:t>
      </w:r>
    </w:p>
    <w:p w14:paraId="41873B53" w14:textId="77777777" w:rsidR="003C2649" w:rsidRDefault="003C2649"/>
    <w:p w14:paraId="7BFBACDA" w14:textId="77777777" w:rsidR="003C2649" w:rsidRDefault="0077662A">
      <w:pPr>
        <w:pStyle w:val="02TEXTOPRINCIPAL"/>
      </w:pPr>
      <w:r>
        <w:t xml:space="preserve">Complete as sentenças sobre unidades de conservação com os termos a seguir. </w:t>
      </w:r>
    </w:p>
    <w:p w14:paraId="01230EE6" w14:textId="30E4344C" w:rsidR="003C2649" w:rsidRDefault="00160F29">
      <w:pPr>
        <w:pStyle w:val="02TEXTOPRINCIP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70799" wp14:editId="041D5D8C">
                <wp:simplePos x="0" y="0"/>
                <wp:positionH relativeFrom="column">
                  <wp:posOffset>-61926</wp:posOffset>
                </wp:positionH>
                <wp:positionV relativeFrom="paragraph">
                  <wp:posOffset>161290</wp:posOffset>
                </wp:positionV>
                <wp:extent cx="6591631" cy="572493"/>
                <wp:effectExtent l="0" t="0" r="19050" b="1841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631" cy="5724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7E7A0" id="Retângulo 3" o:spid="_x0000_s1026" style="position:absolute;margin-left:-4.9pt;margin-top:12.7pt;width:519.0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EfmgIAAIUFAAAOAAAAZHJzL2Uyb0RvYy54bWysVM1OGzEQvlfqO1i+l82GQEvEBkUgqkoI&#10;EFBxNl47a8n2uLaTTfo4fZW+GGPvTyKKeqiaw8bjmfnmx9/M+cXWaLIRPiiwFS2PJpQIy6FWdlXR&#10;70/Xn75QEiKzNdNgRUV3ItCLxccP562biyk0oGvhCYLYMG9dRZsY3bwoAm+EYeEInLColOANiyj6&#10;VVF71iK60cV0MjktWvC188BFCHh71SnpIuNLKXi8kzKISHRFMbeYvz5/X9K3WJyz+coz1yjep8H+&#10;IQvDlMWgI9QVi4ysvfoDyijuIYCMRxxMAVIqLnINWE05eVPNY8OcyLVgc4Ib2xT+Hyy/3dx7ouqK&#10;HlNimcEnehDx9y+7Wmsgx6k/rQtzNHt0976XAh5TsVvpTfrHMsg293Q39lRsI+F4eXpyVp4el5Rw&#10;1J18ns7OMmix93Y+xK8CDEmHinp8s9xKtrkJESOi6WCSglm4Vlrnd9M2XQTQqk53WUjEEZfakw3D&#10;J4/bMpWAEAdWKCXPIhXWlZJPcadFgtD2QUhsCSY/zYlkMu4xGefCxrJTNawWXaiTCf6GYEMWOXQG&#10;TMgSkxyxe4DBsgMZsLuce/vkKjKXR+fJ3xLrnEePHBlsHJ2NsuDfA9BYVR+5sx+a1LUmdekF6h0S&#10;xkM3ScHxa4XPdsNCvGceRweHDNdBvMOP1NBWFPoTJQ34n+/dJ3tkNGopaXEUKxp+rJkXlOhvFrl+&#10;Vs5maXazMEMOoeAPNS+HGrs2l4BPj5TD7PIx2Uc9HKUH84xbY5mioopZjrEryqMfhMvYrQjcO1ws&#10;l9kM59WxeGMfHU/gqauJlk/bZ+Zdz92IrL+FYWzZ/A2FO9vkaWG5jiBV5ve+r32/cdYzcfq9lJbJ&#10;oZyt9ttz8QoAAP//AwBQSwMEFAAGAAgAAAAhANopBH3iAAAACgEAAA8AAABkcnMvZG93bnJldi54&#10;bWxMj8FOwzAQRO9I/IO1SFyq1kmgVQlxKgQC9YCQKO2BmxMvcWi8juJtG/4e9wS3Hc1o5m2xGl0n&#10;jjiE1pOCdJaAQKq9aalRsP14ni5BBNZkdOcJFfxggFV5eVHo3PgTveNxw42IJRRyrcAy97mUobbo&#10;dJj5Hil6X35wmqMcGmkGfYrlrpNZkiyk0y3FBat7fLRY7zcHp+BzPXLznb7w615PdpO1req3p0qp&#10;66vx4R4E48h/YTjjR3QoI1PlD2SC6BRM7yI5K8jmtyDOfpItb0BU8UrnC5BlIf+/UP4CAAD//wMA&#10;UEsBAi0AFAAGAAgAAAAhALaDOJL+AAAA4QEAABMAAAAAAAAAAAAAAAAAAAAAAFtDb250ZW50X1R5&#10;cGVzXS54bWxQSwECLQAUAAYACAAAACEAOP0h/9YAAACUAQAACwAAAAAAAAAAAAAAAAAvAQAAX3Jl&#10;bHMvLnJlbHNQSwECLQAUAAYACAAAACEAXwBRH5oCAACFBQAADgAAAAAAAAAAAAAAAAAuAgAAZHJz&#10;L2Uyb0RvYy54bWxQSwECLQAUAAYACAAAACEA2ikEfeIAAAAKAQAADwAAAAAAAAAAAAAAAAD0BAAA&#10;ZHJzL2Rvd25yZXYueG1sUEsFBgAAAAAEAAQA8wAAAAMGAAAAAA==&#10;" filled="f" strokecolor="black [3213]" strokeweight="1pt"/>
            </w:pict>
          </mc:Fallback>
        </mc:AlternateContent>
      </w:r>
    </w:p>
    <w:p w14:paraId="38FF5004" w14:textId="28125FFF" w:rsidR="003C2649" w:rsidRDefault="00160F29">
      <w:pPr>
        <w:pStyle w:val="02TEXTOPRINCIPAL"/>
      </w:pPr>
      <w:r>
        <w:t xml:space="preserve">turismo </w:t>
      </w:r>
      <w:r>
        <w:tab/>
        <w:t>p</w:t>
      </w:r>
      <w:r w:rsidR="00A74668">
        <w:t>esquisa científica</w:t>
      </w:r>
      <w:r w:rsidR="004B09CD">
        <w:tab/>
      </w:r>
      <w:r w:rsidR="00A74668">
        <w:t xml:space="preserve"> </w:t>
      </w:r>
      <w:proofErr w:type="gramStart"/>
      <w:r w:rsidR="008D626B">
        <w:t xml:space="preserve">indireto </w:t>
      </w:r>
      <w:r w:rsidR="008D626B">
        <w:tab/>
      </w:r>
      <w:r w:rsidR="00A74668">
        <w:t>educação</w:t>
      </w:r>
      <w:proofErr w:type="gramEnd"/>
      <w:r w:rsidR="004B09CD">
        <w:tab/>
      </w:r>
      <w:r w:rsidR="008D626B">
        <w:t>recreação</w:t>
      </w:r>
      <w:r w:rsidR="008D626B">
        <w:tab/>
      </w:r>
      <w:r w:rsidR="00A74668">
        <w:t xml:space="preserve"> reserva extrativista</w:t>
      </w:r>
      <w:r w:rsidR="008D626B">
        <w:tab/>
      </w:r>
      <w:r w:rsidR="00A74668">
        <w:t xml:space="preserve"> área de proteção ambiental (</w:t>
      </w:r>
      <w:proofErr w:type="spellStart"/>
      <w:r w:rsidR="00A74668">
        <w:t>apa</w:t>
      </w:r>
      <w:proofErr w:type="spellEnd"/>
      <w:r w:rsidR="00A74668">
        <w:t>)</w:t>
      </w:r>
      <w:r w:rsidR="004B09CD">
        <w:tab/>
      </w:r>
      <w:r w:rsidR="00A74668">
        <w:t xml:space="preserve"> reserva particular do patrimônio natural (</w:t>
      </w:r>
      <w:proofErr w:type="spellStart"/>
      <w:r w:rsidR="00A74668">
        <w:t>rppn</w:t>
      </w:r>
      <w:proofErr w:type="spellEnd"/>
      <w:r w:rsidR="00A74668">
        <w:t>)</w:t>
      </w:r>
      <w:r w:rsidR="004B09CD">
        <w:tab/>
      </w:r>
      <w:r w:rsidR="00A74668">
        <w:t xml:space="preserve"> estação ecológica</w:t>
      </w:r>
      <w:r w:rsidR="004B09CD">
        <w:t xml:space="preserve"> </w:t>
      </w:r>
      <w:r w:rsidR="00A74668">
        <w:t>reserva biológica</w:t>
      </w:r>
      <w:r w:rsidR="004B09CD">
        <w:tab/>
      </w:r>
      <w:r w:rsidR="00A74668">
        <w:t xml:space="preserve"> monumento natural</w:t>
      </w:r>
      <w:r w:rsidR="004B09CD">
        <w:tab/>
      </w:r>
      <w:r w:rsidR="007B2627">
        <w:tab/>
      </w:r>
      <w:r w:rsidR="00A74668">
        <w:t xml:space="preserve"> refúgio da vida silvestre</w:t>
      </w:r>
      <w:r w:rsidR="004B09CD">
        <w:tab/>
      </w:r>
      <w:r w:rsidR="00A74668">
        <w:t xml:space="preserve"> uso sustentável</w:t>
      </w:r>
    </w:p>
    <w:p w14:paraId="35AD87B7" w14:textId="77777777" w:rsidR="003C2649" w:rsidRDefault="003C2649">
      <w:pPr>
        <w:pStyle w:val="02TEXTOPRINCIPAL"/>
      </w:pPr>
    </w:p>
    <w:p w14:paraId="5D3C49C0" w14:textId="4B815C57" w:rsidR="003C2649" w:rsidRDefault="0077662A">
      <w:pPr>
        <w:pStyle w:val="02TEXTOPRINCIPAL"/>
        <w:spacing w:before="0" w:after="0" w:line="560" w:lineRule="atLeast"/>
      </w:pPr>
      <w:r>
        <w:t>As unidades de proteção integral são áreas que permitem apenas o uso _________</w:t>
      </w:r>
      <w:r w:rsidR="008D626B">
        <w:t>________</w:t>
      </w:r>
      <w:r>
        <w:t>___ dos recursos naturais, por exemplo, ________</w:t>
      </w:r>
      <w:r w:rsidR="008D626B">
        <w:t>____</w:t>
      </w:r>
      <w:r>
        <w:t>____, ________</w:t>
      </w:r>
      <w:r w:rsidR="008D626B">
        <w:t>______</w:t>
      </w:r>
      <w:r>
        <w:t>____, ___</w:t>
      </w:r>
      <w:r w:rsidR="008D626B">
        <w:t>_______</w:t>
      </w:r>
      <w:r>
        <w:t>_________ e ___</w:t>
      </w:r>
      <w:r w:rsidR="008D626B">
        <w:t>_______</w:t>
      </w:r>
      <w:r>
        <w:t>_________. Algumas categorias são: parques, ________</w:t>
      </w:r>
      <w:r w:rsidR="008D626B">
        <w:t>_____</w:t>
      </w:r>
      <w:r>
        <w:t>____, ______</w:t>
      </w:r>
      <w:r w:rsidR="008D626B">
        <w:t>_____</w:t>
      </w:r>
      <w:r>
        <w:t>______, _____</w:t>
      </w:r>
      <w:r w:rsidR="008D626B">
        <w:t>_______</w:t>
      </w:r>
      <w:r>
        <w:t>_______</w:t>
      </w:r>
      <w:r w:rsidR="00827C46">
        <w:t>_______________</w:t>
      </w:r>
      <w:r>
        <w:t xml:space="preserve"> e __</w:t>
      </w:r>
      <w:r w:rsidR="008D626B">
        <w:t>_______</w:t>
      </w:r>
      <w:r>
        <w:t>_________</w:t>
      </w:r>
      <w:r w:rsidR="00827C46">
        <w:t>_______________</w:t>
      </w:r>
      <w:r>
        <w:t>_.</w:t>
      </w:r>
    </w:p>
    <w:p w14:paraId="6CE63585" w14:textId="09020FDE" w:rsidR="003C2649" w:rsidRDefault="0077662A">
      <w:pPr>
        <w:pStyle w:val="02TEXTOPRINCIPAL"/>
        <w:spacing w:before="0" w:after="0" w:line="560" w:lineRule="atLeast"/>
      </w:pPr>
      <w:r>
        <w:t>As unidades de _____</w:t>
      </w:r>
      <w:r w:rsidR="008D626B">
        <w:t>_________</w:t>
      </w:r>
      <w:r>
        <w:t>_______ são áreas que permitem o uso sustentável dos recursos naturais. Algumas categorias são: área de relevante interesse ecológico, floresta nacional, reserva de fauna, ______</w:t>
      </w:r>
      <w:r w:rsidR="008D626B">
        <w:t>________</w:t>
      </w:r>
      <w:r>
        <w:t>_</w:t>
      </w:r>
      <w:r w:rsidR="00827C46">
        <w:t>________</w:t>
      </w:r>
      <w:r>
        <w:t>_____, _________</w:t>
      </w:r>
      <w:r w:rsidR="00827C46">
        <w:t>________</w:t>
      </w:r>
      <w:r w:rsidR="008D626B">
        <w:t>_____</w:t>
      </w:r>
      <w:r>
        <w:t>___ e ________</w:t>
      </w:r>
      <w:r w:rsidR="008D626B">
        <w:t>___</w:t>
      </w:r>
      <w:r w:rsidR="00827C46">
        <w:t>_________</w:t>
      </w:r>
      <w:r w:rsidR="008D626B">
        <w:t>__</w:t>
      </w:r>
      <w:r>
        <w:t>____.</w:t>
      </w:r>
    </w:p>
    <w:p w14:paraId="56A0294C" w14:textId="77777777" w:rsidR="003C2649" w:rsidRDefault="0077662A">
      <w:r>
        <w:br w:type="page"/>
      </w:r>
    </w:p>
    <w:p w14:paraId="595D3DB9" w14:textId="77777777" w:rsidR="003C2649" w:rsidRDefault="003C2649"/>
    <w:p w14:paraId="6915B85F" w14:textId="77777777" w:rsidR="003C2649" w:rsidRDefault="0077662A">
      <w:pPr>
        <w:pStyle w:val="01TITULO2"/>
      </w:pPr>
      <w:r>
        <w:t>Questão 7</w:t>
      </w:r>
    </w:p>
    <w:p w14:paraId="014F105F" w14:textId="77777777" w:rsidR="003C2649" w:rsidRDefault="003C2649"/>
    <w:p w14:paraId="5133C9A7" w14:textId="77777777" w:rsidR="003C2649" w:rsidRDefault="0077662A">
      <w:pPr>
        <w:pStyle w:val="05ATIVIDADES"/>
      </w:pPr>
      <w:r>
        <w:t>Leia as sentenças I, II, III e IV sobre as células e, em seguida, assinale a alternativa correta.</w:t>
      </w:r>
    </w:p>
    <w:p w14:paraId="4ACBEDE6" w14:textId="77777777" w:rsidR="003C2649" w:rsidRDefault="0077662A">
      <w:pPr>
        <w:pStyle w:val="05ATIVIDADES"/>
      </w:pPr>
      <w:r>
        <w:t>I. Células haploides contêm um cromossomo de cada par.</w:t>
      </w:r>
    </w:p>
    <w:p w14:paraId="0C727AE2" w14:textId="77777777" w:rsidR="003C2649" w:rsidRDefault="0077662A">
      <w:pPr>
        <w:pStyle w:val="05ATIVIDADES"/>
      </w:pPr>
      <w:r>
        <w:t>II. Células diploides são representadas por 2n.</w:t>
      </w:r>
    </w:p>
    <w:p w14:paraId="1EE0D9EA" w14:textId="77777777" w:rsidR="003C2649" w:rsidRDefault="0077662A">
      <w:pPr>
        <w:pStyle w:val="05ATIVIDADES"/>
      </w:pPr>
      <w:r>
        <w:t>III. As células reprodutivas dos seres humanos são diploides, enquanto as somáticas, ou não reprodutivas, são haploides.</w:t>
      </w:r>
    </w:p>
    <w:p w14:paraId="3314A71F" w14:textId="38B970DF" w:rsidR="003C2649" w:rsidRDefault="0077662A">
      <w:pPr>
        <w:pStyle w:val="05ATIVIDADES"/>
      </w:pPr>
      <w:r>
        <w:t>IV. O zigoto é uma célula diploide e contém pares de cromossomos homólogos.</w:t>
      </w:r>
    </w:p>
    <w:p w14:paraId="3D2BECFC" w14:textId="77777777" w:rsidR="00B5473D" w:rsidRDefault="00B5473D">
      <w:pPr>
        <w:pStyle w:val="05ATIVIDADES"/>
      </w:pPr>
    </w:p>
    <w:p w14:paraId="3A5C242F" w14:textId="389B2539" w:rsidR="003C2649" w:rsidRPr="00241C5D" w:rsidRDefault="00241C5D" w:rsidP="00241C5D">
      <w:pPr>
        <w:pStyle w:val="05ATIVIDADEMARQUE"/>
      </w:pPr>
      <w:r w:rsidRPr="00241C5D">
        <w:t>a)</w:t>
      </w:r>
      <w:r w:rsidR="001F1BB0" w:rsidRPr="00241C5D">
        <w:t xml:space="preserve"> </w:t>
      </w:r>
      <w:r w:rsidR="0077662A" w:rsidRPr="00241C5D">
        <w:t>Apenas III é correta.</w:t>
      </w:r>
    </w:p>
    <w:p w14:paraId="7BE4E355" w14:textId="1B2FEFD8" w:rsidR="003C2649" w:rsidRPr="00241C5D" w:rsidRDefault="00241C5D" w:rsidP="00241C5D">
      <w:pPr>
        <w:pStyle w:val="05ATIVIDADEMARQUE"/>
      </w:pPr>
      <w:r w:rsidRPr="00241C5D">
        <w:t xml:space="preserve">b) </w:t>
      </w:r>
      <w:r w:rsidR="0077662A" w:rsidRPr="00241C5D">
        <w:t>I, II e III são corretas.</w:t>
      </w:r>
    </w:p>
    <w:p w14:paraId="16F21FEE" w14:textId="5CFF6BE1" w:rsidR="003C2649" w:rsidRPr="00241C5D" w:rsidRDefault="00241C5D" w:rsidP="00241C5D">
      <w:pPr>
        <w:pStyle w:val="05ATIVIDADEMARQUE"/>
      </w:pPr>
      <w:r w:rsidRPr="00241C5D">
        <w:t>c)</w:t>
      </w:r>
      <w:r w:rsidR="001F1BB0" w:rsidRPr="00241C5D">
        <w:t xml:space="preserve"> </w:t>
      </w:r>
      <w:r w:rsidR="0077662A" w:rsidRPr="00241C5D">
        <w:t>I, II e IV são corretas.</w:t>
      </w:r>
    </w:p>
    <w:p w14:paraId="61BF9E3D" w14:textId="3FA36022" w:rsidR="003C2649" w:rsidRPr="00241C5D" w:rsidRDefault="00241C5D" w:rsidP="00241C5D">
      <w:pPr>
        <w:pStyle w:val="05ATIVIDADEMARQUE"/>
      </w:pPr>
      <w:r w:rsidRPr="00241C5D">
        <w:t>d)</w:t>
      </w:r>
      <w:r>
        <w:t xml:space="preserve"> </w:t>
      </w:r>
      <w:r w:rsidR="0077662A" w:rsidRPr="00241C5D">
        <w:t>Todas as afirmações são corretas.</w:t>
      </w:r>
    </w:p>
    <w:p w14:paraId="0F266D85" w14:textId="77777777" w:rsidR="003C2649" w:rsidRDefault="003C2649"/>
    <w:p w14:paraId="5044353F" w14:textId="77777777" w:rsidR="003C2649" w:rsidRDefault="0077662A">
      <w:pPr>
        <w:pStyle w:val="01TITULO2"/>
      </w:pPr>
      <w:r>
        <w:t>Questão 8</w:t>
      </w:r>
    </w:p>
    <w:p w14:paraId="63BB98FC" w14:textId="77777777" w:rsidR="003C2649" w:rsidRDefault="003C2649"/>
    <w:p w14:paraId="2EE8F95A" w14:textId="77777777" w:rsidR="003C2649" w:rsidRDefault="0077662A">
      <w:pPr>
        <w:pStyle w:val="05ATIVIDADEMARQUE"/>
      </w:pPr>
      <w:r>
        <w:t>Sobre as células humanas, responda:</w:t>
      </w:r>
    </w:p>
    <w:p w14:paraId="3AB2CA90" w14:textId="77777777" w:rsidR="003C2649" w:rsidRDefault="0077662A">
      <w:pPr>
        <w:pStyle w:val="05ATIVIDADEMARQUE"/>
      </w:pPr>
      <w:r>
        <w:t>a) Quantos cromossomos existem em uma célula da pele? E em um espermatozoide?</w:t>
      </w:r>
    </w:p>
    <w:p w14:paraId="7811BA1F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5B1E1FDC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2DB92AA4" w14:textId="77777777" w:rsidR="003C2649" w:rsidRDefault="003C2649"/>
    <w:p w14:paraId="33A5A8C0" w14:textId="77777777" w:rsidR="003C2649" w:rsidRDefault="0077662A">
      <w:pPr>
        <w:pStyle w:val="02TEXTOPRINCIPAL"/>
      </w:pPr>
      <w:r>
        <w:t>b) Qual é o processo de divisão celular relacionado à formação dos espermatozoides? Em que ele difere do processo de divisão celular que origina as células da pele?</w:t>
      </w:r>
    </w:p>
    <w:p w14:paraId="7547990D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56C7769E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3D1E5EA5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5121B236" w14:textId="77777777" w:rsidR="003C2649" w:rsidRDefault="0077662A">
      <w:pPr>
        <w:pStyle w:val="05LINHASRESPOSTA"/>
      </w:pPr>
      <w:r>
        <w:t>______________________________________________________________________________________</w:t>
      </w:r>
    </w:p>
    <w:p w14:paraId="14BEAC65" w14:textId="77777777" w:rsidR="003C2649" w:rsidRDefault="003C2649">
      <w:pPr>
        <w:pStyle w:val="02TEXTOPRINCIPAL"/>
      </w:pPr>
    </w:p>
    <w:p w14:paraId="71E84BF2" w14:textId="77777777" w:rsidR="003C2649" w:rsidRDefault="0077662A">
      <w:r>
        <w:br w:type="page"/>
      </w:r>
    </w:p>
    <w:p w14:paraId="77B67806" w14:textId="77777777" w:rsidR="003C2649" w:rsidRDefault="003C2649"/>
    <w:p w14:paraId="2E277AC9" w14:textId="77777777" w:rsidR="003C2649" w:rsidRDefault="0077662A">
      <w:pPr>
        <w:pStyle w:val="01TITULO2"/>
      </w:pPr>
      <w:r>
        <w:t>Questão 9</w:t>
      </w:r>
    </w:p>
    <w:p w14:paraId="3B9E4D8E" w14:textId="77777777" w:rsidR="003C2649" w:rsidRDefault="003C2649"/>
    <w:p w14:paraId="431226F0" w14:textId="77777777" w:rsidR="003C2649" w:rsidRDefault="0077662A">
      <w:pPr>
        <w:pStyle w:val="02TEXTOPRINCIPAL"/>
      </w:pPr>
      <w:r>
        <w:t>Complete a tabela abaixo com os genótipos esperados em um cruzamento de plantas homozigotas relacionados à característica “cor da vagem”, sabendo que a condição amarela é recessiva.</w:t>
      </w:r>
    </w:p>
    <w:p w14:paraId="2A6CA3AC" w14:textId="77777777" w:rsidR="003C2649" w:rsidRDefault="003C2649"/>
    <w:tbl>
      <w:tblPr>
        <w:tblStyle w:val="Tabelacomgrade"/>
        <w:tblW w:w="10148" w:type="dxa"/>
        <w:jc w:val="center"/>
        <w:tblLook w:val="04A0" w:firstRow="1" w:lastRow="0" w:firstColumn="1" w:lastColumn="0" w:noHBand="0" w:noVBand="1"/>
      </w:tblPr>
      <w:tblGrid>
        <w:gridCol w:w="2122"/>
        <w:gridCol w:w="2126"/>
        <w:gridCol w:w="1984"/>
        <w:gridCol w:w="142"/>
        <w:gridCol w:w="2268"/>
        <w:gridCol w:w="1506"/>
      </w:tblGrid>
      <w:tr w:rsidR="003C2649" w14:paraId="4F3A86AF" w14:textId="77777777" w:rsidTr="00241C5D">
        <w:trPr>
          <w:trHeight w:val="622"/>
          <w:jc w:val="center"/>
        </w:trPr>
        <w:tc>
          <w:tcPr>
            <w:tcW w:w="2122" w:type="dxa"/>
            <w:shd w:val="clear" w:color="auto" w:fill="auto"/>
            <w:tcMar>
              <w:left w:w="108" w:type="dxa"/>
            </w:tcMar>
            <w:vAlign w:val="center"/>
          </w:tcPr>
          <w:p w14:paraId="24CFD933" w14:textId="77777777" w:rsidR="003C2649" w:rsidRDefault="0077662A">
            <w:pPr>
              <w:pStyle w:val="03TITULOTABELAS2"/>
            </w:pPr>
            <w:r>
              <w:t xml:space="preserve">Cruzamento I: </w:t>
            </w:r>
          </w:p>
          <w:p w14:paraId="54CC3997" w14:textId="77777777" w:rsidR="003C2649" w:rsidRDefault="0077662A">
            <w:pPr>
              <w:pStyle w:val="03TITULOTABELAS2"/>
            </w:pPr>
            <w:r>
              <w:t>plantas puras</w:t>
            </w:r>
          </w:p>
        </w:tc>
        <w:tc>
          <w:tcPr>
            <w:tcW w:w="4110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14:paraId="39CA3B4F" w14:textId="77777777" w:rsidR="003C2649" w:rsidRDefault="0077662A">
            <w:pPr>
              <w:pStyle w:val="03TITULOTABELAS2"/>
            </w:pPr>
            <w:r>
              <w:t>Vagens verdes</w:t>
            </w:r>
          </w:p>
        </w:tc>
        <w:tc>
          <w:tcPr>
            <w:tcW w:w="3916" w:type="dxa"/>
            <w:gridSpan w:val="3"/>
            <w:shd w:val="clear" w:color="auto" w:fill="auto"/>
            <w:tcMar>
              <w:left w:w="108" w:type="dxa"/>
            </w:tcMar>
            <w:vAlign w:val="center"/>
          </w:tcPr>
          <w:p w14:paraId="1E521D4B" w14:textId="77777777" w:rsidR="003C2649" w:rsidRDefault="0077662A">
            <w:pPr>
              <w:pStyle w:val="03TITULOTABELAS2"/>
            </w:pPr>
            <w:r>
              <w:t>Vagens amarelas</w:t>
            </w:r>
          </w:p>
        </w:tc>
      </w:tr>
      <w:tr w:rsidR="003C2649" w14:paraId="3C5CA892" w14:textId="77777777" w:rsidTr="00241C5D">
        <w:trPr>
          <w:trHeight w:val="560"/>
          <w:jc w:val="center"/>
        </w:trPr>
        <w:tc>
          <w:tcPr>
            <w:tcW w:w="2122" w:type="dxa"/>
            <w:shd w:val="clear" w:color="auto" w:fill="auto"/>
            <w:tcMar>
              <w:left w:w="108" w:type="dxa"/>
            </w:tcMar>
            <w:vAlign w:val="center"/>
          </w:tcPr>
          <w:p w14:paraId="134DC982" w14:textId="77777777" w:rsidR="003C2649" w:rsidRDefault="0077662A">
            <w:pPr>
              <w:pStyle w:val="04TEXTOTABELAS"/>
            </w:pPr>
            <w:r>
              <w:t>Parentais (homozigotas)</w:t>
            </w:r>
          </w:p>
        </w:tc>
        <w:tc>
          <w:tcPr>
            <w:tcW w:w="4110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14:paraId="2A384337" w14:textId="77777777" w:rsidR="003C2649" w:rsidRDefault="0077662A">
            <w:pPr>
              <w:pStyle w:val="04TEXTOTABELAS"/>
            </w:pPr>
            <w:r>
              <w:t>Alelos: ___________</w:t>
            </w:r>
          </w:p>
        </w:tc>
        <w:tc>
          <w:tcPr>
            <w:tcW w:w="3916" w:type="dxa"/>
            <w:gridSpan w:val="3"/>
            <w:shd w:val="clear" w:color="auto" w:fill="auto"/>
            <w:tcMar>
              <w:left w:w="108" w:type="dxa"/>
            </w:tcMar>
            <w:vAlign w:val="center"/>
          </w:tcPr>
          <w:p w14:paraId="4B77574B" w14:textId="77777777" w:rsidR="003C2649" w:rsidRDefault="0077662A">
            <w:pPr>
              <w:pStyle w:val="04TEXTOTABELAS"/>
            </w:pPr>
            <w:r>
              <w:t>Alelos: _______</w:t>
            </w:r>
          </w:p>
        </w:tc>
      </w:tr>
      <w:tr w:rsidR="003C2649" w14:paraId="479DB4CC" w14:textId="77777777" w:rsidTr="00241C5D">
        <w:trPr>
          <w:trHeight w:val="555"/>
          <w:jc w:val="center"/>
        </w:trPr>
        <w:tc>
          <w:tcPr>
            <w:tcW w:w="2122" w:type="dxa"/>
            <w:shd w:val="clear" w:color="auto" w:fill="auto"/>
            <w:tcMar>
              <w:left w:w="108" w:type="dxa"/>
            </w:tcMar>
            <w:vAlign w:val="center"/>
          </w:tcPr>
          <w:p w14:paraId="49BBB817" w14:textId="77777777" w:rsidR="003C2649" w:rsidRDefault="0077662A">
            <w:pPr>
              <w:pStyle w:val="03TITULOTABELAS2"/>
            </w:pPr>
            <w:r>
              <w:t xml:space="preserve">Cruzamento II: </w:t>
            </w:r>
          </w:p>
          <w:p w14:paraId="41921609" w14:textId="77777777" w:rsidR="003C2649" w:rsidRDefault="0077662A">
            <w:pPr>
              <w:pStyle w:val="03TITULOTABELAS2"/>
            </w:pPr>
            <w:r>
              <w:t>plantas híbridas</w:t>
            </w:r>
          </w:p>
        </w:tc>
        <w:tc>
          <w:tcPr>
            <w:tcW w:w="8026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1C641C48" w14:textId="77777777" w:rsidR="003C2649" w:rsidRDefault="0077662A">
            <w:pPr>
              <w:pStyle w:val="03TITULOTABELAS2"/>
            </w:pPr>
            <w:r>
              <w:t>Todas as vagens verdes</w:t>
            </w:r>
          </w:p>
        </w:tc>
      </w:tr>
      <w:tr w:rsidR="003C2649" w14:paraId="3CB8C9FA" w14:textId="77777777" w:rsidTr="00241C5D">
        <w:trPr>
          <w:trHeight w:val="549"/>
          <w:jc w:val="center"/>
        </w:trPr>
        <w:tc>
          <w:tcPr>
            <w:tcW w:w="2122" w:type="dxa"/>
            <w:shd w:val="clear" w:color="auto" w:fill="auto"/>
            <w:tcMar>
              <w:left w:w="108" w:type="dxa"/>
            </w:tcMar>
            <w:vAlign w:val="center"/>
          </w:tcPr>
          <w:p w14:paraId="082DCA42" w14:textId="77777777" w:rsidR="003C2649" w:rsidRDefault="0077662A">
            <w:pPr>
              <w:pStyle w:val="04TEXTOTABELAS"/>
            </w:pPr>
            <w:r>
              <w:t>Descendentes I (heterozigotas)</w:t>
            </w:r>
          </w:p>
        </w:tc>
        <w:tc>
          <w:tcPr>
            <w:tcW w:w="8026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5FB4F8C7" w14:textId="6E97F2F4" w:rsidR="003C2649" w:rsidRDefault="0077662A" w:rsidP="00241C5D">
            <w:pPr>
              <w:pStyle w:val="04TEXTOTABELAS"/>
              <w:jc w:val="center"/>
            </w:pPr>
            <w:r>
              <w:t>Alelos da prole:_______</w:t>
            </w:r>
            <w:r w:rsidR="00241C5D">
              <w:t>__________</w:t>
            </w:r>
            <w:r>
              <w:t>_______</w:t>
            </w:r>
          </w:p>
        </w:tc>
      </w:tr>
      <w:tr w:rsidR="003C2649" w14:paraId="5A6D2142" w14:textId="77777777" w:rsidTr="00241C5D">
        <w:trPr>
          <w:trHeight w:val="588"/>
          <w:jc w:val="center"/>
        </w:trPr>
        <w:tc>
          <w:tcPr>
            <w:tcW w:w="2122" w:type="dxa"/>
            <w:shd w:val="clear" w:color="auto" w:fill="auto"/>
            <w:tcMar>
              <w:left w:w="108" w:type="dxa"/>
            </w:tcMar>
            <w:vAlign w:val="center"/>
          </w:tcPr>
          <w:p w14:paraId="44B6E32F" w14:textId="77777777" w:rsidR="003C2649" w:rsidRDefault="0077662A">
            <w:pPr>
              <w:pStyle w:val="03TITULOTABELAS2"/>
            </w:pPr>
            <w:r>
              <w:t>Resultado do cruzamento II: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center"/>
          </w:tcPr>
          <w:p w14:paraId="37365B9D" w14:textId="77777777" w:rsidR="003C2649" w:rsidRDefault="0077662A">
            <w:pPr>
              <w:pStyle w:val="03TITULOTABELAS2"/>
            </w:pPr>
            <w:r>
              <w:t>Vagem verde</w:t>
            </w:r>
          </w:p>
        </w:tc>
        <w:tc>
          <w:tcPr>
            <w:tcW w:w="2126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14:paraId="3B657233" w14:textId="77777777" w:rsidR="003C2649" w:rsidRDefault="0077662A">
            <w:pPr>
              <w:pStyle w:val="03TITULOTABELAS2"/>
            </w:pPr>
            <w:r>
              <w:t>Vagem verde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14:paraId="3DDAD20A" w14:textId="77777777" w:rsidR="003C2649" w:rsidRDefault="0077662A">
            <w:pPr>
              <w:pStyle w:val="03TITULOTABELAS2"/>
            </w:pPr>
            <w:r>
              <w:t>Vagem verde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14:paraId="0EB8965D" w14:textId="77777777" w:rsidR="003C2649" w:rsidRDefault="0077662A">
            <w:pPr>
              <w:pStyle w:val="03TITULOTABELAS2"/>
            </w:pPr>
            <w:r>
              <w:t>Vagem amarela</w:t>
            </w:r>
          </w:p>
        </w:tc>
      </w:tr>
      <w:tr w:rsidR="003C2649" w14:paraId="5750B7F0" w14:textId="77777777" w:rsidTr="00241C5D">
        <w:trPr>
          <w:trHeight w:val="569"/>
          <w:jc w:val="center"/>
        </w:trPr>
        <w:tc>
          <w:tcPr>
            <w:tcW w:w="2122" w:type="dxa"/>
            <w:shd w:val="clear" w:color="auto" w:fill="auto"/>
            <w:tcMar>
              <w:left w:w="108" w:type="dxa"/>
            </w:tcMar>
            <w:vAlign w:val="center"/>
          </w:tcPr>
          <w:p w14:paraId="27A1D903" w14:textId="77777777" w:rsidR="003C2649" w:rsidRDefault="0077662A">
            <w:pPr>
              <w:pStyle w:val="04TEXTOTABELAS"/>
            </w:pPr>
            <w:r>
              <w:t>Descendentes II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center"/>
          </w:tcPr>
          <w:p w14:paraId="070F217C" w14:textId="0B0BF376" w:rsidR="003C2649" w:rsidRDefault="0077662A">
            <w:pPr>
              <w:pStyle w:val="04TEXTOTABELAS"/>
            </w:pPr>
            <w:r>
              <w:t>Alelos:</w:t>
            </w:r>
            <w:r w:rsidR="00241C5D">
              <w:t xml:space="preserve"> </w:t>
            </w:r>
            <w:r>
              <w:t>______</w:t>
            </w:r>
            <w:r w:rsidR="00241C5D">
              <w:t>____</w:t>
            </w:r>
          </w:p>
        </w:tc>
        <w:tc>
          <w:tcPr>
            <w:tcW w:w="2126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14:paraId="6A8439E8" w14:textId="79111757" w:rsidR="003C2649" w:rsidRDefault="0077662A">
            <w:pPr>
              <w:pStyle w:val="04TEXTOTABELAS"/>
            </w:pPr>
            <w:r>
              <w:t>Alelos: _____</w:t>
            </w:r>
            <w:r w:rsidR="00241C5D">
              <w:t>_____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14:paraId="6DAE6B65" w14:textId="0B399954" w:rsidR="003C2649" w:rsidRDefault="0077662A">
            <w:pPr>
              <w:pStyle w:val="04TEXTOTABELAS"/>
            </w:pPr>
            <w:r>
              <w:t>Alelos:</w:t>
            </w:r>
            <w:r w:rsidR="00241C5D">
              <w:t xml:space="preserve"> </w:t>
            </w:r>
            <w:r>
              <w:t>_____</w:t>
            </w:r>
            <w:r w:rsidR="00241C5D">
              <w:t>______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14:paraId="575AF408" w14:textId="77777777" w:rsidR="003C2649" w:rsidRDefault="0077662A">
            <w:pPr>
              <w:pStyle w:val="04TEXTOTABELAS"/>
            </w:pPr>
            <w:r>
              <w:t>Alelos: aa</w:t>
            </w:r>
          </w:p>
        </w:tc>
      </w:tr>
      <w:tr w:rsidR="00241C5D" w14:paraId="74C0E094" w14:textId="77777777" w:rsidTr="00241C5D">
        <w:trPr>
          <w:trHeight w:val="1226"/>
          <w:jc w:val="center"/>
        </w:trPr>
        <w:tc>
          <w:tcPr>
            <w:tcW w:w="2122" w:type="dxa"/>
            <w:shd w:val="clear" w:color="auto" w:fill="auto"/>
            <w:tcMar>
              <w:left w:w="108" w:type="dxa"/>
            </w:tcMar>
            <w:vAlign w:val="center"/>
          </w:tcPr>
          <w:p w14:paraId="4EAD54A5" w14:textId="77777777" w:rsidR="003C2649" w:rsidRDefault="0077662A">
            <w:pPr>
              <w:pStyle w:val="04TEXTOTABELAS"/>
            </w:pPr>
            <w:r>
              <w:t>Denominação do par de alelos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center"/>
          </w:tcPr>
          <w:p w14:paraId="6A950B57" w14:textId="558C75DE" w:rsidR="003C2649" w:rsidRDefault="0077662A" w:rsidP="00241C5D">
            <w:pPr>
              <w:pStyle w:val="04TEXTOTABELAS"/>
              <w:spacing w:line="480" w:lineRule="atLeast"/>
            </w:pPr>
            <w:r>
              <w:t>____________</w:t>
            </w:r>
            <w:r w:rsidR="00241C5D">
              <w:t>____</w:t>
            </w:r>
          </w:p>
          <w:p w14:paraId="72E0FACB" w14:textId="7DE31A39" w:rsidR="003C2649" w:rsidRDefault="0077662A" w:rsidP="00241C5D">
            <w:pPr>
              <w:pStyle w:val="04TEXTOTABELAS"/>
              <w:spacing w:line="480" w:lineRule="atLeast"/>
            </w:pPr>
            <w:r>
              <w:t>____________</w:t>
            </w:r>
            <w:r w:rsidR="00241C5D">
              <w:t>____</w:t>
            </w:r>
          </w:p>
        </w:tc>
        <w:tc>
          <w:tcPr>
            <w:tcW w:w="2126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14:paraId="3C02370E" w14:textId="04883976" w:rsidR="003C2649" w:rsidRDefault="00241C5D">
            <w:pPr>
              <w:pStyle w:val="04TEXTOTABELAS"/>
            </w:pPr>
            <w:r>
              <w:t>____________</w:t>
            </w:r>
            <w:r>
              <w:t>____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14:paraId="3C06F0EC" w14:textId="1FB95CA5" w:rsidR="003C2649" w:rsidRDefault="0077662A">
            <w:pPr>
              <w:pStyle w:val="04TEXTOTABELAS"/>
            </w:pPr>
            <w:r>
              <w:t>____________</w:t>
            </w:r>
            <w:r w:rsidR="00241C5D">
              <w:t>_____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14:paraId="71556998" w14:textId="77777777" w:rsidR="003C2649" w:rsidRDefault="0077662A">
            <w:pPr>
              <w:pStyle w:val="04TEXTOTABELAS"/>
            </w:pPr>
            <w:r>
              <w:t>Homozigoto recessivo</w:t>
            </w:r>
          </w:p>
        </w:tc>
      </w:tr>
    </w:tbl>
    <w:p w14:paraId="2674916B" w14:textId="77777777" w:rsidR="003C2649" w:rsidRDefault="003C2649"/>
    <w:p w14:paraId="60FB6EE4" w14:textId="77777777" w:rsidR="003C2649" w:rsidRDefault="0077662A">
      <w:pPr>
        <w:pStyle w:val="01TITULO2"/>
        <w:tabs>
          <w:tab w:val="left" w:pos="2895"/>
        </w:tabs>
      </w:pPr>
      <w:r>
        <w:t>Questão 10</w:t>
      </w:r>
    </w:p>
    <w:p w14:paraId="28DA036F" w14:textId="77777777" w:rsidR="003C2649" w:rsidRDefault="003C2649">
      <w:bookmarkStart w:id="2" w:name="_GoBack"/>
      <w:bookmarkEnd w:id="2"/>
    </w:p>
    <w:p w14:paraId="4EC294A9" w14:textId="33227D79" w:rsidR="003C2649" w:rsidRDefault="0077662A">
      <w:pPr>
        <w:pStyle w:val="02TEXTOPRINCIPAL"/>
      </w:pPr>
      <w:r>
        <w:t xml:space="preserve">O aquecimento global é um dos grandes desafios desta geração e só poderá ser resolvido com mudanças de comportamento coletivas. Dentre as alternativas a seguir, assinale a que mais contribui para a diminuição do impacto </w:t>
      </w:r>
      <w:r w:rsidR="00AA2A0A">
        <w:t xml:space="preserve">das ações </w:t>
      </w:r>
      <w:r>
        <w:t xml:space="preserve">dos seres humanos sobre o planeta e que representa uma forma de consumo consciente. </w:t>
      </w:r>
    </w:p>
    <w:p w14:paraId="19CE0159" w14:textId="77777777" w:rsidR="003C2649" w:rsidRDefault="0077662A">
      <w:pPr>
        <w:pStyle w:val="05ATIVIDADES"/>
      </w:pPr>
      <w:r>
        <w:t>a) Comprar celulares e computadores sempre que sair um modelo mais novo.</w:t>
      </w:r>
    </w:p>
    <w:p w14:paraId="0F1660AB" w14:textId="581D9BA4" w:rsidR="003C2649" w:rsidRDefault="0077662A">
      <w:pPr>
        <w:pStyle w:val="05ATIVIDADES"/>
      </w:pPr>
      <w:r>
        <w:t xml:space="preserve">b) Utilizar sacolinhas plásticas </w:t>
      </w:r>
      <w:r w:rsidR="00FC4C2E">
        <w:t>n</w:t>
      </w:r>
      <w:r>
        <w:t xml:space="preserve">o supermercado, </w:t>
      </w:r>
      <w:r w:rsidR="00FC4C2E">
        <w:t>pois são gratuitas</w:t>
      </w:r>
      <w:r>
        <w:t>.</w:t>
      </w:r>
    </w:p>
    <w:p w14:paraId="68872F79" w14:textId="77777777" w:rsidR="003C2649" w:rsidRDefault="0077662A">
      <w:pPr>
        <w:pStyle w:val="05ATIVIDADES"/>
      </w:pPr>
      <w:r>
        <w:t>c) Utilizar copos de vidro no lugar dos canudos e optar por sacolas reutilizáveis sempre que for ao mercado.</w:t>
      </w:r>
    </w:p>
    <w:p w14:paraId="25352D5E" w14:textId="02E8C231" w:rsidR="003C2649" w:rsidRDefault="0077662A">
      <w:pPr>
        <w:pStyle w:val="05ATIVIDADES"/>
      </w:pPr>
      <w:r>
        <w:t xml:space="preserve">d) Comprar alimentos produzidos por grandes empresas, </w:t>
      </w:r>
      <w:r w:rsidR="00FC4C2E">
        <w:t>por serem</w:t>
      </w:r>
      <w:r>
        <w:t xml:space="preserve"> mais barato</w:t>
      </w:r>
      <w:r w:rsidR="00FC4C2E">
        <w:t>s</w:t>
      </w:r>
      <w:r>
        <w:t>.</w:t>
      </w:r>
    </w:p>
    <w:p w14:paraId="041A4505" w14:textId="77777777" w:rsidR="003C2649" w:rsidRDefault="003C2649">
      <w:pPr>
        <w:pStyle w:val="05ATIVIDADES"/>
      </w:pPr>
    </w:p>
    <w:p w14:paraId="7ED68A6F" w14:textId="77777777" w:rsidR="003C2649" w:rsidRDefault="003C2649">
      <w:pPr>
        <w:pStyle w:val="05ATIVIDADES"/>
      </w:pPr>
    </w:p>
    <w:sectPr w:rsidR="003C2649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B9D22" w14:textId="77777777" w:rsidR="00105E36" w:rsidRDefault="00105E36">
      <w:r>
        <w:separator/>
      </w:r>
    </w:p>
  </w:endnote>
  <w:endnote w:type="continuationSeparator" w:id="0">
    <w:p w14:paraId="1DCBE06C" w14:textId="77777777" w:rsidR="00105E36" w:rsidRDefault="0010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08BB71-F068-482E-A5DD-A37ECC3445D0}"/>
    <w:embedBold r:id="rId2" w:fontKey="{231A49DB-4D26-4E4D-86B2-EE655CA3676F}"/>
    <w:embedItalic r:id="rId3" w:fontKey="{46E901AF-E56F-44AD-BB07-2758DB8E85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87B6FD-8B99-4D42-93AF-DD7F5274A6FC}"/>
    <w:embedBold r:id="rId5" w:fontKey="{6A83F0BC-337C-4E26-9429-7F30B519A5F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F34DE2B-2E0C-4D5F-844E-7B6FB0A74C57}"/>
    <w:embedBold r:id="rId7" w:fontKey="{F353264E-1C1D-4360-B084-83CCCC6E59E5}"/>
    <w:embedBoldItalic r:id="rId8" w:fontKey="{AC5DDDF5-E850-4126-8065-E163A6C9705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C5C19E6-7297-46B1-9903-22D054F8EA71}"/>
    <w:embedBold r:id="rId10" w:fontKey="{14CF0BE2-A75F-47B9-9C4E-CF313951946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2C9CB33A-218A-47A0-8114-A97E7B556AAE}"/>
    <w:embedBold r:id="rId12" w:fontKey="{EE373FAD-FD08-499D-8ECC-65C76CF3DC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EA916AFB-3727-4145-A5FA-9D8A500A8E8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Look w:val="04A0" w:firstRow="1" w:lastRow="0" w:firstColumn="1" w:lastColumn="0" w:noHBand="0" w:noVBand="1"/>
    </w:tblPr>
    <w:tblGrid>
      <w:gridCol w:w="9474"/>
      <w:gridCol w:w="732"/>
    </w:tblGrid>
    <w:tr w:rsidR="003C2649" w14:paraId="2212C5D1" w14:textId="77777777">
      <w:tc>
        <w:tcPr>
          <w:tcW w:w="947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0FFE1F01" w14:textId="77777777" w:rsidR="003C2649" w:rsidRDefault="0077662A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2F8138D" w14:textId="43F9C747" w:rsidR="003C2649" w:rsidRDefault="0077662A">
          <w:pPr>
            <w:tabs>
              <w:tab w:val="center" w:pos="4252"/>
              <w:tab w:val="right" w:pos="8504"/>
            </w:tabs>
          </w:pPr>
          <w:r>
            <w:fldChar w:fldCharType="begin"/>
          </w:r>
          <w:r>
            <w:instrText>PAGE \* ARABIC</w:instrText>
          </w:r>
          <w:r>
            <w:fldChar w:fldCharType="separate"/>
          </w:r>
          <w:r w:rsidR="0011674B">
            <w:rPr>
              <w:noProof/>
            </w:rPr>
            <w:t>5</w:t>
          </w:r>
          <w:r>
            <w:fldChar w:fldCharType="end"/>
          </w:r>
        </w:p>
      </w:tc>
    </w:tr>
  </w:tbl>
  <w:p w14:paraId="453BA23D" w14:textId="77777777" w:rsidR="003C2649" w:rsidRDefault="003C26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A8BC8" w14:textId="77777777" w:rsidR="00105E36" w:rsidRDefault="00105E36">
      <w:r>
        <w:separator/>
      </w:r>
    </w:p>
  </w:footnote>
  <w:footnote w:type="continuationSeparator" w:id="0">
    <w:p w14:paraId="4A24003B" w14:textId="77777777" w:rsidR="00105E36" w:rsidRDefault="0010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29785" w14:textId="77777777" w:rsidR="003C2649" w:rsidRDefault="0077662A">
    <w:r>
      <w:rPr>
        <w:noProof/>
      </w:rPr>
      <w:drawing>
        <wp:inline distT="0" distB="0" distL="0" distR="0" wp14:anchorId="11D623A7" wp14:editId="5F22763D">
          <wp:extent cx="6303645" cy="478790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03645" cy="47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A3EE4"/>
    <w:multiLevelType w:val="multilevel"/>
    <w:tmpl w:val="D9BC9B6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7D6861"/>
    <w:multiLevelType w:val="multilevel"/>
    <w:tmpl w:val="244CF38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649"/>
    <w:rsid w:val="00105E36"/>
    <w:rsid w:val="0011674B"/>
    <w:rsid w:val="00160F29"/>
    <w:rsid w:val="001D2EFC"/>
    <w:rsid w:val="001F1BB0"/>
    <w:rsid w:val="00213F40"/>
    <w:rsid w:val="00241C5D"/>
    <w:rsid w:val="00357205"/>
    <w:rsid w:val="003C2649"/>
    <w:rsid w:val="003E4C4B"/>
    <w:rsid w:val="004B09CD"/>
    <w:rsid w:val="00612F16"/>
    <w:rsid w:val="006B5641"/>
    <w:rsid w:val="00702281"/>
    <w:rsid w:val="0077662A"/>
    <w:rsid w:val="007B2627"/>
    <w:rsid w:val="008136A3"/>
    <w:rsid w:val="00827C46"/>
    <w:rsid w:val="008B79A6"/>
    <w:rsid w:val="008D626B"/>
    <w:rsid w:val="00A74668"/>
    <w:rsid w:val="00AA2A0A"/>
    <w:rsid w:val="00B03C7A"/>
    <w:rsid w:val="00B5473D"/>
    <w:rsid w:val="00B7510E"/>
    <w:rsid w:val="00B823B5"/>
    <w:rsid w:val="00BD23BE"/>
    <w:rsid w:val="00D11329"/>
    <w:rsid w:val="00DE4E6E"/>
    <w:rsid w:val="00F53864"/>
    <w:rsid w:val="00FC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6D47D"/>
  <w15:docId w15:val="{8602C65F-9FA1-4A30-9E95-3233A6A5D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suppressAutoHyphens/>
    </w:pPr>
  </w:style>
  <w:style w:type="paragraph" w:styleId="Ttulo1">
    <w:name w:val="heading 1"/>
    <w:basedOn w:val="Heading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qFormat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Heading">
    <w:name w:val="Heading"/>
    <w:basedOn w:val="Normal"/>
    <w:next w:val="TextBody"/>
    <w:qFormat/>
    <w:rsid w:val="00D418A3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D418A3"/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D418A3"/>
    <w:pPr>
      <w:suppressLineNumbers/>
    </w:pPr>
  </w:style>
  <w:style w:type="paragraph" w:customStyle="1" w:styleId="Standard">
    <w:name w:val="Standard"/>
    <w:qFormat/>
    <w:rsid w:val="00D418A3"/>
    <w:pPr>
      <w:suppressAutoHyphens/>
    </w:pPr>
  </w:style>
  <w:style w:type="paragraph" w:customStyle="1" w:styleId="Textbody0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0"/>
    <w:qFormat/>
    <w:rsid w:val="00D418A3"/>
    <w:pPr>
      <w:ind w:left="283"/>
    </w:pPr>
  </w:style>
  <w:style w:type="paragraph" w:customStyle="1" w:styleId="ListIndent">
    <w:name w:val="List Indent"/>
    <w:basedOn w:val="Textbody0"/>
    <w:qFormat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D418A3"/>
    <w:pPr>
      <w:ind w:left="2268"/>
    </w:pPr>
  </w:style>
  <w:style w:type="paragraph" w:customStyle="1" w:styleId="FirstLineIndent">
    <w:name w:val="First Line Indent"/>
    <w:basedOn w:val="Textbody0"/>
    <w:rsid w:val="00D418A3"/>
    <w:pPr>
      <w:ind w:firstLine="283"/>
    </w:pPr>
  </w:style>
  <w:style w:type="paragraph" w:customStyle="1" w:styleId="ComplimentaryClose">
    <w:name w:val="Complimentary Close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0"/>
    <w:qFormat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styleId="Reviso">
    <w:name w:val="Revision"/>
    <w:uiPriority w:val="99"/>
    <w:semiHidden/>
    <w:qFormat/>
    <w:rsid w:val="00122A01"/>
    <w:pPr>
      <w:suppressAutoHyphens/>
      <w:textAlignment w:val="auto"/>
    </w:pPr>
    <w:rPr>
      <w:rFonts w:cs="Mangal"/>
      <w:szCs w:val="19"/>
    </w:r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D418A3"/>
  </w:style>
  <w:style w:type="numbering" w:customStyle="1" w:styleId="LFO3">
    <w:name w:val="LFO3"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9FCD8-FE92-4E38-B4CB-54D0BA746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1257</Words>
  <Characters>6793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14</cp:revision>
  <cp:lastPrinted>2018-09-26T21:08:00Z</cp:lastPrinted>
  <dcterms:created xsi:type="dcterms:W3CDTF">2018-10-09T15:06:00Z</dcterms:created>
  <dcterms:modified xsi:type="dcterms:W3CDTF">2018-10-25T17:33:00Z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