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031C6" w14:textId="77777777" w:rsidR="00F65D4F" w:rsidRPr="00D031D1" w:rsidRDefault="00F65D4F" w:rsidP="00F65D4F">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9</w:t>
      </w:r>
      <w:r w:rsidRPr="00D031D1">
        <w:rPr>
          <w:sz w:val="32"/>
        </w:rPr>
        <w:t xml:space="preserve">º     Bimestre: </w:t>
      </w:r>
      <w:r>
        <w:rPr>
          <w:sz w:val="32"/>
        </w:rPr>
        <w:t>3</w:t>
      </w:r>
      <w:r w:rsidRPr="00D031D1">
        <w:rPr>
          <w:sz w:val="32"/>
        </w:rPr>
        <w:t>º</w:t>
      </w:r>
    </w:p>
    <w:p w14:paraId="6BA22D14" w14:textId="77777777" w:rsidR="00F65D4F" w:rsidRPr="003F012E" w:rsidRDefault="00F65D4F" w:rsidP="00F65D4F">
      <w:pPr>
        <w:pStyle w:val="01TITULO2"/>
        <w:rPr>
          <w:b w:val="0"/>
          <w:sz w:val="32"/>
        </w:rPr>
      </w:pPr>
    </w:p>
    <w:p w14:paraId="47A8424A" w14:textId="74F14E04" w:rsidR="00F65D4F" w:rsidRDefault="00F65D4F" w:rsidP="00F65D4F">
      <w:pPr>
        <w:pStyle w:val="01TITULO1"/>
      </w:pPr>
      <w:r w:rsidRPr="004F2302">
        <w:t xml:space="preserve">Sequência didática </w:t>
      </w:r>
      <w:r>
        <w:t>2</w:t>
      </w:r>
    </w:p>
    <w:p w14:paraId="1D03EBA0" w14:textId="77777777" w:rsidR="00F65D4F" w:rsidRDefault="00F65D4F" w:rsidP="00F65D4F">
      <w:pPr>
        <w:pStyle w:val="01TITULO2"/>
      </w:pPr>
    </w:p>
    <w:p w14:paraId="6D303C61" w14:textId="77777777" w:rsidR="00BF4FD3" w:rsidRPr="00BF4FD3" w:rsidRDefault="00BF4FD3" w:rsidP="00BF4FD3">
      <w:pPr>
        <w:pStyle w:val="01TITULO2"/>
      </w:pPr>
      <w:r w:rsidRPr="00BF4FD3">
        <w:t>Trilha sonora: a música que acompanha a vida</w:t>
      </w:r>
    </w:p>
    <w:p w14:paraId="72EDA0A9" w14:textId="77777777" w:rsidR="00F65D4F" w:rsidRDefault="00F65D4F" w:rsidP="00F65D4F">
      <w:pPr>
        <w:pStyle w:val="01TITULO2"/>
        <w:spacing w:before="0"/>
        <w:rPr>
          <w:rFonts w:cs="Tahoma"/>
          <w:sz w:val="32"/>
          <w:szCs w:val="32"/>
        </w:rPr>
      </w:pPr>
    </w:p>
    <w:p w14:paraId="2139575A" w14:textId="77777777" w:rsidR="00F65D4F" w:rsidRDefault="00F65D4F" w:rsidP="00F65D4F">
      <w:pPr>
        <w:pStyle w:val="01TITULO3"/>
      </w:pPr>
      <w:r>
        <w:t>Apresentação</w:t>
      </w:r>
    </w:p>
    <w:p w14:paraId="6674768A" w14:textId="77777777" w:rsidR="00BF4FD3" w:rsidRPr="00BF4FD3" w:rsidRDefault="00BF4FD3" w:rsidP="00BF4FD3">
      <w:pPr>
        <w:pStyle w:val="02TEXTOPRINCIPAL"/>
      </w:pPr>
      <w:r>
        <w:t xml:space="preserve">Esta sequência pretende aproximar os alunos da relação existente entre os roteiros de cinema e de televisão e as respectivas trilhas sonoras, além de apresentar o conceito de </w:t>
      </w:r>
      <w:r w:rsidRPr="00872ACE">
        <w:rPr>
          <w:i/>
        </w:rPr>
        <w:t>leitmotiv</w:t>
      </w:r>
      <w:r>
        <w:t xml:space="preserve"> e sua relação com a construção da personagem.</w:t>
      </w:r>
    </w:p>
    <w:p w14:paraId="1CF46B98" w14:textId="77777777" w:rsidR="00BF4FD3" w:rsidRDefault="00BF4FD3" w:rsidP="00BF4FD3">
      <w:pPr>
        <w:pStyle w:val="02TEXTOPRINCIPAL"/>
      </w:pPr>
    </w:p>
    <w:p w14:paraId="67D0696D" w14:textId="77777777" w:rsidR="00BF4FD3" w:rsidRPr="00F65D4F" w:rsidRDefault="00BF4FD3" w:rsidP="00BF4FD3">
      <w:pPr>
        <w:pStyle w:val="01TITULO2"/>
        <w:rPr>
          <w:sz w:val="32"/>
        </w:rPr>
      </w:pPr>
      <w:r w:rsidRPr="00F65D4F">
        <w:rPr>
          <w:sz w:val="32"/>
        </w:rPr>
        <w:t>Objetivo de aprendizagem</w:t>
      </w:r>
    </w:p>
    <w:p w14:paraId="3FB91EFE" w14:textId="77777777" w:rsidR="00BF4FD3" w:rsidRPr="00BF4FD3" w:rsidRDefault="00BF4FD3" w:rsidP="00BF4FD3">
      <w:pPr>
        <w:pStyle w:val="02TEXTOPRINCIPAL"/>
      </w:pPr>
    </w:p>
    <w:p w14:paraId="4169782D" w14:textId="77777777" w:rsidR="00BF4FD3" w:rsidRDefault="00BF4FD3" w:rsidP="00BF4FD3">
      <w:pPr>
        <w:pStyle w:val="02TEXTOPRINCIPALBULLET"/>
      </w:pPr>
      <w:r w:rsidRPr="00337D39">
        <w:t>Anali</w:t>
      </w:r>
      <w:r w:rsidRPr="00BF4FD3">
        <w:t>s</w:t>
      </w:r>
      <w:r w:rsidRPr="00337D39">
        <w:t xml:space="preserve">ar trechos de filmes com suas trilhas sonoras; estabelecer a relação entre cenas visuais e a música que as acompanha; apreciar a função que o </w:t>
      </w:r>
      <w:r w:rsidRPr="00337D39">
        <w:rPr>
          <w:i/>
        </w:rPr>
        <w:t>leitmotiv</w:t>
      </w:r>
      <w:r w:rsidRPr="00337D39">
        <w:t xml:space="preserve"> cumpre na trama e na caracterização da personagem; construir uma personagem, montar uma cena de um filme com o correspondente roteiro e escolher a trilha sonora e o </w:t>
      </w:r>
      <w:r w:rsidRPr="00337D39">
        <w:rPr>
          <w:i/>
        </w:rPr>
        <w:t>leitmotiv</w:t>
      </w:r>
      <w:r w:rsidRPr="00337D39">
        <w:t>.</w:t>
      </w:r>
    </w:p>
    <w:p w14:paraId="063440AD" w14:textId="77777777" w:rsidR="00BF4FD3" w:rsidRDefault="00BF4FD3" w:rsidP="00BF4FD3">
      <w:pPr>
        <w:pStyle w:val="02TEXTOPRINCIPAL"/>
      </w:pPr>
    </w:p>
    <w:p w14:paraId="1DA1D6A9" w14:textId="77777777" w:rsidR="00BF4FD3" w:rsidRPr="00F65D4F" w:rsidRDefault="00BF4FD3" w:rsidP="00BF4FD3">
      <w:pPr>
        <w:pStyle w:val="01TITULO2"/>
        <w:rPr>
          <w:sz w:val="32"/>
        </w:rPr>
      </w:pPr>
      <w:r w:rsidRPr="00F65D4F">
        <w:rPr>
          <w:sz w:val="32"/>
        </w:rPr>
        <w:t>Objetos de conhecimento/Habilidades</w:t>
      </w:r>
    </w:p>
    <w:p w14:paraId="64B4D281" w14:textId="77777777" w:rsidR="00BF4FD3" w:rsidRPr="0088278A" w:rsidRDefault="00BF4FD3" w:rsidP="00BF4FD3">
      <w:pPr>
        <w:pStyle w:val="02TEXTOPRINCIPAL"/>
      </w:pPr>
    </w:p>
    <w:p w14:paraId="07FC9926" w14:textId="77777777" w:rsidR="00BF4FD3" w:rsidRDefault="00BF4FD3" w:rsidP="00846280">
      <w:pPr>
        <w:pStyle w:val="02TEXTOBULLETQUADRADO"/>
      </w:pPr>
      <w:r w:rsidRPr="008E73D6">
        <w:t xml:space="preserve">Língua </w:t>
      </w:r>
      <w:r w:rsidRPr="00F65D4F">
        <w:t>Portuguesa</w:t>
      </w:r>
    </w:p>
    <w:p w14:paraId="008C0B12" w14:textId="77777777" w:rsidR="00BF4FD3" w:rsidRPr="00BB7C05" w:rsidRDefault="00BF4FD3" w:rsidP="00F65D4F">
      <w:pPr>
        <w:pStyle w:val="02TEXTOPRINCIPALBULLET"/>
      </w:pPr>
      <w:r w:rsidRPr="001E124E">
        <w:t>Leitura:</w:t>
      </w:r>
      <w:r>
        <w:t xml:space="preserve"> </w:t>
      </w:r>
      <w:r w:rsidRPr="00BB7C05">
        <w:t>Reconstrução das condições de produção, circulação e recepção</w:t>
      </w:r>
      <w:r>
        <w:t xml:space="preserve">. </w:t>
      </w:r>
      <w:r w:rsidRPr="00BB7C05">
        <w:t>Apreciação e réplica</w:t>
      </w:r>
    </w:p>
    <w:p w14:paraId="179150DD" w14:textId="77777777" w:rsidR="00BF4FD3" w:rsidRDefault="00BF4FD3" w:rsidP="00F65D4F">
      <w:pPr>
        <w:pStyle w:val="02TEXTOPRINCIPAL"/>
        <w:ind w:left="227"/>
      </w:pPr>
      <w:r w:rsidRPr="00BB7C05">
        <w:rPr>
          <w:b/>
        </w:rPr>
        <w:t>Habilidade (EF69LP44)</w:t>
      </w:r>
      <w:r w:rsidRPr="001E124E">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3CD7DEEA" w14:textId="77777777" w:rsidR="00BF4FD3" w:rsidRDefault="00BF4FD3" w:rsidP="00F65D4F">
      <w:pPr>
        <w:pStyle w:val="02TEXTOPRINCIPAL"/>
        <w:ind w:left="227"/>
      </w:pPr>
      <w:r>
        <w:rPr>
          <w:b/>
        </w:rPr>
        <w:t xml:space="preserve">Habilidade </w:t>
      </w:r>
      <w:r w:rsidRPr="005C405B">
        <w:rPr>
          <w:b/>
        </w:rPr>
        <w:t xml:space="preserve">(EF69LP46) </w:t>
      </w:r>
      <w:r w:rsidRPr="000A750F">
        <w:t xml:space="preserve">Participar de práticas de compartilhamento de leitura/recepção de obras literárias/manifestações artísticas, como rodas de leitura, clubes de leitura, eventos de </w:t>
      </w:r>
      <w:proofErr w:type="spellStart"/>
      <w:r w:rsidRPr="000A750F">
        <w:t>contação</w:t>
      </w:r>
      <w:proofErr w:type="spellEnd"/>
      <w:r w:rsidRPr="000A750F">
        <w:t xml:space="preserve"> de histórias, de leituras dramáticas, de apresentações teatrais, musicais e de filmes, cineclubes, festivais de vídeo, saraus, </w:t>
      </w:r>
      <w:proofErr w:type="spellStart"/>
      <w:r w:rsidRPr="000A750F">
        <w:rPr>
          <w:i/>
        </w:rPr>
        <w:t>slams</w:t>
      </w:r>
      <w:proofErr w:type="spellEnd"/>
      <w:r w:rsidRPr="000A750F">
        <w:t xml:space="preserve">, canais de </w:t>
      </w:r>
      <w:proofErr w:type="spellStart"/>
      <w:r w:rsidRPr="000A750F">
        <w:rPr>
          <w:i/>
        </w:rPr>
        <w:t>booktubers</w:t>
      </w:r>
      <w:proofErr w:type="spellEnd"/>
      <w:r w:rsidRPr="000A750F">
        <w:t xml:space="preserve">, redes sociais temáticas (de leitores, de cinéfilos, de música etc.), dentre outros, tecendo, quando possível, comentários de ordem estética e afetiva e justificando suas apreciações, escrevendo comentários e resenhas para jornais, </w:t>
      </w:r>
      <w:r w:rsidRPr="000A750F">
        <w:rPr>
          <w:i/>
        </w:rPr>
        <w:t>blogs</w:t>
      </w:r>
      <w:r w:rsidRPr="000A750F">
        <w:t xml:space="preserve"> e redes sociais e utilizando formas de expressão das culturas juvenis, tais como, </w:t>
      </w:r>
      <w:proofErr w:type="spellStart"/>
      <w:r w:rsidRPr="000A750F">
        <w:rPr>
          <w:i/>
        </w:rPr>
        <w:t>vlogs</w:t>
      </w:r>
      <w:proofErr w:type="spellEnd"/>
      <w:r w:rsidRPr="000A750F">
        <w:t xml:space="preserve"> e </w:t>
      </w:r>
      <w:r w:rsidRPr="000A750F">
        <w:rPr>
          <w:i/>
        </w:rPr>
        <w:t>podcasts</w:t>
      </w:r>
      <w:r w:rsidRPr="000A750F">
        <w:t xml:space="preserve"> culturais (literatura, cinema, teatro, música), </w:t>
      </w:r>
      <w:r w:rsidRPr="000A750F">
        <w:rPr>
          <w:i/>
        </w:rPr>
        <w:t>playlists</w:t>
      </w:r>
      <w:r w:rsidRPr="000A750F">
        <w:t xml:space="preserve"> comentadas, </w:t>
      </w:r>
      <w:r w:rsidRPr="000A750F">
        <w:rPr>
          <w:i/>
        </w:rPr>
        <w:t>fanfics</w:t>
      </w:r>
      <w:r w:rsidRPr="000A750F">
        <w:t xml:space="preserve">, </w:t>
      </w:r>
      <w:proofErr w:type="spellStart"/>
      <w:r w:rsidRPr="000A750F">
        <w:t>fanzines</w:t>
      </w:r>
      <w:proofErr w:type="spellEnd"/>
      <w:r w:rsidRPr="000A750F">
        <w:t xml:space="preserve">, </w:t>
      </w:r>
      <w:r w:rsidRPr="000A750F">
        <w:rPr>
          <w:i/>
        </w:rPr>
        <w:t>e-zines</w:t>
      </w:r>
      <w:r w:rsidRPr="000A750F">
        <w:t xml:space="preserve">, </w:t>
      </w:r>
      <w:proofErr w:type="spellStart"/>
      <w:r w:rsidRPr="000A750F">
        <w:t>fanvídeos</w:t>
      </w:r>
      <w:proofErr w:type="spellEnd"/>
      <w:r w:rsidRPr="000A750F">
        <w:t xml:space="preserve">, </w:t>
      </w:r>
      <w:proofErr w:type="spellStart"/>
      <w:r w:rsidRPr="000A750F">
        <w:t>fanclipes</w:t>
      </w:r>
      <w:proofErr w:type="spellEnd"/>
      <w:r w:rsidRPr="000A750F">
        <w:t xml:space="preserve">, </w:t>
      </w:r>
      <w:r w:rsidRPr="00AC159E">
        <w:rPr>
          <w:i/>
        </w:rPr>
        <w:t>posts</w:t>
      </w:r>
      <w:r w:rsidRPr="000A750F">
        <w:t xml:space="preserve"> em </w:t>
      </w:r>
      <w:r w:rsidRPr="00CD3295">
        <w:rPr>
          <w:i/>
        </w:rPr>
        <w:t>fanpages,</w:t>
      </w:r>
      <w:r w:rsidRPr="000A750F">
        <w:t xml:space="preserve"> </w:t>
      </w:r>
      <w:r w:rsidRPr="00AC159E">
        <w:rPr>
          <w:i/>
        </w:rPr>
        <w:t>trailer</w:t>
      </w:r>
      <w:r w:rsidRPr="000A750F">
        <w:t xml:space="preserve"> honesto, vídeo-minuto, dentre outras possibilidades de práticas de apreciação e de manifestação da cultura de fãs.</w:t>
      </w:r>
    </w:p>
    <w:p w14:paraId="408F97EE" w14:textId="77777777" w:rsidR="00BF4FD3" w:rsidRDefault="00BF4FD3" w:rsidP="00F65D4F">
      <w:pPr>
        <w:pStyle w:val="02TEXTOPRINCIPALBULLET"/>
      </w:pPr>
      <w:r>
        <w:t xml:space="preserve">Produção de textos: </w:t>
      </w:r>
      <w:r w:rsidRPr="00A07226">
        <w:t>Construção da textualidade</w:t>
      </w:r>
    </w:p>
    <w:p w14:paraId="5FC44A3E" w14:textId="77777777" w:rsidR="00BF4FD3" w:rsidRDefault="00BF4FD3" w:rsidP="00F65D4F">
      <w:pPr>
        <w:pStyle w:val="02TEXTOPRINCIPAL"/>
        <w:ind w:left="227"/>
      </w:pPr>
      <w:r w:rsidRPr="00C16350">
        <w:rPr>
          <w:b/>
        </w:rPr>
        <w:t>Habilidade (EF89LP35)</w:t>
      </w:r>
      <w:r w:rsidRPr="00A07226">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14:paraId="086122FD" w14:textId="51E5F2ED" w:rsidR="00BF4FD3" w:rsidRDefault="00BF4FD3" w:rsidP="00BF4FD3">
      <w:pPr>
        <w:pStyle w:val="02TEXTOPRINCIPAL"/>
      </w:pPr>
      <w:r>
        <w:br w:type="page"/>
      </w:r>
    </w:p>
    <w:p w14:paraId="1187FE0F" w14:textId="77777777" w:rsidR="00BF4FD3" w:rsidRDefault="00BF4FD3" w:rsidP="00BF4FD3">
      <w:pPr>
        <w:pStyle w:val="02TEXTOPRINCIPAL"/>
      </w:pPr>
    </w:p>
    <w:p w14:paraId="292A3721" w14:textId="77777777" w:rsidR="00BF4FD3" w:rsidRDefault="00BF4FD3" w:rsidP="00846280">
      <w:pPr>
        <w:pStyle w:val="02TEXTOBULLETQUADRADO"/>
      </w:pPr>
      <w:r>
        <w:t>Arte</w:t>
      </w:r>
    </w:p>
    <w:p w14:paraId="5391B0DF" w14:textId="77777777" w:rsidR="00BF4FD3" w:rsidRDefault="00BF4FD3" w:rsidP="00F65D4F">
      <w:pPr>
        <w:pStyle w:val="02TEXTOPRINCIPALBULLET"/>
      </w:pPr>
      <w:r w:rsidRPr="001938F2">
        <w:t xml:space="preserve">Música: </w:t>
      </w:r>
      <w:r>
        <w:t>Contextos e práticas</w:t>
      </w:r>
    </w:p>
    <w:p w14:paraId="173B4A95" w14:textId="77777777" w:rsidR="00BF4FD3" w:rsidRDefault="00BF4FD3" w:rsidP="00F65D4F">
      <w:pPr>
        <w:pStyle w:val="02TEXTOPRINCIPAL"/>
        <w:ind w:left="227"/>
      </w:pPr>
      <w:r w:rsidRPr="00C16350">
        <w:rPr>
          <w:b/>
        </w:rPr>
        <w:t>Habilidade (EF69AR16)</w:t>
      </w:r>
      <w:r w:rsidRPr="00C16350">
        <w:t xml:space="preserve"> Analisar criticamente, por meio da apreciação musical, usos e funções da música em seus contextos de produção e circulação, relacionando as práticas musicais às diferentes dimensões da vida social, cultural, política, histórica, econômica, estética e ética.</w:t>
      </w:r>
    </w:p>
    <w:p w14:paraId="58A8FB5D" w14:textId="77777777" w:rsidR="00BF4FD3" w:rsidRDefault="00BF4FD3" w:rsidP="00F65D4F">
      <w:pPr>
        <w:pStyle w:val="02TEXTOPRINCIPALBULLET"/>
      </w:pPr>
      <w:r>
        <w:t>Teatro: Processos de criação</w:t>
      </w:r>
    </w:p>
    <w:p w14:paraId="65BFF254" w14:textId="77777777" w:rsidR="00BF4FD3" w:rsidRDefault="00BF4FD3" w:rsidP="00F65D4F">
      <w:pPr>
        <w:pStyle w:val="02TEXTOPRINCIPAL"/>
        <w:ind w:left="227"/>
      </w:pPr>
      <w:r w:rsidRPr="000C6F77">
        <w:rPr>
          <w:b/>
        </w:rPr>
        <w:t>Habilidade (EF69AR30)</w:t>
      </w:r>
      <w:r w:rsidRPr="000C6F77">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0FC06EAA" w14:textId="77777777" w:rsidR="00BF4FD3" w:rsidRDefault="00BF4FD3" w:rsidP="00F65D4F">
      <w:pPr>
        <w:pStyle w:val="02TEXTOPRINCIPALBULLET"/>
      </w:pPr>
      <w:r>
        <w:t>Artes integradas: Contextos e práticas</w:t>
      </w:r>
    </w:p>
    <w:p w14:paraId="646223AE" w14:textId="77777777" w:rsidR="00BF4FD3" w:rsidRDefault="00BF4FD3" w:rsidP="00F65D4F">
      <w:pPr>
        <w:pStyle w:val="02TEXTOPRINCIPAL"/>
        <w:ind w:left="227"/>
      </w:pPr>
      <w:r w:rsidRPr="00C33FA2">
        <w:rPr>
          <w:b/>
        </w:rPr>
        <w:t>Habilidade (EF69AR30)</w:t>
      </w:r>
      <w:r w:rsidRPr="00C33FA2">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23FFC5B2" w14:textId="77777777" w:rsidR="00BF4FD3" w:rsidRDefault="00BF4FD3" w:rsidP="00F65D4F">
      <w:pPr>
        <w:pStyle w:val="02TEXTOPRINCIPALBULLET"/>
      </w:pPr>
      <w:r>
        <w:t>Artes integradas: Processos de criação</w:t>
      </w:r>
    </w:p>
    <w:p w14:paraId="264FFE54" w14:textId="77777777" w:rsidR="00BF4FD3" w:rsidRDefault="00BF4FD3" w:rsidP="00F65D4F">
      <w:pPr>
        <w:pStyle w:val="02TEXTOPRINCIPAL"/>
        <w:ind w:left="227"/>
      </w:pPr>
      <w:r w:rsidRPr="00CC1F6F">
        <w:rPr>
          <w:b/>
        </w:rPr>
        <w:t>Habilidade (EF69AR32)</w:t>
      </w:r>
      <w:r w:rsidRPr="00CC1F6F">
        <w:t xml:space="preserve"> Analisar e explorar, em projetos temáticos, as relações processuais entre diversas linguagens artísticas.</w:t>
      </w:r>
    </w:p>
    <w:p w14:paraId="65DCACFD" w14:textId="77777777" w:rsidR="00BF4FD3" w:rsidRDefault="00BF4FD3" w:rsidP="00BF4FD3">
      <w:pPr>
        <w:pStyle w:val="02TEXTOPRINCIPAL"/>
      </w:pPr>
    </w:p>
    <w:p w14:paraId="5DE542E5" w14:textId="77777777" w:rsidR="00BF4FD3" w:rsidRPr="00BF4FD3" w:rsidRDefault="00BF4FD3" w:rsidP="00BF4FD3">
      <w:pPr>
        <w:pStyle w:val="01TITULO2"/>
        <w:rPr>
          <w:rFonts w:ascii="Tahoma" w:hAnsi="Tahoma" w:cs="Tahoma"/>
          <w:b w:val="0"/>
          <w:sz w:val="21"/>
          <w:szCs w:val="21"/>
        </w:rPr>
      </w:pPr>
      <w:r w:rsidRPr="00F65D4F">
        <w:rPr>
          <w:sz w:val="32"/>
        </w:rPr>
        <w:t xml:space="preserve">Tempo previsto: </w:t>
      </w:r>
      <w:r w:rsidRPr="00F65D4F">
        <w:rPr>
          <w:rFonts w:ascii="Tahoma" w:hAnsi="Tahoma" w:cs="Tahoma"/>
          <w:b w:val="0"/>
          <w:sz w:val="25"/>
          <w:szCs w:val="25"/>
        </w:rPr>
        <w:t>5 aulas</w:t>
      </w:r>
      <w:r w:rsidRPr="00BF4FD3">
        <w:rPr>
          <w:rFonts w:ascii="Tahoma" w:hAnsi="Tahoma" w:cs="Tahoma"/>
          <w:b w:val="0"/>
          <w:sz w:val="21"/>
          <w:szCs w:val="21"/>
        </w:rPr>
        <w:t xml:space="preserve"> </w:t>
      </w:r>
    </w:p>
    <w:p w14:paraId="3F4434FE" w14:textId="77777777" w:rsidR="00BF4FD3" w:rsidRPr="00BF4FD3" w:rsidRDefault="00BF4FD3" w:rsidP="00BF4FD3">
      <w:pPr>
        <w:pStyle w:val="02TEXTOPRINCIPAL"/>
        <w:rPr>
          <w:highlight w:val="yellow"/>
        </w:rPr>
      </w:pPr>
    </w:p>
    <w:p w14:paraId="36B1BA08" w14:textId="77777777" w:rsidR="00BF4FD3" w:rsidRPr="00BF4FD3" w:rsidRDefault="00BF4FD3" w:rsidP="00BF4FD3">
      <w:pPr>
        <w:pStyle w:val="01TITULO2"/>
        <w:rPr>
          <w:rFonts w:ascii="Tahoma" w:hAnsi="Tahoma" w:cs="Tahoma"/>
          <w:b w:val="0"/>
          <w:sz w:val="21"/>
          <w:szCs w:val="21"/>
          <w:highlight w:val="yellow"/>
        </w:rPr>
      </w:pPr>
      <w:r w:rsidRPr="00F65D4F">
        <w:rPr>
          <w:sz w:val="32"/>
        </w:rPr>
        <w:t xml:space="preserve">Gestão dos alunos: </w:t>
      </w:r>
      <w:r w:rsidRPr="00BF4FD3">
        <w:rPr>
          <w:rFonts w:ascii="Tahoma" w:hAnsi="Tahoma" w:cs="Tahoma"/>
          <w:b w:val="0"/>
          <w:sz w:val="21"/>
          <w:szCs w:val="21"/>
        </w:rPr>
        <w:t>alunos em sala de aula, em grupos de quatro ou cinco, com mediação do professor.</w:t>
      </w:r>
    </w:p>
    <w:p w14:paraId="5B3AA2DD" w14:textId="77777777" w:rsidR="00BF4FD3" w:rsidRPr="00BF4FD3" w:rsidRDefault="00BF4FD3" w:rsidP="00BF4FD3">
      <w:pPr>
        <w:pStyle w:val="02TEXTOPRINCIPAL"/>
        <w:rPr>
          <w:highlight w:val="yellow"/>
        </w:rPr>
      </w:pPr>
    </w:p>
    <w:p w14:paraId="7386EFF1" w14:textId="77777777" w:rsidR="00BF4FD3" w:rsidRPr="00F65D4F" w:rsidRDefault="00BF4FD3" w:rsidP="00BF4FD3">
      <w:pPr>
        <w:pStyle w:val="01TITULO2"/>
        <w:rPr>
          <w:sz w:val="32"/>
        </w:rPr>
      </w:pPr>
      <w:r w:rsidRPr="00F65D4F">
        <w:rPr>
          <w:sz w:val="32"/>
        </w:rPr>
        <w:t>Recursos didáticos</w:t>
      </w:r>
    </w:p>
    <w:p w14:paraId="1AAFF3D4" w14:textId="77777777" w:rsidR="00BF4FD3" w:rsidRPr="00BF4FD3" w:rsidRDefault="00BF4FD3" w:rsidP="00BF4FD3">
      <w:pPr>
        <w:pStyle w:val="01TITULO2"/>
      </w:pPr>
      <w:r w:rsidRPr="00F65D4F">
        <w:rPr>
          <w:sz w:val="28"/>
        </w:rPr>
        <w:t xml:space="preserve">Espaço físico: </w:t>
      </w:r>
      <w:r w:rsidRPr="00BF4FD3">
        <w:rPr>
          <w:rFonts w:ascii="Tahoma" w:hAnsi="Tahoma" w:cs="Tahoma"/>
          <w:b w:val="0"/>
          <w:sz w:val="21"/>
          <w:szCs w:val="21"/>
        </w:rPr>
        <w:t>pesquisa de campo, sala de aula.</w:t>
      </w:r>
      <w:r w:rsidRPr="00BF4FD3">
        <w:t xml:space="preserve"> </w:t>
      </w:r>
    </w:p>
    <w:p w14:paraId="6B29C87B" w14:textId="4BC9335F" w:rsidR="00BF4FD3" w:rsidRPr="00BF4FD3" w:rsidRDefault="00BF4FD3" w:rsidP="00BF4FD3">
      <w:pPr>
        <w:pStyle w:val="01TITULO2"/>
        <w:rPr>
          <w:rFonts w:ascii="Tahoma" w:hAnsi="Tahoma" w:cs="Tahoma"/>
          <w:b w:val="0"/>
          <w:sz w:val="21"/>
          <w:szCs w:val="21"/>
        </w:rPr>
      </w:pPr>
      <w:r w:rsidRPr="00F65D4F">
        <w:rPr>
          <w:sz w:val="28"/>
        </w:rPr>
        <w:t>Materiais:</w:t>
      </w:r>
      <w:r w:rsidRPr="00BF4FD3">
        <w:t xml:space="preserve"> </w:t>
      </w:r>
      <w:r w:rsidRPr="00BF4FD3">
        <w:rPr>
          <w:rFonts w:ascii="Tahoma" w:hAnsi="Tahoma" w:cs="Tahoma"/>
          <w:b w:val="0"/>
          <w:sz w:val="21"/>
          <w:szCs w:val="21"/>
        </w:rPr>
        <w:t>Folhas de papel pautado A4; lápis, borrachas, canetas; projetor multimídia com computador com acesso à internet (se possível) e aparelho de som; seleção de trechos</w:t>
      </w:r>
      <w:r w:rsidR="00CD3295">
        <w:rPr>
          <w:rFonts w:ascii="Tahoma" w:hAnsi="Tahoma" w:cs="Tahoma"/>
          <w:b w:val="0"/>
          <w:sz w:val="21"/>
          <w:szCs w:val="21"/>
        </w:rPr>
        <w:t xml:space="preserve"> de</w:t>
      </w:r>
      <w:bookmarkStart w:id="0" w:name="_GoBack"/>
      <w:bookmarkEnd w:id="0"/>
      <w:r w:rsidRPr="00BF4FD3">
        <w:rPr>
          <w:rFonts w:ascii="Tahoma" w:hAnsi="Tahoma" w:cs="Tahoma"/>
          <w:b w:val="0"/>
          <w:sz w:val="21"/>
          <w:szCs w:val="21"/>
        </w:rPr>
        <w:t xml:space="preserve"> filmes com foco nas trilhas sonoras. </w:t>
      </w:r>
    </w:p>
    <w:p w14:paraId="3CFD06ED" w14:textId="77777777" w:rsidR="00BF4FD3" w:rsidRDefault="00BF4FD3" w:rsidP="00BF4FD3">
      <w:pPr>
        <w:pStyle w:val="02TEXTOPRINCIPAL"/>
      </w:pPr>
    </w:p>
    <w:p w14:paraId="51FF8FD5" w14:textId="77777777" w:rsidR="00BF4FD3" w:rsidRPr="00F65D4F" w:rsidRDefault="00BF4FD3" w:rsidP="00BF4FD3">
      <w:pPr>
        <w:pStyle w:val="01TITULO2"/>
        <w:rPr>
          <w:sz w:val="32"/>
        </w:rPr>
      </w:pPr>
      <w:r w:rsidRPr="00F65D4F">
        <w:rPr>
          <w:sz w:val="32"/>
        </w:rPr>
        <w:t>Desenvolvimento da sequência didática</w:t>
      </w:r>
    </w:p>
    <w:p w14:paraId="543DC122" w14:textId="77777777" w:rsidR="00BF4FD3" w:rsidRPr="00F65D4F" w:rsidRDefault="00BF4FD3" w:rsidP="00BF4FD3">
      <w:pPr>
        <w:pStyle w:val="01TITULO3"/>
        <w:rPr>
          <w:sz w:val="28"/>
        </w:rPr>
      </w:pPr>
      <w:r w:rsidRPr="00F65D4F">
        <w:rPr>
          <w:sz w:val="28"/>
        </w:rPr>
        <w:t>Etapa 1 (1 aula)</w:t>
      </w:r>
    </w:p>
    <w:p w14:paraId="60271EA0" w14:textId="2B5F9717" w:rsidR="00BF4FD3" w:rsidRDefault="00BF4FD3" w:rsidP="00BF4FD3">
      <w:pPr>
        <w:pStyle w:val="02TEXTOPRINCIPAL"/>
      </w:pPr>
      <w:r>
        <w:t xml:space="preserve">Previamente à primeira etapa, selecione algumas músicas de trilhas sonoras de filmes de sucesso na faixa etária dos alunos, que eles provavelmente conheçam. Passe os trechos dos filmes e peça aos alunos </w:t>
      </w:r>
      <w:r w:rsidR="006538A4">
        <w:t xml:space="preserve">que tentem </w:t>
      </w:r>
      <w:r>
        <w:t>identificá-los. Caso não saibam, dê a eles as informações.</w:t>
      </w:r>
    </w:p>
    <w:p w14:paraId="57CEC1D5" w14:textId="0306F960" w:rsidR="00BF4FD3" w:rsidRDefault="00BF4FD3" w:rsidP="00BF4FD3">
      <w:pPr>
        <w:pStyle w:val="02TEXTOPRINCIPAL"/>
      </w:pPr>
      <w:r>
        <w:t xml:space="preserve">Peça </w:t>
      </w:r>
      <w:r w:rsidR="006538A4">
        <w:t xml:space="preserve">que analisem </w:t>
      </w:r>
      <w:r>
        <w:t>a relação entre o que acontece na cena e o tipo de música que a acompanha</w:t>
      </w:r>
      <w:r w:rsidR="006538A4">
        <w:t>;</w:t>
      </w:r>
      <w:r>
        <w:t xml:space="preserve"> se uma música toca sempre que aparece uma personagem; se uma mesma melodia se repete em diferentes momentos da trama (qual a relação entre eles?) e se ela se repete sempre interpretada da mesma forma</w:t>
      </w:r>
      <w:r w:rsidR="006538A4">
        <w:t>,</w:t>
      </w:r>
      <w:r>
        <w:t xml:space="preserve"> ou se é tocada de formas diferentes, com outros arranjos, volume, instrumentos; se quan</w:t>
      </w:r>
      <w:r w:rsidR="006538A4">
        <w:t>d</w:t>
      </w:r>
      <w:r>
        <w:t>o ouvimos a música já esperamos a presença da personagem etc.</w:t>
      </w:r>
    </w:p>
    <w:p w14:paraId="31EEDCD3" w14:textId="168ED6DD" w:rsidR="00BF4FD3" w:rsidRDefault="00BF4FD3" w:rsidP="00BF4FD3">
      <w:pPr>
        <w:pStyle w:val="02TEXTOPRINCIPAL"/>
      </w:pPr>
      <w:r>
        <w:t xml:space="preserve">Explique o que é o </w:t>
      </w:r>
      <w:bookmarkStart w:id="1" w:name="_Hlk528413502"/>
      <w:r w:rsidRPr="008B79CB">
        <w:rPr>
          <w:i/>
        </w:rPr>
        <w:t>leitmotiv</w:t>
      </w:r>
      <w:r>
        <w:t xml:space="preserve">, palavra do idioma alemão utilizada para definir a melodia que toca sempre que uma personagem aparece e que, consequentemente, </w:t>
      </w:r>
      <w:r w:rsidR="0026307E">
        <w:t xml:space="preserve">faz </w:t>
      </w:r>
      <w:r>
        <w:t xml:space="preserve">parte de sua caracterização, de forma que, ao tocar a música, o espectador já identifica a cena com aquela personagem. Peça </w:t>
      </w:r>
      <w:r w:rsidR="006538A4">
        <w:t xml:space="preserve">que observem </w:t>
      </w:r>
      <w:r>
        <w:t>os valores sociais e culturais que estão por trás da cena e da caracterização das personagens.</w:t>
      </w:r>
    </w:p>
    <w:p w14:paraId="66FAF1F2" w14:textId="77777777" w:rsidR="00BF4FD3" w:rsidRDefault="00BF4FD3" w:rsidP="00BF4FD3">
      <w:pPr>
        <w:pStyle w:val="02TEXTOPRINCIPAL"/>
      </w:pPr>
      <w:r>
        <w:br w:type="page"/>
      </w:r>
    </w:p>
    <w:p w14:paraId="5FDD4156" w14:textId="77777777" w:rsidR="00BF4FD3" w:rsidRDefault="00BF4FD3" w:rsidP="00BF4FD3">
      <w:pPr>
        <w:pStyle w:val="02TEXTOPRINCIPAL"/>
      </w:pPr>
    </w:p>
    <w:bookmarkEnd w:id="1"/>
    <w:p w14:paraId="339A5954" w14:textId="11008161" w:rsidR="00BF4FD3" w:rsidRDefault="00BF4FD3" w:rsidP="00BF4FD3">
      <w:pPr>
        <w:pStyle w:val="02TEXTOPRINCIPAL"/>
      </w:pPr>
      <w:r>
        <w:t xml:space="preserve">Peça </w:t>
      </w:r>
      <w:r w:rsidR="006538A4">
        <w:t xml:space="preserve">aos </w:t>
      </w:r>
      <w:r>
        <w:t xml:space="preserve">alunos </w:t>
      </w:r>
      <w:r w:rsidR="006538A4">
        <w:t xml:space="preserve">que </w:t>
      </w:r>
      <w:r>
        <w:t xml:space="preserve">formem grupos de quatro ou cinco e que, para a próxima etapa, pesquisem personagens de cinema, novelas ou seriados que tenham um </w:t>
      </w:r>
      <w:r w:rsidRPr="000D511B">
        <w:rPr>
          <w:i/>
        </w:rPr>
        <w:t>leitmotiv</w:t>
      </w:r>
      <w:r>
        <w:t xml:space="preserve"> </w:t>
      </w:r>
      <w:r w:rsidR="006538A4">
        <w:t>e</w:t>
      </w:r>
      <w:r>
        <w:t xml:space="preserve"> analisem por que essa música pode ter sido escolhida para esse personagem (quais características dela ou do papel que ela representa na trama podem estar associadas à música, que elementos essa música acrescenta à caracterização da personagem etc.).</w:t>
      </w:r>
    </w:p>
    <w:p w14:paraId="4361BAB7" w14:textId="77777777" w:rsidR="00BF4FD3" w:rsidRDefault="00BF4FD3" w:rsidP="00BF4FD3">
      <w:pPr>
        <w:pStyle w:val="02TEXTOPRINCIPAL"/>
      </w:pPr>
    </w:p>
    <w:p w14:paraId="1744D819" w14:textId="77777777" w:rsidR="00BF4FD3" w:rsidRPr="00F65D4F" w:rsidRDefault="00BF4FD3" w:rsidP="00BF4FD3">
      <w:pPr>
        <w:pStyle w:val="01TITULO3"/>
        <w:rPr>
          <w:sz w:val="28"/>
        </w:rPr>
      </w:pPr>
      <w:r w:rsidRPr="00F65D4F">
        <w:rPr>
          <w:sz w:val="28"/>
        </w:rPr>
        <w:t>Etapa 2 (2 aulas)</w:t>
      </w:r>
    </w:p>
    <w:p w14:paraId="4722F3D9" w14:textId="77C0D5C4" w:rsidR="00BF4FD3" w:rsidRDefault="00BF4FD3" w:rsidP="00BF4FD3">
      <w:pPr>
        <w:pStyle w:val="02TEXTOPRINCIPAL"/>
      </w:pPr>
      <w:r>
        <w:t xml:space="preserve">Nesta aula, em sala os grupos apresentarão para os outros suas pesquisas e a análise que fizeram da relação entre personagem e </w:t>
      </w:r>
      <w:r w:rsidRPr="008E1740">
        <w:rPr>
          <w:i/>
        </w:rPr>
        <w:t>leitmotiv</w:t>
      </w:r>
      <w:r>
        <w:t>. Depois de cada apresentação, eles abrirão um espaço para perguntas</w:t>
      </w:r>
      <w:r w:rsidR="0026307E">
        <w:t>,</w:t>
      </w:r>
      <w:r>
        <w:t xml:space="preserve"> comentários e observações que os colegas dos outros grupos possam fazer.</w:t>
      </w:r>
    </w:p>
    <w:p w14:paraId="22F1B196" w14:textId="0EA2B13B" w:rsidR="00BF4FD3" w:rsidRDefault="00BF4FD3" w:rsidP="00BF4FD3">
      <w:pPr>
        <w:pStyle w:val="02TEXTOPRINCIPAL"/>
      </w:pPr>
      <w:r>
        <w:t xml:space="preserve">Ajude-os a perceber aspectos que </w:t>
      </w:r>
      <w:r w:rsidR="0026307E">
        <w:t xml:space="preserve">possam </w:t>
      </w:r>
      <w:r>
        <w:t>ter passado despercebidos.</w:t>
      </w:r>
    </w:p>
    <w:p w14:paraId="2D369498" w14:textId="64F80A7D" w:rsidR="00BF4FD3" w:rsidRDefault="00BF4FD3" w:rsidP="00BF4FD3">
      <w:pPr>
        <w:pStyle w:val="02TEXTOPRINCIPAL"/>
      </w:pPr>
      <w:r>
        <w:t xml:space="preserve">No final desta etapa, peça a cada grupo </w:t>
      </w:r>
      <w:r w:rsidR="0026307E">
        <w:t xml:space="preserve">que pense </w:t>
      </w:r>
      <w:r>
        <w:t xml:space="preserve">numa brevíssima trama </w:t>
      </w:r>
      <w:r w:rsidR="0026307E">
        <w:t xml:space="preserve">de </w:t>
      </w:r>
      <w:r>
        <w:t>uma única cena</w:t>
      </w:r>
      <w:r w:rsidR="0026307E">
        <w:t>,</w:t>
      </w:r>
      <w:r>
        <w:t xml:space="preserve"> na qual caracterizarão de forma especial uma personagem</w:t>
      </w:r>
      <w:r w:rsidR="0026307E">
        <w:t xml:space="preserve">. Eles deverão escolher </w:t>
      </w:r>
      <w:r>
        <w:t xml:space="preserve">uma trilha sonora para a cena e um </w:t>
      </w:r>
      <w:r w:rsidRPr="00C84066">
        <w:rPr>
          <w:i/>
        </w:rPr>
        <w:t>leitmotiv</w:t>
      </w:r>
      <w:r>
        <w:t xml:space="preserve"> para a personagem caracteriza</w:t>
      </w:r>
      <w:r w:rsidR="0026307E">
        <w:t>da</w:t>
      </w:r>
      <w:r>
        <w:t>. Para apresentar a cena, deverão escrever o roteiro com os requisitos necessários a es</w:t>
      </w:r>
      <w:r w:rsidR="0026307E">
        <w:t>s</w:t>
      </w:r>
      <w:r>
        <w:t>e gênero textual.</w:t>
      </w:r>
    </w:p>
    <w:p w14:paraId="21EF618A" w14:textId="000E9F21" w:rsidR="00BF4FD3" w:rsidRPr="001F5F46" w:rsidRDefault="00BF4FD3" w:rsidP="00BF4FD3">
      <w:pPr>
        <w:pStyle w:val="02TEXTOPRINCIPAL"/>
        <w:rPr>
          <w:rFonts w:eastAsia="Cambria"/>
          <w:bCs/>
        </w:rPr>
      </w:pPr>
      <w:r w:rsidRPr="001F5F46">
        <w:rPr>
          <w:rFonts w:eastAsia="Cambria"/>
          <w:bCs/>
        </w:rPr>
        <w:t>Faça uma explanação sobre o gênero textual roteiro de cinema, que serve para orienta</w:t>
      </w:r>
      <w:r w:rsidR="0026307E">
        <w:rPr>
          <w:rFonts w:eastAsia="Cambria"/>
          <w:bCs/>
        </w:rPr>
        <w:t>r</w:t>
      </w:r>
      <w:r w:rsidRPr="001F5F46">
        <w:rPr>
          <w:rFonts w:eastAsia="Cambria"/>
          <w:bCs/>
        </w:rPr>
        <w:t xml:space="preserve"> os atores e realizadores quanto à encenação, incluindo as falas, as emoções e </w:t>
      </w:r>
      <w:r w:rsidR="0026307E">
        <w:rPr>
          <w:rFonts w:eastAsia="Cambria"/>
          <w:bCs/>
        </w:rPr>
        <w:t xml:space="preserve">o </w:t>
      </w:r>
      <w:r w:rsidRPr="001F5F46">
        <w:rPr>
          <w:rFonts w:eastAsia="Cambria"/>
          <w:bCs/>
        </w:rPr>
        <w:t xml:space="preserve">comportamento das personagens, a duração da cena, o cenário em que ela acontece etc. </w:t>
      </w:r>
    </w:p>
    <w:p w14:paraId="777DA832" w14:textId="0E00F516" w:rsidR="00BF4FD3" w:rsidRDefault="00BF4FD3" w:rsidP="00BF4FD3">
      <w:pPr>
        <w:pStyle w:val="02TEXTOPRINCIPAL"/>
        <w:rPr>
          <w:rFonts w:eastAsia="Cambria"/>
          <w:bCs/>
        </w:rPr>
      </w:pPr>
      <w:bookmarkStart w:id="2" w:name="_Hlk528262555"/>
      <w:r w:rsidRPr="001F5F46">
        <w:rPr>
          <w:rFonts w:eastAsia="Cambria"/>
          <w:bCs/>
        </w:rPr>
        <w:t>O roteiro, basicamente, contém: as rubricas, que indicam a contextualização das cenas, detalhes do cenário, as ações das personagens, a forma como os atores devem interpretar suas falas</w:t>
      </w:r>
      <w:r w:rsidR="0026307E">
        <w:rPr>
          <w:rFonts w:eastAsia="Cambria"/>
          <w:bCs/>
        </w:rPr>
        <w:t>,</w:t>
      </w:r>
      <w:r w:rsidRPr="001F5F46">
        <w:rPr>
          <w:rFonts w:eastAsia="Cambria"/>
          <w:bCs/>
        </w:rPr>
        <w:t xml:space="preserve"> </w:t>
      </w:r>
      <w:r w:rsidR="0026307E" w:rsidRPr="001F5F46">
        <w:rPr>
          <w:rFonts w:eastAsia="Cambria"/>
          <w:bCs/>
        </w:rPr>
        <w:t>apresentadas no tempo verbal presente do indicativo</w:t>
      </w:r>
      <w:r w:rsidR="0026307E">
        <w:rPr>
          <w:rFonts w:eastAsia="Cambria"/>
          <w:bCs/>
        </w:rPr>
        <w:t>,</w:t>
      </w:r>
      <w:r w:rsidR="0026307E" w:rsidRPr="001F5F46">
        <w:rPr>
          <w:rFonts w:eastAsia="Cambria"/>
          <w:bCs/>
        </w:rPr>
        <w:t xml:space="preserve"> </w:t>
      </w:r>
      <w:r w:rsidRPr="001F5F46">
        <w:rPr>
          <w:rFonts w:eastAsia="Cambria"/>
          <w:bCs/>
        </w:rPr>
        <w:t>e às vezes a movimentação da câmera; a forma de composição e as características das personagens: quantos anos têm, como são fisicamente, suas emoções na cena etc.; a indicação do nome da personagem antes de suas falas; a descrição da cena: quando, onde (cenário) e como ela se passa; as falas das personagens em discurso direto.</w:t>
      </w:r>
    </w:p>
    <w:p w14:paraId="2AAA87CB" w14:textId="55C6F455" w:rsidR="00BF4FD3" w:rsidRDefault="00BF4FD3" w:rsidP="00BF4FD3">
      <w:pPr>
        <w:pStyle w:val="02TEXTOPRINCIPAL"/>
        <w:rPr>
          <w:rFonts w:eastAsia="Cambria"/>
          <w:bCs/>
        </w:rPr>
      </w:pPr>
      <w:r>
        <w:rPr>
          <w:rFonts w:eastAsia="Cambria"/>
          <w:bCs/>
        </w:rPr>
        <w:t>Corrija os roteiros e peça</w:t>
      </w:r>
      <w:r w:rsidR="0026307E">
        <w:rPr>
          <w:rFonts w:eastAsia="Cambria"/>
          <w:bCs/>
        </w:rPr>
        <w:t xml:space="preserve"> aos alunos</w:t>
      </w:r>
      <w:r>
        <w:rPr>
          <w:rFonts w:eastAsia="Cambria"/>
          <w:bCs/>
        </w:rPr>
        <w:t xml:space="preserve"> que os reescrevam para elaborarem a versão final.</w:t>
      </w:r>
    </w:p>
    <w:p w14:paraId="6B283383" w14:textId="77777777" w:rsidR="00BF4FD3" w:rsidRPr="001F5F46" w:rsidRDefault="00BF4FD3" w:rsidP="00BF4FD3">
      <w:pPr>
        <w:pStyle w:val="02TEXTOPRINCIPAL"/>
        <w:rPr>
          <w:rFonts w:eastAsia="Cambria"/>
          <w:bCs/>
        </w:rPr>
      </w:pPr>
    </w:p>
    <w:bookmarkEnd w:id="2"/>
    <w:p w14:paraId="004D0E59" w14:textId="77777777" w:rsidR="00BF4FD3" w:rsidRPr="00F65D4F" w:rsidRDefault="00BF4FD3" w:rsidP="00BF4FD3">
      <w:pPr>
        <w:pStyle w:val="01TITULO3"/>
        <w:rPr>
          <w:sz w:val="28"/>
        </w:rPr>
      </w:pPr>
      <w:r w:rsidRPr="00F65D4F">
        <w:rPr>
          <w:sz w:val="28"/>
        </w:rPr>
        <w:t>Etapa 3 (2 aulas)</w:t>
      </w:r>
    </w:p>
    <w:p w14:paraId="272C1339" w14:textId="77777777" w:rsidR="00BF4FD3" w:rsidRDefault="00BF4FD3" w:rsidP="00BF4FD3">
      <w:pPr>
        <w:pStyle w:val="02TEXTOPRINCIPAL"/>
      </w:pPr>
      <w:r>
        <w:t>Nestas duas aulas finais, cada grupo apresentará para os outros oralmente seu roteiro. Posicione as cadeiras da sala de aula, se possível, em um semicírculo ou outra forma de deixar um espaço livre para a apresentação do grupo e uma boa visibilidade para os colegas.</w:t>
      </w:r>
    </w:p>
    <w:p w14:paraId="60EA2F99" w14:textId="4C983938" w:rsidR="00BF4FD3" w:rsidRDefault="00BF4FD3" w:rsidP="00BF4FD3">
      <w:pPr>
        <w:pStyle w:val="02TEXTOPRINCIPAL"/>
      </w:pPr>
      <w:r>
        <w:t xml:space="preserve">Primeiro, um representante do grupo explicará para os colegas uma síntese do trabalho que fizeram; depois, eles farão uma leitura dramática do roteiro (sem caracterização física das personagens – cada aluno interpretará uma), mas com a postura corporal, tom de voz, pausas, hesitações etc. adequadas à cena lida. Enquanto fazem essa leitura dramática, eles passarão a trilha sonora escolhida e o </w:t>
      </w:r>
      <w:r w:rsidRPr="00A17716">
        <w:rPr>
          <w:i/>
        </w:rPr>
        <w:t>leitmotiv</w:t>
      </w:r>
      <w:r>
        <w:t>, fazendo sempre a associação cena-trilha e personagem-</w:t>
      </w:r>
      <w:r w:rsidRPr="002666C3">
        <w:rPr>
          <w:i/>
        </w:rPr>
        <w:t>leitmotiv</w:t>
      </w:r>
      <w:r>
        <w:t>.</w:t>
      </w:r>
    </w:p>
    <w:p w14:paraId="1330EA29" w14:textId="6FB493B2" w:rsidR="00BF4FD3" w:rsidRDefault="00BF4FD3" w:rsidP="00BF4FD3">
      <w:pPr>
        <w:pStyle w:val="02TEXTOPRINCIPAL"/>
      </w:pPr>
      <w:r>
        <w:br w:type="page"/>
      </w:r>
    </w:p>
    <w:p w14:paraId="7D93197C" w14:textId="77777777" w:rsidR="00BF4FD3" w:rsidRDefault="00BF4FD3" w:rsidP="00BF4FD3">
      <w:pPr>
        <w:pStyle w:val="02TEXTOPRINCIPAL"/>
      </w:pPr>
    </w:p>
    <w:p w14:paraId="5693D7BF" w14:textId="77777777" w:rsidR="00BF4FD3" w:rsidRPr="00F65D4F" w:rsidRDefault="00BF4FD3" w:rsidP="00BF4FD3">
      <w:pPr>
        <w:pStyle w:val="01TITULO2"/>
        <w:rPr>
          <w:sz w:val="28"/>
        </w:rPr>
      </w:pPr>
      <w:r w:rsidRPr="00F65D4F">
        <w:rPr>
          <w:sz w:val="28"/>
        </w:rPr>
        <w:t>Acompanhamento da aprendizagem</w:t>
      </w:r>
    </w:p>
    <w:p w14:paraId="00C8A4B7" w14:textId="77777777" w:rsidR="00BF4FD3" w:rsidRDefault="00BF4FD3" w:rsidP="00BF4FD3">
      <w:pPr>
        <w:pStyle w:val="02TEXTOPRINCIPAL"/>
      </w:pPr>
      <w:r>
        <w:t>A avaliação deverá ser contínua, em todas as etapas do desenvolvimento da sequência. Podem ser avaliados o envolvimento e a participação dos alunos, a capacidade de solucionar problemas, a organização e a criatividade durante as atividades.</w:t>
      </w:r>
    </w:p>
    <w:p w14:paraId="2C63AA4B" w14:textId="77777777" w:rsidR="00BF4FD3" w:rsidRDefault="00BF4FD3" w:rsidP="00BF4FD3">
      <w:pPr>
        <w:pStyle w:val="02TEXTOPRINCIPAL"/>
      </w:pPr>
      <w:r>
        <w:t>Durante o desenvolvimento das atividades, observe se cada aluno:</w:t>
      </w:r>
    </w:p>
    <w:p w14:paraId="0688C05D" w14:textId="77777777" w:rsidR="00BF4FD3" w:rsidRDefault="00BF4FD3" w:rsidP="00BF4FD3">
      <w:pPr>
        <w:pStyle w:val="02TEXTOPRINCIPALBULLET"/>
      </w:pPr>
      <w:r>
        <w:t>participou ativamente comentando os exemplos de filmes e trilhas sonoras.</w:t>
      </w:r>
    </w:p>
    <w:p w14:paraId="474868D8" w14:textId="77777777" w:rsidR="00BF4FD3" w:rsidRDefault="00BF4FD3" w:rsidP="00BF4FD3">
      <w:pPr>
        <w:pStyle w:val="02TEXTOPRINCIPALBULLET"/>
      </w:pPr>
      <w:r>
        <w:t xml:space="preserve">participou da pesquisa de personagens e seu </w:t>
      </w:r>
      <w:r w:rsidRPr="007D7B34">
        <w:rPr>
          <w:i/>
        </w:rPr>
        <w:t>leitmotiv</w:t>
      </w:r>
      <w:r>
        <w:t>.</w:t>
      </w:r>
    </w:p>
    <w:p w14:paraId="3FEAF961" w14:textId="77777777" w:rsidR="00BF4FD3" w:rsidRDefault="00BF4FD3" w:rsidP="00BF4FD3">
      <w:pPr>
        <w:pStyle w:val="02TEXTOPRINCIPALBULLET"/>
      </w:pPr>
      <w:r>
        <w:t xml:space="preserve">trabalhou de forma colaborativa com seus colegas de grupo na escrita do roteiro e na seleção da trilha sonora e do </w:t>
      </w:r>
      <w:r w:rsidRPr="000519F6">
        <w:rPr>
          <w:i/>
        </w:rPr>
        <w:t>leitmotiv</w:t>
      </w:r>
      <w:r>
        <w:t>.</w:t>
      </w:r>
    </w:p>
    <w:p w14:paraId="346DC45F" w14:textId="77777777" w:rsidR="00BF4FD3" w:rsidRDefault="00BF4FD3" w:rsidP="00BF4FD3">
      <w:pPr>
        <w:pStyle w:val="02TEXTOPRINCIPALBULLET"/>
      </w:pPr>
      <w:r>
        <w:t>fez uma leitura dramática adequada ou a apresentação correta do trabalho, segundo a função a seu cargo.</w:t>
      </w:r>
    </w:p>
    <w:p w14:paraId="72134AF3" w14:textId="77777777" w:rsidR="00BF4FD3" w:rsidRDefault="00BF4FD3" w:rsidP="00BF4FD3">
      <w:pPr>
        <w:pStyle w:val="02TEXTOPRINCIPALBULLET"/>
      </w:pPr>
      <w:r>
        <w:t>prestou atenção e se comportou respeitosamente durante as apresentações dos colegas.</w:t>
      </w:r>
    </w:p>
    <w:p w14:paraId="6E3F2380" w14:textId="77777777" w:rsidR="00BF4FD3" w:rsidRDefault="00BF4FD3" w:rsidP="00BF4FD3">
      <w:pPr>
        <w:pStyle w:val="02TEXTOPRINCIPAL"/>
      </w:pPr>
    </w:p>
    <w:p w14:paraId="692F2F55" w14:textId="77777777" w:rsidR="00BF4FD3" w:rsidRDefault="00BF4FD3" w:rsidP="00BF4FD3">
      <w:pPr>
        <w:pStyle w:val="02TEXTOPRINCIPAL"/>
      </w:pPr>
      <w:r>
        <w:t>Além das observações anteriores, seguem algumas questões relativas aos temas tratados nesta sequência didática.</w:t>
      </w:r>
    </w:p>
    <w:p w14:paraId="5237AED0" w14:textId="77777777" w:rsidR="00BF4FD3" w:rsidRPr="008F7457" w:rsidRDefault="00BF4FD3" w:rsidP="00BF4FD3">
      <w:pPr>
        <w:pStyle w:val="02TEXTOPRINCIPAL"/>
      </w:pPr>
      <w:r w:rsidRPr="008F7457">
        <w:t>1. Qu</w:t>
      </w:r>
      <w:r>
        <w:t>e relações você observou entre as cenas de um filme e sua trilha sonora</w:t>
      </w:r>
      <w:r w:rsidRPr="008F7457">
        <w:t>?</w:t>
      </w:r>
    </w:p>
    <w:p w14:paraId="3D3A40B9" w14:textId="77777777" w:rsidR="00BF4FD3" w:rsidRPr="008F7457" w:rsidRDefault="00BF4FD3" w:rsidP="00BF4FD3">
      <w:pPr>
        <w:pStyle w:val="02TEXTOPRINCIPAL"/>
        <w:rPr>
          <w:color w:val="767171" w:themeColor="background2" w:themeShade="80"/>
          <w:sz w:val="18"/>
          <w:szCs w:val="18"/>
        </w:rPr>
      </w:pPr>
      <w:bookmarkStart w:id="3" w:name="_Hlk527611151"/>
      <w:r w:rsidRPr="008F7457">
        <w:rPr>
          <w:color w:val="767171" w:themeColor="background2" w:themeShade="80"/>
          <w:sz w:val="18"/>
          <w:szCs w:val="18"/>
        </w:rPr>
        <w:t>[Resposta</w:t>
      </w:r>
      <w:bookmarkEnd w:id="3"/>
      <w:r>
        <w:rPr>
          <w:color w:val="767171" w:themeColor="background2" w:themeShade="80"/>
          <w:sz w:val="18"/>
          <w:szCs w:val="18"/>
        </w:rPr>
        <w:t xml:space="preserve"> pessoal</w:t>
      </w:r>
      <w:r w:rsidRPr="008F7457">
        <w:rPr>
          <w:color w:val="767171" w:themeColor="background2" w:themeShade="80"/>
          <w:sz w:val="18"/>
          <w:szCs w:val="18"/>
        </w:rPr>
        <w:t>.]</w:t>
      </w:r>
    </w:p>
    <w:p w14:paraId="7ED1C6E7" w14:textId="77777777" w:rsidR="00BF4FD3" w:rsidRPr="008F7457" w:rsidRDefault="00BF4FD3" w:rsidP="00BF4FD3">
      <w:pPr>
        <w:pStyle w:val="02TEXTOPRINCIPAL"/>
      </w:pPr>
      <w:r w:rsidRPr="008F7457">
        <w:t xml:space="preserve">2. </w:t>
      </w:r>
      <w:r>
        <w:t xml:space="preserve">O que é o </w:t>
      </w:r>
      <w:r w:rsidRPr="00556B0D">
        <w:rPr>
          <w:i/>
        </w:rPr>
        <w:t>leitmoti</w:t>
      </w:r>
      <w:r w:rsidRPr="00A17716">
        <w:rPr>
          <w:i/>
          <w:spacing w:val="20"/>
        </w:rPr>
        <w:t>v</w:t>
      </w:r>
      <w:r w:rsidRPr="008F7457">
        <w:t>?</w:t>
      </w:r>
    </w:p>
    <w:p w14:paraId="50C899FB" w14:textId="0A7C3739" w:rsidR="00BF4FD3" w:rsidRPr="008F7457" w:rsidRDefault="00BF4FD3" w:rsidP="00BF4FD3">
      <w:pPr>
        <w:pStyle w:val="02TEXTOPRINCIPAL"/>
        <w:rPr>
          <w:color w:val="767171" w:themeColor="background2" w:themeShade="80"/>
          <w:sz w:val="18"/>
          <w:szCs w:val="18"/>
        </w:rPr>
      </w:pPr>
      <w:r w:rsidRPr="008F7457">
        <w:rPr>
          <w:color w:val="767171" w:themeColor="background2" w:themeShade="80"/>
          <w:sz w:val="18"/>
          <w:szCs w:val="18"/>
        </w:rPr>
        <w:t xml:space="preserve">[Resposta esperada: </w:t>
      </w:r>
      <w:r>
        <w:rPr>
          <w:color w:val="767171" w:themeColor="background2" w:themeShade="80"/>
          <w:sz w:val="18"/>
          <w:szCs w:val="18"/>
        </w:rPr>
        <w:t xml:space="preserve">O </w:t>
      </w:r>
      <w:r w:rsidRPr="00556B0D">
        <w:rPr>
          <w:i/>
          <w:color w:val="767171" w:themeColor="background2" w:themeShade="80"/>
          <w:sz w:val="18"/>
          <w:szCs w:val="18"/>
        </w:rPr>
        <w:t>leitmotiv</w:t>
      </w:r>
      <w:r w:rsidRPr="00C570E4">
        <w:rPr>
          <w:color w:val="767171" w:themeColor="background2" w:themeShade="80"/>
          <w:sz w:val="18"/>
          <w:szCs w:val="18"/>
        </w:rPr>
        <w:t xml:space="preserve">, palavra do idioma alemão, </w:t>
      </w:r>
      <w:r>
        <w:rPr>
          <w:color w:val="767171" w:themeColor="background2" w:themeShade="80"/>
          <w:sz w:val="18"/>
          <w:szCs w:val="18"/>
        </w:rPr>
        <w:t>é</w:t>
      </w:r>
      <w:r w:rsidRPr="00C570E4">
        <w:rPr>
          <w:color w:val="767171" w:themeColor="background2" w:themeShade="80"/>
          <w:sz w:val="18"/>
          <w:szCs w:val="18"/>
        </w:rPr>
        <w:t xml:space="preserve"> a melodia que toca sempre que um</w:t>
      </w:r>
      <w:r>
        <w:rPr>
          <w:color w:val="767171" w:themeColor="background2" w:themeShade="80"/>
          <w:sz w:val="18"/>
          <w:szCs w:val="18"/>
        </w:rPr>
        <w:t>a</w:t>
      </w:r>
      <w:r w:rsidRPr="00C570E4">
        <w:rPr>
          <w:color w:val="767171" w:themeColor="background2" w:themeShade="80"/>
          <w:sz w:val="18"/>
          <w:szCs w:val="18"/>
        </w:rPr>
        <w:t xml:space="preserve"> personagem </w:t>
      </w:r>
      <w:r>
        <w:rPr>
          <w:color w:val="767171" w:themeColor="background2" w:themeShade="80"/>
          <w:sz w:val="18"/>
          <w:szCs w:val="18"/>
        </w:rPr>
        <w:t xml:space="preserve">aparece </w:t>
      </w:r>
      <w:r w:rsidRPr="00C570E4">
        <w:rPr>
          <w:color w:val="767171" w:themeColor="background2" w:themeShade="80"/>
          <w:sz w:val="18"/>
          <w:szCs w:val="18"/>
        </w:rPr>
        <w:t xml:space="preserve">e que, consequentemente, </w:t>
      </w:r>
      <w:r w:rsidR="0026307E">
        <w:rPr>
          <w:color w:val="767171" w:themeColor="background2" w:themeShade="80"/>
          <w:sz w:val="18"/>
          <w:szCs w:val="18"/>
        </w:rPr>
        <w:t>faz</w:t>
      </w:r>
      <w:r w:rsidR="0026307E" w:rsidRPr="00C570E4">
        <w:rPr>
          <w:color w:val="767171" w:themeColor="background2" w:themeShade="80"/>
          <w:sz w:val="18"/>
          <w:szCs w:val="18"/>
        </w:rPr>
        <w:t xml:space="preserve"> </w:t>
      </w:r>
      <w:r w:rsidRPr="00C570E4">
        <w:rPr>
          <w:color w:val="767171" w:themeColor="background2" w:themeShade="80"/>
          <w:sz w:val="18"/>
          <w:szCs w:val="18"/>
        </w:rPr>
        <w:t>parte de sua caracterização, de forma que, ao tocar a música, o espectador já identifica a cena com aquel</w:t>
      </w:r>
      <w:r>
        <w:rPr>
          <w:color w:val="767171" w:themeColor="background2" w:themeShade="80"/>
          <w:sz w:val="18"/>
          <w:szCs w:val="18"/>
        </w:rPr>
        <w:t>a</w:t>
      </w:r>
      <w:r w:rsidRPr="00C570E4">
        <w:rPr>
          <w:color w:val="767171" w:themeColor="background2" w:themeShade="80"/>
          <w:sz w:val="18"/>
          <w:szCs w:val="18"/>
        </w:rPr>
        <w:t xml:space="preserve"> personagem.</w:t>
      </w:r>
      <w:r w:rsidRPr="008F7457">
        <w:rPr>
          <w:color w:val="767171" w:themeColor="background2" w:themeShade="80"/>
          <w:sz w:val="18"/>
          <w:szCs w:val="18"/>
        </w:rPr>
        <w:t>]</w:t>
      </w:r>
    </w:p>
    <w:p w14:paraId="6B4325B7" w14:textId="77777777" w:rsidR="00BF4FD3" w:rsidRPr="008F7457" w:rsidRDefault="00BF4FD3" w:rsidP="00BF4FD3">
      <w:pPr>
        <w:pStyle w:val="02TEXTOPRINCIPAL"/>
      </w:pPr>
      <w:r w:rsidRPr="008F7457">
        <w:t xml:space="preserve">3. </w:t>
      </w:r>
      <w:r>
        <w:t>Qual é o conteúdo de um roteiro cinematográfico</w:t>
      </w:r>
      <w:r w:rsidRPr="008F7457">
        <w:t>?</w:t>
      </w:r>
    </w:p>
    <w:p w14:paraId="0A0AD046" w14:textId="44171C89" w:rsidR="00BF4FD3" w:rsidRDefault="00BF4FD3" w:rsidP="00BF4FD3">
      <w:pPr>
        <w:pStyle w:val="02TEXTOPRINCIPAL"/>
      </w:pPr>
      <w:r w:rsidRPr="008F7457">
        <w:rPr>
          <w:color w:val="767171" w:themeColor="background2" w:themeShade="80"/>
          <w:sz w:val="18"/>
          <w:szCs w:val="18"/>
        </w:rPr>
        <w:t xml:space="preserve">[Resposta esperada: </w:t>
      </w:r>
      <w:r w:rsidRPr="004821A8">
        <w:rPr>
          <w:color w:val="767171" w:themeColor="background2" w:themeShade="80"/>
          <w:sz w:val="18"/>
          <w:szCs w:val="18"/>
        </w:rPr>
        <w:t xml:space="preserve">O conteúdo do roteiro, basicamente, </w:t>
      </w:r>
      <w:r>
        <w:rPr>
          <w:color w:val="767171" w:themeColor="background2" w:themeShade="80"/>
          <w:sz w:val="18"/>
          <w:szCs w:val="18"/>
        </w:rPr>
        <w:t>é</w:t>
      </w:r>
      <w:r w:rsidRPr="004821A8">
        <w:rPr>
          <w:color w:val="767171" w:themeColor="background2" w:themeShade="80"/>
          <w:sz w:val="18"/>
          <w:szCs w:val="18"/>
        </w:rPr>
        <w:t>: as rubricas, que indicam a contextualização das cenas, detalhes do cenário, as ações das personagens, a forma como os atores devem interpretar suas falas</w:t>
      </w:r>
      <w:r w:rsidR="0026307E">
        <w:rPr>
          <w:color w:val="767171" w:themeColor="background2" w:themeShade="80"/>
          <w:sz w:val="18"/>
          <w:szCs w:val="18"/>
        </w:rPr>
        <w:t>,</w:t>
      </w:r>
      <w:r w:rsidRPr="004821A8">
        <w:rPr>
          <w:color w:val="767171" w:themeColor="background2" w:themeShade="80"/>
          <w:sz w:val="18"/>
          <w:szCs w:val="18"/>
        </w:rPr>
        <w:t xml:space="preserve"> </w:t>
      </w:r>
      <w:r w:rsidR="0026307E" w:rsidRPr="004821A8">
        <w:rPr>
          <w:color w:val="767171" w:themeColor="background2" w:themeShade="80"/>
          <w:sz w:val="18"/>
          <w:szCs w:val="18"/>
        </w:rPr>
        <w:t>apresentadas no tempo verbal presente do indicativo</w:t>
      </w:r>
      <w:r w:rsidRPr="004821A8">
        <w:rPr>
          <w:color w:val="767171" w:themeColor="background2" w:themeShade="80"/>
          <w:sz w:val="18"/>
          <w:szCs w:val="18"/>
        </w:rPr>
        <w:t xml:space="preserve">, </w:t>
      </w:r>
      <w:r w:rsidR="0026307E">
        <w:rPr>
          <w:color w:val="767171" w:themeColor="background2" w:themeShade="80"/>
          <w:sz w:val="18"/>
          <w:szCs w:val="18"/>
        </w:rPr>
        <w:t xml:space="preserve">e </w:t>
      </w:r>
      <w:r w:rsidRPr="004821A8">
        <w:rPr>
          <w:color w:val="767171" w:themeColor="background2" w:themeShade="80"/>
          <w:sz w:val="18"/>
          <w:szCs w:val="18"/>
        </w:rPr>
        <w:t>às vezes a movimentação da câmera; a forma de composição e as características das personagens: quantos anos têm, como são fisicamente, suas emoções na cena etc.; a indicação do nome da personagem antes de suas falas; a descrição da cena: quando, onde (cenário) e como ela se passa; as falas das personagens em discurso direto.</w:t>
      </w:r>
      <w:r w:rsidR="000D6679">
        <w:rPr>
          <w:color w:val="767171" w:themeColor="background2" w:themeShade="80"/>
          <w:sz w:val="18"/>
          <w:szCs w:val="18"/>
        </w:rPr>
        <w:t>]</w:t>
      </w:r>
    </w:p>
    <w:p w14:paraId="5BE4CB65" w14:textId="77777777" w:rsidR="00BF4FD3" w:rsidRDefault="00BF4FD3" w:rsidP="00BF4FD3">
      <w:pPr>
        <w:pStyle w:val="02TEXTOPRINCIPAL"/>
      </w:pPr>
    </w:p>
    <w:p w14:paraId="735BC3D8" w14:textId="1C0D142F" w:rsidR="00BF4FD3" w:rsidRDefault="00BF4FD3" w:rsidP="00BF4FD3">
      <w:pPr>
        <w:pStyle w:val="02TEXTOPRINCIPAL"/>
      </w:pPr>
      <w:r w:rsidRPr="00D6558D">
        <w:t>Após o trabalho com a sequência didática, apresente aos alunos a autoavaliação a seguir. Se preferir, reproduza as questões na lousa e peça aos alunos que as copiem e respondam.</w:t>
      </w:r>
    </w:p>
    <w:p w14:paraId="345437F1" w14:textId="77777777" w:rsidR="00BF4FD3" w:rsidRDefault="00BF4FD3" w:rsidP="00BF4FD3">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BF4FD3" w:rsidRPr="00343B43" w14:paraId="028728BD" w14:textId="77777777" w:rsidTr="00F65D4F">
        <w:trPr>
          <w:jc w:val="center"/>
        </w:trPr>
        <w:tc>
          <w:tcPr>
            <w:tcW w:w="3095" w:type="pct"/>
            <w:vAlign w:val="center"/>
          </w:tcPr>
          <w:p w14:paraId="1DF2ECEC" w14:textId="77777777" w:rsidR="00BF4FD3" w:rsidRPr="00343B43" w:rsidRDefault="00BF4FD3" w:rsidP="006B48DF">
            <w:pPr>
              <w:pStyle w:val="03TITULOTABELAS1"/>
            </w:pPr>
            <w:r w:rsidRPr="00754585">
              <w:t>AUTOAVALIAÇÃO</w:t>
            </w:r>
          </w:p>
        </w:tc>
        <w:tc>
          <w:tcPr>
            <w:tcW w:w="635" w:type="pct"/>
            <w:vAlign w:val="center"/>
          </w:tcPr>
          <w:p w14:paraId="0B77E172" w14:textId="77777777" w:rsidR="00BF4FD3" w:rsidRPr="00343B43" w:rsidRDefault="00BF4FD3" w:rsidP="006B48DF">
            <w:pPr>
              <w:pStyle w:val="03TITULOTABELAS1"/>
            </w:pPr>
            <w:r w:rsidRPr="00343B43">
              <w:t>SIM</w:t>
            </w:r>
          </w:p>
        </w:tc>
        <w:tc>
          <w:tcPr>
            <w:tcW w:w="635" w:type="pct"/>
            <w:vAlign w:val="center"/>
          </w:tcPr>
          <w:p w14:paraId="11107F60" w14:textId="77777777" w:rsidR="00BF4FD3" w:rsidRDefault="00BF4FD3" w:rsidP="006B48DF">
            <w:pPr>
              <w:pStyle w:val="03TITULOTABELAS1"/>
            </w:pPr>
            <w:r>
              <w:t>MAIS</w:t>
            </w:r>
          </w:p>
          <w:p w14:paraId="40F338C0" w14:textId="77777777" w:rsidR="00BF4FD3" w:rsidRDefault="00BF4FD3" w:rsidP="006B48DF">
            <w:pPr>
              <w:pStyle w:val="03TITULOTABELAS1"/>
            </w:pPr>
            <w:r>
              <w:t>OU</w:t>
            </w:r>
          </w:p>
          <w:p w14:paraId="4DD50467" w14:textId="77777777" w:rsidR="00BF4FD3" w:rsidRPr="00343B43" w:rsidRDefault="00BF4FD3" w:rsidP="006B48DF">
            <w:pPr>
              <w:pStyle w:val="03TITULOTABELAS1"/>
            </w:pPr>
            <w:r>
              <w:t>MENOS</w:t>
            </w:r>
          </w:p>
        </w:tc>
        <w:tc>
          <w:tcPr>
            <w:tcW w:w="635" w:type="pct"/>
            <w:vAlign w:val="center"/>
          </w:tcPr>
          <w:p w14:paraId="0016B76B" w14:textId="77777777" w:rsidR="00BF4FD3" w:rsidRPr="00343B43" w:rsidRDefault="00BF4FD3" w:rsidP="006B48DF">
            <w:pPr>
              <w:pStyle w:val="03TITULOTABELAS1"/>
            </w:pPr>
            <w:r>
              <w:t>NÃO</w:t>
            </w:r>
          </w:p>
        </w:tc>
      </w:tr>
      <w:tr w:rsidR="00BF4FD3" w:rsidRPr="00A44326" w14:paraId="0BDBF8A2" w14:textId="77777777" w:rsidTr="00F65D4F">
        <w:trPr>
          <w:jc w:val="center"/>
        </w:trPr>
        <w:tc>
          <w:tcPr>
            <w:tcW w:w="3095" w:type="pct"/>
          </w:tcPr>
          <w:p w14:paraId="16329C3A" w14:textId="43BC534A" w:rsidR="00BF4FD3" w:rsidRPr="00A44326" w:rsidRDefault="00BF4FD3" w:rsidP="006B48DF">
            <w:pPr>
              <w:pStyle w:val="04TEXTOTABELAS"/>
            </w:pPr>
            <w:r w:rsidRPr="00E17169">
              <w:t xml:space="preserve">Entendi </w:t>
            </w:r>
            <w:r>
              <w:t>a relação que existe entre a trama de um filme e sua trilha sonora?</w:t>
            </w:r>
          </w:p>
        </w:tc>
        <w:tc>
          <w:tcPr>
            <w:tcW w:w="635" w:type="pct"/>
          </w:tcPr>
          <w:p w14:paraId="2EA01BBB" w14:textId="77777777" w:rsidR="00BF4FD3" w:rsidRPr="00A44326" w:rsidRDefault="00BF4FD3" w:rsidP="006B48DF">
            <w:pPr>
              <w:pStyle w:val="04TEXTOTABELAS"/>
            </w:pPr>
          </w:p>
        </w:tc>
        <w:tc>
          <w:tcPr>
            <w:tcW w:w="635" w:type="pct"/>
          </w:tcPr>
          <w:p w14:paraId="4F54A13B" w14:textId="77777777" w:rsidR="00BF4FD3" w:rsidRPr="00A44326" w:rsidRDefault="00BF4FD3" w:rsidP="006B48DF">
            <w:pPr>
              <w:pStyle w:val="04TEXTOTABELAS"/>
            </w:pPr>
          </w:p>
        </w:tc>
        <w:tc>
          <w:tcPr>
            <w:tcW w:w="635" w:type="pct"/>
          </w:tcPr>
          <w:p w14:paraId="7CBA22F4" w14:textId="77777777" w:rsidR="00BF4FD3" w:rsidRPr="00A44326" w:rsidRDefault="00BF4FD3" w:rsidP="006B48DF">
            <w:pPr>
              <w:pStyle w:val="04TEXTOTABELAS"/>
            </w:pPr>
          </w:p>
        </w:tc>
      </w:tr>
      <w:tr w:rsidR="00BF4FD3" w:rsidRPr="00A44326" w14:paraId="5F5BED20" w14:textId="77777777" w:rsidTr="00F65D4F">
        <w:trPr>
          <w:jc w:val="center"/>
        </w:trPr>
        <w:tc>
          <w:tcPr>
            <w:tcW w:w="3095" w:type="pct"/>
          </w:tcPr>
          <w:p w14:paraId="10DE1A6C" w14:textId="27B86DB2" w:rsidR="00BF4FD3" w:rsidRPr="00A44326" w:rsidRDefault="00BF4FD3" w:rsidP="006B48DF">
            <w:pPr>
              <w:pStyle w:val="04TEXTOTABELAS"/>
            </w:pPr>
            <w:r w:rsidRPr="00E17169">
              <w:t>Soube trabalhar bem em grupo?</w:t>
            </w:r>
          </w:p>
        </w:tc>
        <w:tc>
          <w:tcPr>
            <w:tcW w:w="635" w:type="pct"/>
          </w:tcPr>
          <w:p w14:paraId="33A86439" w14:textId="77777777" w:rsidR="00BF4FD3" w:rsidRPr="00A44326" w:rsidRDefault="00BF4FD3" w:rsidP="006B48DF">
            <w:pPr>
              <w:pStyle w:val="04TEXTOTABELAS"/>
            </w:pPr>
          </w:p>
        </w:tc>
        <w:tc>
          <w:tcPr>
            <w:tcW w:w="635" w:type="pct"/>
          </w:tcPr>
          <w:p w14:paraId="5E19A104" w14:textId="77777777" w:rsidR="00BF4FD3" w:rsidRPr="00A44326" w:rsidRDefault="00BF4FD3" w:rsidP="006B48DF">
            <w:pPr>
              <w:pStyle w:val="04TEXTOTABELAS"/>
            </w:pPr>
          </w:p>
        </w:tc>
        <w:tc>
          <w:tcPr>
            <w:tcW w:w="635" w:type="pct"/>
          </w:tcPr>
          <w:p w14:paraId="18430D24" w14:textId="77777777" w:rsidR="00BF4FD3" w:rsidRPr="00A44326" w:rsidRDefault="00BF4FD3" w:rsidP="006B48DF">
            <w:pPr>
              <w:pStyle w:val="04TEXTOTABELAS"/>
            </w:pPr>
          </w:p>
        </w:tc>
      </w:tr>
      <w:tr w:rsidR="00BF4FD3" w:rsidRPr="00A44326" w14:paraId="22C56B0A" w14:textId="77777777" w:rsidTr="00F65D4F">
        <w:trPr>
          <w:jc w:val="center"/>
        </w:trPr>
        <w:tc>
          <w:tcPr>
            <w:tcW w:w="3095" w:type="pct"/>
          </w:tcPr>
          <w:p w14:paraId="64A4D6AA" w14:textId="0113D023" w:rsidR="00BF4FD3" w:rsidRPr="00A44326" w:rsidRDefault="00BF4FD3" w:rsidP="006B48DF">
            <w:pPr>
              <w:pStyle w:val="04TEXTOTABELAS"/>
            </w:pPr>
            <w:r w:rsidRPr="00E17169">
              <w:t xml:space="preserve">Realizei as pesquisas </w:t>
            </w:r>
            <w:r>
              <w:t xml:space="preserve">com </w:t>
            </w:r>
            <w:r w:rsidRPr="00E17169">
              <w:t>seriedade?</w:t>
            </w:r>
          </w:p>
        </w:tc>
        <w:tc>
          <w:tcPr>
            <w:tcW w:w="635" w:type="pct"/>
          </w:tcPr>
          <w:p w14:paraId="22CC2322" w14:textId="77777777" w:rsidR="00BF4FD3" w:rsidRPr="00A44326" w:rsidRDefault="00BF4FD3" w:rsidP="006B48DF">
            <w:pPr>
              <w:pStyle w:val="04TEXTOTABELAS"/>
            </w:pPr>
          </w:p>
        </w:tc>
        <w:tc>
          <w:tcPr>
            <w:tcW w:w="635" w:type="pct"/>
          </w:tcPr>
          <w:p w14:paraId="0C6C8DFF" w14:textId="77777777" w:rsidR="00BF4FD3" w:rsidRPr="00A44326" w:rsidRDefault="00BF4FD3" w:rsidP="006B48DF">
            <w:pPr>
              <w:pStyle w:val="04TEXTOTABELAS"/>
            </w:pPr>
          </w:p>
        </w:tc>
        <w:tc>
          <w:tcPr>
            <w:tcW w:w="635" w:type="pct"/>
          </w:tcPr>
          <w:p w14:paraId="3B901D6B" w14:textId="77777777" w:rsidR="00BF4FD3" w:rsidRPr="00A44326" w:rsidRDefault="00BF4FD3" w:rsidP="006B48DF">
            <w:pPr>
              <w:pStyle w:val="04TEXTOTABELAS"/>
            </w:pPr>
          </w:p>
        </w:tc>
      </w:tr>
      <w:tr w:rsidR="00BF4FD3" w:rsidRPr="00A44326" w14:paraId="6958DA48" w14:textId="77777777" w:rsidTr="00F65D4F">
        <w:trPr>
          <w:jc w:val="center"/>
        </w:trPr>
        <w:tc>
          <w:tcPr>
            <w:tcW w:w="3095" w:type="pct"/>
          </w:tcPr>
          <w:p w14:paraId="0AA817F5" w14:textId="4092A6C8" w:rsidR="00BF4FD3" w:rsidRPr="00A44326" w:rsidRDefault="00BF4FD3" w:rsidP="006B48DF">
            <w:pPr>
              <w:pStyle w:val="04TEXTOTABELAS"/>
            </w:pPr>
            <w:r w:rsidRPr="00E17169">
              <w:t>Nos trabalhos, participei dando minha opinião e escutando as dos outros?</w:t>
            </w:r>
          </w:p>
        </w:tc>
        <w:tc>
          <w:tcPr>
            <w:tcW w:w="635" w:type="pct"/>
          </w:tcPr>
          <w:p w14:paraId="6DABC3C1" w14:textId="77777777" w:rsidR="00BF4FD3" w:rsidRPr="00A44326" w:rsidRDefault="00BF4FD3" w:rsidP="006B48DF">
            <w:pPr>
              <w:pStyle w:val="04TEXTOTABELAS"/>
            </w:pPr>
          </w:p>
        </w:tc>
        <w:tc>
          <w:tcPr>
            <w:tcW w:w="635" w:type="pct"/>
          </w:tcPr>
          <w:p w14:paraId="7181B454" w14:textId="77777777" w:rsidR="00BF4FD3" w:rsidRPr="00A44326" w:rsidRDefault="00BF4FD3" w:rsidP="006B48DF">
            <w:pPr>
              <w:pStyle w:val="04TEXTOTABELAS"/>
            </w:pPr>
          </w:p>
        </w:tc>
        <w:tc>
          <w:tcPr>
            <w:tcW w:w="635" w:type="pct"/>
          </w:tcPr>
          <w:p w14:paraId="17EFE60A" w14:textId="77777777" w:rsidR="00BF4FD3" w:rsidRPr="00A44326" w:rsidRDefault="00BF4FD3" w:rsidP="006B48DF">
            <w:pPr>
              <w:pStyle w:val="04TEXTOTABELAS"/>
            </w:pPr>
          </w:p>
        </w:tc>
      </w:tr>
      <w:tr w:rsidR="00BF4FD3" w:rsidRPr="00A44326" w14:paraId="75971C7D" w14:textId="77777777" w:rsidTr="00F65D4F">
        <w:trPr>
          <w:jc w:val="center"/>
        </w:trPr>
        <w:tc>
          <w:tcPr>
            <w:tcW w:w="3095" w:type="pct"/>
          </w:tcPr>
          <w:p w14:paraId="10BAF565" w14:textId="24591329" w:rsidR="00BF4FD3" w:rsidRPr="00A44326" w:rsidRDefault="00BF4FD3" w:rsidP="006B48DF">
            <w:pPr>
              <w:pStyle w:val="04TEXTOTABELAS"/>
            </w:pPr>
            <w:r>
              <w:t>Participei da elaboração do roteiro e da escolha</w:t>
            </w:r>
            <w:r w:rsidRPr="00E17169">
              <w:t xml:space="preserve"> da </w:t>
            </w:r>
            <w:r>
              <w:t xml:space="preserve">trilha e do </w:t>
            </w:r>
            <w:r w:rsidRPr="0052299D">
              <w:rPr>
                <w:i/>
              </w:rPr>
              <w:t>leitmotiv</w:t>
            </w:r>
            <w:r w:rsidRPr="00E17169">
              <w:t>?</w:t>
            </w:r>
          </w:p>
        </w:tc>
        <w:tc>
          <w:tcPr>
            <w:tcW w:w="635" w:type="pct"/>
          </w:tcPr>
          <w:p w14:paraId="6F64D31E" w14:textId="77777777" w:rsidR="00BF4FD3" w:rsidRPr="00A44326" w:rsidRDefault="00BF4FD3" w:rsidP="006B48DF">
            <w:pPr>
              <w:pStyle w:val="04TEXTOTABELAS"/>
            </w:pPr>
          </w:p>
        </w:tc>
        <w:tc>
          <w:tcPr>
            <w:tcW w:w="635" w:type="pct"/>
          </w:tcPr>
          <w:p w14:paraId="0A042548" w14:textId="77777777" w:rsidR="00BF4FD3" w:rsidRPr="00A44326" w:rsidRDefault="00BF4FD3" w:rsidP="006B48DF">
            <w:pPr>
              <w:pStyle w:val="04TEXTOTABELAS"/>
            </w:pPr>
          </w:p>
        </w:tc>
        <w:tc>
          <w:tcPr>
            <w:tcW w:w="635" w:type="pct"/>
          </w:tcPr>
          <w:p w14:paraId="5C16E68A" w14:textId="77777777" w:rsidR="00BF4FD3" w:rsidRPr="00A44326" w:rsidRDefault="00BF4FD3" w:rsidP="006B48DF">
            <w:pPr>
              <w:pStyle w:val="04TEXTOTABELAS"/>
            </w:pPr>
          </w:p>
        </w:tc>
      </w:tr>
      <w:tr w:rsidR="00BF4FD3" w:rsidRPr="00A44326" w14:paraId="74A93596" w14:textId="77777777" w:rsidTr="00F65D4F">
        <w:trPr>
          <w:jc w:val="center"/>
        </w:trPr>
        <w:tc>
          <w:tcPr>
            <w:tcW w:w="3095" w:type="pct"/>
          </w:tcPr>
          <w:p w14:paraId="412CD7E1" w14:textId="3739AE57" w:rsidR="00BF4FD3" w:rsidRPr="00A44326" w:rsidRDefault="00BF4FD3" w:rsidP="006B48DF">
            <w:pPr>
              <w:pStyle w:val="04TEXTOTABELAS"/>
            </w:pPr>
            <w:r w:rsidRPr="00E17169">
              <w:t>Entendi</w:t>
            </w:r>
            <w:r>
              <w:t xml:space="preserve"> o conceito de </w:t>
            </w:r>
            <w:r w:rsidRPr="0052299D">
              <w:rPr>
                <w:i/>
              </w:rPr>
              <w:t>leitmotiv</w:t>
            </w:r>
            <w:r w:rsidRPr="00E17169">
              <w:t>?</w:t>
            </w:r>
          </w:p>
        </w:tc>
        <w:tc>
          <w:tcPr>
            <w:tcW w:w="635" w:type="pct"/>
          </w:tcPr>
          <w:p w14:paraId="70629EF0" w14:textId="77777777" w:rsidR="00BF4FD3" w:rsidRPr="00A44326" w:rsidRDefault="00BF4FD3" w:rsidP="006B48DF">
            <w:pPr>
              <w:pStyle w:val="04TEXTOTABELAS"/>
            </w:pPr>
          </w:p>
        </w:tc>
        <w:tc>
          <w:tcPr>
            <w:tcW w:w="635" w:type="pct"/>
          </w:tcPr>
          <w:p w14:paraId="127852FA" w14:textId="77777777" w:rsidR="00BF4FD3" w:rsidRPr="00A44326" w:rsidRDefault="00BF4FD3" w:rsidP="006B48DF">
            <w:pPr>
              <w:pStyle w:val="04TEXTOTABELAS"/>
            </w:pPr>
          </w:p>
        </w:tc>
        <w:tc>
          <w:tcPr>
            <w:tcW w:w="635" w:type="pct"/>
          </w:tcPr>
          <w:p w14:paraId="2D1408FA" w14:textId="77777777" w:rsidR="00BF4FD3" w:rsidRPr="00A44326" w:rsidRDefault="00BF4FD3" w:rsidP="006B48DF">
            <w:pPr>
              <w:pStyle w:val="04TEXTOTABELAS"/>
            </w:pPr>
          </w:p>
        </w:tc>
      </w:tr>
      <w:tr w:rsidR="00BF4FD3" w:rsidRPr="00A44326" w14:paraId="7A6B1E7F" w14:textId="77777777" w:rsidTr="00F65D4F">
        <w:trPr>
          <w:jc w:val="center"/>
        </w:trPr>
        <w:tc>
          <w:tcPr>
            <w:tcW w:w="3095" w:type="pct"/>
          </w:tcPr>
          <w:p w14:paraId="1A79A25F" w14:textId="0CCF14EB" w:rsidR="00BF4FD3" w:rsidRDefault="00BF4FD3" w:rsidP="006B48DF">
            <w:pPr>
              <w:pStyle w:val="04TEXTOTABELAS"/>
            </w:pPr>
            <w:r>
              <w:t>Fiz uma leitura dramática adequada</w:t>
            </w:r>
            <w:r w:rsidRPr="00E17169">
              <w:t>?</w:t>
            </w:r>
          </w:p>
        </w:tc>
        <w:tc>
          <w:tcPr>
            <w:tcW w:w="635" w:type="pct"/>
          </w:tcPr>
          <w:p w14:paraId="4756D91F" w14:textId="77777777" w:rsidR="00BF4FD3" w:rsidRPr="00A44326" w:rsidRDefault="00BF4FD3" w:rsidP="006B48DF">
            <w:pPr>
              <w:pStyle w:val="04TEXTOTABELAS"/>
            </w:pPr>
          </w:p>
        </w:tc>
        <w:tc>
          <w:tcPr>
            <w:tcW w:w="635" w:type="pct"/>
          </w:tcPr>
          <w:p w14:paraId="69D46675" w14:textId="77777777" w:rsidR="00BF4FD3" w:rsidRPr="00A44326" w:rsidRDefault="00BF4FD3" w:rsidP="006B48DF">
            <w:pPr>
              <w:pStyle w:val="04TEXTOTABELAS"/>
            </w:pPr>
          </w:p>
        </w:tc>
        <w:tc>
          <w:tcPr>
            <w:tcW w:w="635" w:type="pct"/>
          </w:tcPr>
          <w:p w14:paraId="146B7B6F" w14:textId="77777777" w:rsidR="00BF4FD3" w:rsidRPr="00A44326" w:rsidRDefault="00BF4FD3" w:rsidP="006B48DF">
            <w:pPr>
              <w:pStyle w:val="04TEXTOTABELAS"/>
            </w:pPr>
          </w:p>
        </w:tc>
      </w:tr>
    </w:tbl>
    <w:p w14:paraId="19EAFEA2" w14:textId="142F6606" w:rsidR="005E7561" w:rsidRDefault="005E7561" w:rsidP="00BF4FD3">
      <w:pPr>
        <w:pStyle w:val="02TEXTOPRINCIPAL"/>
      </w:pPr>
    </w:p>
    <w:p w14:paraId="7969BBF5" w14:textId="685CA6A7" w:rsidR="0077749D" w:rsidRDefault="0077749D" w:rsidP="00BF4FD3">
      <w:pPr>
        <w:pStyle w:val="02TEXTOPRINCIPAL"/>
      </w:pPr>
    </w:p>
    <w:p w14:paraId="4572503A" w14:textId="77777777" w:rsidR="0077749D" w:rsidRDefault="0077749D" w:rsidP="00BF4FD3">
      <w:pPr>
        <w:pStyle w:val="02TEXTOPRINCIPAL"/>
      </w:pPr>
    </w:p>
    <w:sectPr w:rsidR="0077749D"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738D5" w14:textId="77777777" w:rsidR="0026223E" w:rsidRDefault="0026223E">
      <w:r>
        <w:separator/>
      </w:r>
    </w:p>
  </w:endnote>
  <w:endnote w:type="continuationSeparator" w:id="0">
    <w:p w14:paraId="1FC03561" w14:textId="77777777" w:rsidR="0026223E" w:rsidRDefault="0026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5D72969-B99E-4FF2-9078-35093781582F}"/>
    <w:embedBold r:id="rId2" w:fontKey="{D5E47827-7F4B-4391-BBC0-1DC0E135C94F}"/>
    <w:embedItalic r:id="rId3" w:fontKey="{6990A563-C2FB-46BB-B61E-4F562DDA6E8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F2E9FB4-492E-417E-A9F1-B9023BFA6AA0}"/>
    <w:embedBold r:id="rId5" w:fontKey="{722AB8A9-6D97-43D1-84A7-913E6A268DD9}"/>
  </w:font>
  <w:font w:name="Liberation Sans">
    <w:altName w:val="Arial"/>
    <w:panose1 w:val="020B0604020202020204"/>
    <w:charset w:val="00"/>
    <w:family w:val="swiss"/>
    <w:pitch w:val="variable"/>
    <w:sig w:usb0="E0000AFF" w:usb1="500078FF" w:usb2="00000021" w:usb3="00000000" w:csb0="000001BF" w:csb1="00000000"/>
    <w:embedRegular r:id="rId6" w:fontKey="{D3506AC7-22E5-4697-9FDB-D1119CA6A001}"/>
    <w:embedBold r:id="rId7" w:fontKey="{0D213A55-A880-456D-9F38-57E26A10299E}"/>
    <w:embedBoldItalic r:id="rId8" w:fontKey="{C7BFC379-0805-4028-A5BC-CBDC6ABEB225}"/>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E7EA6B0-E3D4-4B6C-9AF9-CD23196107CB}"/>
    <w:embedBold r:id="rId10" w:fontKey="{F7E40271-5D69-495C-8FBC-F8A91B32F81F}"/>
  </w:font>
  <w:font w:name="Calibri">
    <w:panose1 w:val="020F0502020204030204"/>
    <w:charset w:val="00"/>
    <w:family w:val="swiss"/>
    <w:pitch w:val="variable"/>
    <w:sig w:usb0="E0002AFF" w:usb1="C000247B" w:usb2="00000009" w:usb3="00000000" w:csb0="000001FF" w:csb1="00000000"/>
    <w:embedRegular r:id="rId11" w:fontKey="{93F86AB9-44AF-4F1A-971E-6FFE6A2B91FE}"/>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6246B24-1A40-48B7-9B42-006676D43B40}"/>
    <w:embedBold r:id="rId13" w:fontKey="{F2689FB9-F2A7-41E4-885C-EAE520508056}"/>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7FCFC130-6468-4713-A3DF-1F0515681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01F49CF" w:rsidR="00C67490" w:rsidRPr="005A1C11" w:rsidRDefault="00271C1C"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EE36137"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35AAE">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F6BB" w14:textId="77777777" w:rsidR="0026223E" w:rsidRDefault="0026223E">
      <w:r>
        <w:rPr>
          <w:color w:val="000000"/>
        </w:rPr>
        <w:separator/>
      </w:r>
    </w:p>
  </w:footnote>
  <w:footnote w:type="continuationSeparator" w:id="0">
    <w:p w14:paraId="300AC2A6" w14:textId="77777777" w:rsidR="0026223E" w:rsidRDefault="00262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801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207E39"/>
    <w:multiLevelType w:val="hybridMultilevel"/>
    <w:tmpl w:val="9220485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 w15:restartNumberingAfterBreak="0">
    <w:nsid w:val="140A738F"/>
    <w:multiLevelType w:val="hybridMultilevel"/>
    <w:tmpl w:val="A6DE01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18DA189D"/>
    <w:multiLevelType w:val="hybridMultilevel"/>
    <w:tmpl w:val="D6201D5C"/>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4" w15:restartNumberingAfterBreak="0">
    <w:nsid w:val="350405F1"/>
    <w:multiLevelType w:val="hybridMultilevel"/>
    <w:tmpl w:val="1D50CA6C"/>
    <w:lvl w:ilvl="0" w:tplc="2DF691E2">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D8E3102"/>
    <w:multiLevelType w:val="hybridMultilevel"/>
    <w:tmpl w:val="DB667532"/>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7"/>
  </w:num>
  <w:num w:numId="2">
    <w:abstractNumId w:val="8"/>
  </w:num>
  <w:num w:numId="3">
    <w:abstractNumId w:val="10"/>
  </w:num>
  <w:num w:numId="4">
    <w:abstractNumId w:val="8"/>
  </w:num>
  <w:num w:numId="5">
    <w:abstractNumId w:val="6"/>
  </w:num>
  <w:num w:numId="6">
    <w:abstractNumId w:val="9"/>
  </w:num>
  <w:num w:numId="7">
    <w:abstractNumId w:val="4"/>
  </w:num>
  <w:num w:numId="8">
    <w:abstractNumId w:val="0"/>
  </w:num>
  <w:num w:numId="9">
    <w:abstractNumId w:val="1"/>
  </w:num>
  <w:num w:numId="10">
    <w:abstractNumId w:val="3"/>
  </w:num>
  <w:num w:numId="11">
    <w:abstractNumId w:val="2"/>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22CC"/>
    <w:rsid w:val="000C6EC8"/>
    <w:rsid w:val="000D1E72"/>
    <w:rsid w:val="000D6679"/>
    <w:rsid w:val="000F606D"/>
    <w:rsid w:val="00100500"/>
    <w:rsid w:val="00106A52"/>
    <w:rsid w:val="00107766"/>
    <w:rsid w:val="0012267F"/>
    <w:rsid w:val="0012273F"/>
    <w:rsid w:val="001237AE"/>
    <w:rsid w:val="00126F41"/>
    <w:rsid w:val="00155849"/>
    <w:rsid w:val="00182B00"/>
    <w:rsid w:val="001B4098"/>
    <w:rsid w:val="001D1242"/>
    <w:rsid w:val="001D293F"/>
    <w:rsid w:val="001D597C"/>
    <w:rsid w:val="001F4CB9"/>
    <w:rsid w:val="001F55B5"/>
    <w:rsid w:val="0020549D"/>
    <w:rsid w:val="00207428"/>
    <w:rsid w:val="00210B7C"/>
    <w:rsid w:val="00220C34"/>
    <w:rsid w:val="00223810"/>
    <w:rsid w:val="002376DF"/>
    <w:rsid w:val="00240EDF"/>
    <w:rsid w:val="002506EB"/>
    <w:rsid w:val="00250FF2"/>
    <w:rsid w:val="00255248"/>
    <w:rsid w:val="0026223E"/>
    <w:rsid w:val="0026307E"/>
    <w:rsid w:val="00271C1C"/>
    <w:rsid w:val="002B4837"/>
    <w:rsid w:val="002C2992"/>
    <w:rsid w:val="002C49D0"/>
    <w:rsid w:val="002D5761"/>
    <w:rsid w:val="002D61F2"/>
    <w:rsid w:val="002E4C9A"/>
    <w:rsid w:val="002F294E"/>
    <w:rsid w:val="003140E1"/>
    <w:rsid w:val="00352C2B"/>
    <w:rsid w:val="00352D0A"/>
    <w:rsid w:val="0035308E"/>
    <w:rsid w:val="003B0577"/>
    <w:rsid w:val="003D52CE"/>
    <w:rsid w:val="003D75AC"/>
    <w:rsid w:val="00415172"/>
    <w:rsid w:val="0042588F"/>
    <w:rsid w:val="00426FFF"/>
    <w:rsid w:val="00460DB8"/>
    <w:rsid w:val="00465591"/>
    <w:rsid w:val="0047397B"/>
    <w:rsid w:val="00493F2D"/>
    <w:rsid w:val="004E1C6D"/>
    <w:rsid w:val="00512215"/>
    <w:rsid w:val="00512EF1"/>
    <w:rsid w:val="005209C1"/>
    <w:rsid w:val="00525A49"/>
    <w:rsid w:val="00543425"/>
    <w:rsid w:val="0055204F"/>
    <w:rsid w:val="005554A4"/>
    <w:rsid w:val="005555C6"/>
    <w:rsid w:val="005610F1"/>
    <w:rsid w:val="00575253"/>
    <w:rsid w:val="005825DB"/>
    <w:rsid w:val="005865B1"/>
    <w:rsid w:val="005B0E4E"/>
    <w:rsid w:val="005D03F2"/>
    <w:rsid w:val="005D7EC6"/>
    <w:rsid w:val="005E7561"/>
    <w:rsid w:val="00604F7F"/>
    <w:rsid w:val="006538A4"/>
    <w:rsid w:val="00676297"/>
    <w:rsid w:val="00693D0C"/>
    <w:rsid w:val="006D5809"/>
    <w:rsid w:val="006E489A"/>
    <w:rsid w:val="006F3CE7"/>
    <w:rsid w:val="006F797C"/>
    <w:rsid w:val="007002F9"/>
    <w:rsid w:val="00707DDB"/>
    <w:rsid w:val="0077749D"/>
    <w:rsid w:val="0078056E"/>
    <w:rsid w:val="007813FB"/>
    <w:rsid w:val="007B7DB5"/>
    <w:rsid w:val="007E5DA5"/>
    <w:rsid w:val="007F2E9E"/>
    <w:rsid w:val="00802F95"/>
    <w:rsid w:val="00835AAE"/>
    <w:rsid w:val="00846280"/>
    <w:rsid w:val="00852916"/>
    <w:rsid w:val="00854C73"/>
    <w:rsid w:val="008B6837"/>
    <w:rsid w:val="008B7409"/>
    <w:rsid w:val="008E09F8"/>
    <w:rsid w:val="008F7795"/>
    <w:rsid w:val="00916998"/>
    <w:rsid w:val="00935D6C"/>
    <w:rsid w:val="00940A99"/>
    <w:rsid w:val="00942EC5"/>
    <w:rsid w:val="00945EE1"/>
    <w:rsid w:val="00952A11"/>
    <w:rsid w:val="00991C57"/>
    <w:rsid w:val="009B2E0C"/>
    <w:rsid w:val="00A16AC5"/>
    <w:rsid w:val="00A171A3"/>
    <w:rsid w:val="00A17716"/>
    <w:rsid w:val="00A322CB"/>
    <w:rsid w:val="00A632AA"/>
    <w:rsid w:val="00A74FAE"/>
    <w:rsid w:val="00AE4E9E"/>
    <w:rsid w:val="00AE54AB"/>
    <w:rsid w:val="00AF1588"/>
    <w:rsid w:val="00B023EE"/>
    <w:rsid w:val="00B11F1F"/>
    <w:rsid w:val="00B13DC0"/>
    <w:rsid w:val="00B22F06"/>
    <w:rsid w:val="00B2459B"/>
    <w:rsid w:val="00B36FBF"/>
    <w:rsid w:val="00B514F2"/>
    <w:rsid w:val="00B562AA"/>
    <w:rsid w:val="00B56F51"/>
    <w:rsid w:val="00B63041"/>
    <w:rsid w:val="00B6758F"/>
    <w:rsid w:val="00BE346A"/>
    <w:rsid w:val="00BE4FA6"/>
    <w:rsid w:val="00BF4FD3"/>
    <w:rsid w:val="00C00960"/>
    <w:rsid w:val="00C15BC3"/>
    <w:rsid w:val="00C4098B"/>
    <w:rsid w:val="00C452A9"/>
    <w:rsid w:val="00C6542B"/>
    <w:rsid w:val="00C65D98"/>
    <w:rsid w:val="00C67490"/>
    <w:rsid w:val="00C80722"/>
    <w:rsid w:val="00C867EE"/>
    <w:rsid w:val="00C958FD"/>
    <w:rsid w:val="00CA2655"/>
    <w:rsid w:val="00CA7248"/>
    <w:rsid w:val="00CC4886"/>
    <w:rsid w:val="00CD3295"/>
    <w:rsid w:val="00CF42D1"/>
    <w:rsid w:val="00D138CE"/>
    <w:rsid w:val="00D51D7D"/>
    <w:rsid w:val="00D54D30"/>
    <w:rsid w:val="00D87A64"/>
    <w:rsid w:val="00D938B4"/>
    <w:rsid w:val="00DC2F93"/>
    <w:rsid w:val="00DD69B5"/>
    <w:rsid w:val="00E05E1E"/>
    <w:rsid w:val="00E141FB"/>
    <w:rsid w:val="00E24C6F"/>
    <w:rsid w:val="00E425B0"/>
    <w:rsid w:val="00E449E3"/>
    <w:rsid w:val="00E9046D"/>
    <w:rsid w:val="00E90F29"/>
    <w:rsid w:val="00E92788"/>
    <w:rsid w:val="00EC5741"/>
    <w:rsid w:val="00F5578A"/>
    <w:rsid w:val="00F63689"/>
    <w:rsid w:val="00F65D4F"/>
    <w:rsid w:val="00F959DA"/>
    <w:rsid w:val="00F978F9"/>
    <w:rsid w:val="00FA070A"/>
    <w:rsid w:val="00FA209D"/>
    <w:rsid w:val="00FA3D38"/>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846280"/>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846280"/>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1662</Words>
  <Characters>8975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8</cp:revision>
  <cp:lastPrinted>2018-08-30T17:23:00Z</cp:lastPrinted>
  <dcterms:created xsi:type="dcterms:W3CDTF">2018-11-04T10:58:00Z</dcterms:created>
  <dcterms:modified xsi:type="dcterms:W3CDTF">2018-11-17T14:09:00Z</dcterms:modified>
</cp:coreProperties>
</file>