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1A620" w14:textId="600CA01E" w:rsidR="00122A01" w:rsidRDefault="00BA5848" w:rsidP="00435745">
      <w:pPr>
        <w:pStyle w:val="01TITULO1"/>
      </w:pPr>
      <w:r w:rsidRPr="00BA5848">
        <w:t>ACOMPANHAMENTO DE APRENDIZAGEM</w:t>
      </w:r>
    </w:p>
    <w:p w14:paraId="3FDEC0E3" w14:textId="77777777" w:rsidR="00122A01" w:rsidRPr="009E45B4" w:rsidRDefault="00122A01" w:rsidP="00427A71"/>
    <w:p w14:paraId="5F9AA533" w14:textId="6C2083ED" w:rsidR="00122A01" w:rsidRDefault="00BA5848" w:rsidP="00435745">
      <w:pPr>
        <w:pStyle w:val="01TITULO3"/>
      </w:pPr>
      <w:r w:rsidRPr="00BA5848">
        <w:t>FICHA DE ACOMPANHAMENTO</w:t>
      </w:r>
    </w:p>
    <w:p w14:paraId="3F55FF28" w14:textId="77777777" w:rsidR="007A0117" w:rsidRDefault="007A0117" w:rsidP="007A0117">
      <w:pPr>
        <w:pStyle w:val="02TEXTOPRINCIPAL"/>
      </w:pP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3711"/>
        <w:gridCol w:w="1850"/>
        <w:gridCol w:w="2039"/>
        <w:gridCol w:w="2039"/>
      </w:tblGrid>
      <w:tr w:rsidR="007A0117" w:rsidRPr="009E45B4" w14:paraId="352DA44C" w14:textId="77777777" w:rsidTr="00983D67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612A773F" w14:textId="41A8A7AE" w:rsidR="007A0117" w:rsidRPr="009E45B4" w:rsidRDefault="00BA5848" w:rsidP="00C14C35">
            <w:pPr>
              <w:pStyle w:val="03TITULOTABELAS2"/>
            </w:pPr>
            <w:r w:rsidRPr="00BA5848">
              <w:t>Ciências da Natureza – 9</w:t>
            </w:r>
            <w:r w:rsidR="000B6A1B" w:rsidRPr="001E0208">
              <w:rPr>
                <w:u w:val="single"/>
                <w:vertAlign w:val="superscript"/>
              </w:rPr>
              <w:t>o</w:t>
            </w:r>
            <w:r w:rsidRPr="00BA5848">
              <w:t xml:space="preserve"> ano – </w:t>
            </w:r>
            <w:r w:rsidR="003C2A4B">
              <w:t>2</w:t>
            </w:r>
            <w:r w:rsidR="000B6A1B" w:rsidRPr="001E0208">
              <w:rPr>
                <w:u w:val="single"/>
                <w:vertAlign w:val="superscript"/>
              </w:rPr>
              <w:t>o</w:t>
            </w:r>
            <w:r w:rsidRPr="00BA5848">
              <w:t xml:space="preserve"> bimestre</w:t>
            </w:r>
          </w:p>
        </w:tc>
      </w:tr>
      <w:tr w:rsidR="007A0117" w:rsidRPr="009E45B4" w14:paraId="5A4BA14D" w14:textId="77777777" w:rsidTr="00983D67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3304CD7A" w14:textId="77777777" w:rsidR="007A0117" w:rsidRPr="009E45B4" w:rsidRDefault="007A0117" w:rsidP="00C14C35">
            <w:pPr>
              <w:pStyle w:val="04TEXTOTABELAS"/>
            </w:pPr>
            <w:r w:rsidRPr="009E45B4">
              <w:t>Escola:</w:t>
            </w:r>
          </w:p>
        </w:tc>
      </w:tr>
      <w:tr w:rsidR="007A0117" w:rsidRPr="009E45B4" w14:paraId="6FE39019" w14:textId="77777777" w:rsidTr="00983D67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2277FAF7" w14:textId="09AD130B" w:rsidR="007A0117" w:rsidRPr="009E45B4" w:rsidRDefault="007A0117" w:rsidP="00C14C35">
            <w:pPr>
              <w:pStyle w:val="04TEXTOTABELAS"/>
            </w:pPr>
            <w:r w:rsidRPr="009E45B4">
              <w:t>Alun</w:t>
            </w:r>
            <w:r w:rsidR="009A4372">
              <w:t>o</w:t>
            </w:r>
            <w:r w:rsidRPr="009E45B4">
              <w:t>:</w:t>
            </w:r>
          </w:p>
        </w:tc>
      </w:tr>
      <w:tr w:rsidR="007A0117" w:rsidRPr="009E45B4" w14:paraId="7CC5DFB1" w14:textId="77777777" w:rsidTr="00983D67">
        <w:tc>
          <w:tcPr>
            <w:tcW w:w="5561" w:type="dxa"/>
            <w:gridSpan w:val="2"/>
            <w:tcMar>
              <w:top w:w="85" w:type="dxa"/>
              <w:bottom w:w="85" w:type="dxa"/>
            </w:tcMar>
          </w:tcPr>
          <w:p w14:paraId="081BFC08" w14:textId="77777777" w:rsidR="007A0117" w:rsidRPr="009E45B4" w:rsidRDefault="007A0117" w:rsidP="00C14C35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34A07694" w14:textId="77777777" w:rsidR="007A0117" w:rsidRPr="009E45B4" w:rsidRDefault="007A0117" w:rsidP="00C14C35">
            <w:pPr>
              <w:pStyle w:val="04TEXTOTABELAS"/>
            </w:pPr>
            <w:r w:rsidRPr="009E45B4">
              <w:t>Número: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0AF1E409" w14:textId="77777777" w:rsidR="007A0117" w:rsidRPr="009E45B4" w:rsidRDefault="007A0117" w:rsidP="00C14C35">
            <w:pPr>
              <w:pStyle w:val="04TEXTOTABELAS"/>
            </w:pPr>
            <w:r w:rsidRPr="009E45B4">
              <w:t>Data:</w:t>
            </w:r>
          </w:p>
        </w:tc>
      </w:tr>
      <w:tr w:rsidR="007A0117" w:rsidRPr="009E45B4" w14:paraId="45C63B5F" w14:textId="77777777" w:rsidTr="00983D67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4E2392DE" w14:textId="77777777" w:rsidR="007A0117" w:rsidRPr="009E45B4" w:rsidRDefault="007A0117" w:rsidP="00C14C35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7A0117" w:rsidRPr="009E45B4" w14:paraId="4A73933F" w14:textId="77777777" w:rsidTr="00983D67">
        <w:tc>
          <w:tcPr>
            <w:tcW w:w="3711" w:type="dxa"/>
            <w:tcMar>
              <w:top w:w="85" w:type="dxa"/>
              <w:bottom w:w="85" w:type="dxa"/>
            </w:tcMar>
            <w:vAlign w:val="center"/>
          </w:tcPr>
          <w:p w14:paraId="60E0747D" w14:textId="77777777" w:rsidR="007A0117" w:rsidRPr="003C2174" w:rsidRDefault="007A0117" w:rsidP="00C14C35">
            <w:pPr>
              <w:pStyle w:val="03TITULOTABELAS2"/>
            </w:pPr>
            <w:r>
              <w:t>Objetivos</w:t>
            </w:r>
          </w:p>
        </w:tc>
        <w:tc>
          <w:tcPr>
            <w:tcW w:w="1850" w:type="dxa"/>
            <w:tcMar>
              <w:top w:w="85" w:type="dxa"/>
              <w:bottom w:w="85" w:type="dxa"/>
            </w:tcMar>
            <w:vAlign w:val="center"/>
          </w:tcPr>
          <w:p w14:paraId="1DE1DC78" w14:textId="77777777" w:rsidR="007A0117" w:rsidRDefault="007A0117" w:rsidP="00C14C35">
            <w:pPr>
              <w:pStyle w:val="03TITULOTABELAS2"/>
            </w:pPr>
            <w:r>
              <w:t xml:space="preserve">Desempenha </w:t>
            </w:r>
          </w:p>
          <w:p w14:paraId="7CD3A123" w14:textId="77777777" w:rsidR="007A0117" w:rsidRPr="003C2174" w:rsidRDefault="007A0117" w:rsidP="00C14C35">
            <w:pPr>
              <w:pStyle w:val="03TITULOTABELAS2"/>
            </w:pPr>
            <w:r>
              <w:t>com proficiência</w:t>
            </w:r>
          </w:p>
        </w:tc>
        <w:tc>
          <w:tcPr>
            <w:tcW w:w="2039" w:type="dxa"/>
            <w:vAlign w:val="center"/>
          </w:tcPr>
          <w:p w14:paraId="5DD9A8BC" w14:textId="77777777" w:rsidR="007A0117" w:rsidRPr="003C2174" w:rsidRDefault="007A0117" w:rsidP="00C14C35">
            <w:pPr>
              <w:pStyle w:val="03TITULOTABELAS2"/>
            </w:pPr>
            <w:r>
              <w:t xml:space="preserve">Desempenha </w:t>
            </w:r>
            <w:r>
              <w:br/>
              <w:t>bem</w:t>
            </w:r>
          </w:p>
        </w:tc>
        <w:tc>
          <w:tcPr>
            <w:tcW w:w="2039" w:type="dxa"/>
            <w:vAlign w:val="center"/>
          </w:tcPr>
          <w:p w14:paraId="022B193B" w14:textId="77777777" w:rsidR="007A0117" w:rsidRPr="003C2174" w:rsidRDefault="007A0117" w:rsidP="00C14C35">
            <w:pPr>
              <w:pStyle w:val="03TITULOTABELAS2"/>
            </w:pPr>
            <w:r>
              <w:t xml:space="preserve">Desempenha </w:t>
            </w:r>
            <w:r>
              <w:br/>
              <w:t>com dificuldade</w:t>
            </w:r>
          </w:p>
        </w:tc>
      </w:tr>
      <w:tr w:rsidR="009A4372" w:rsidRPr="009E45B4" w14:paraId="760DA9B3" w14:textId="77777777" w:rsidTr="00983D67">
        <w:tc>
          <w:tcPr>
            <w:tcW w:w="3711" w:type="dxa"/>
            <w:tcMar>
              <w:top w:w="85" w:type="dxa"/>
              <w:bottom w:w="85" w:type="dxa"/>
            </w:tcMar>
          </w:tcPr>
          <w:p w14:paraId="60BD160B" w14:textId="22437597" w:rsidR="009A4372" w:rsidRDefault="009A4372" w:rsidP="003C2A4B">
            <w:pPr>
              <w:pStyle w:val="04TEXTOTABELAS"/>
            </w:pPr>
            <w:r w:rsidRPr="001E0208">
              <w:t xml:space="preserve">Relaciona a temperatura dos corpos </w:t>
            </w:r>
            <w:r>
              <w:t>à</w:t>
            </w:r>
            <w:r w:rsidRPr="001E0208">
              <w:t xml:space="preserve"> agitação térmica </w:t>
            </w:r>
            <w:r>
              <w:t xml:space="preserve">dos átomos e moléculas </w:t>
            </w:r>
            <w:r w:rsidRPr="001E0208">
              <w:t xml:space="preserve">e </w:t>
            </w:r>
            <w:r>
              <w:t>a</w:t>
            </w:r>
            <w:r w:rsidRPr="001E0208">
              <w:t>os estados físicos da matéria.</w:t>
            </w:r>
          </w:p>
        </w:tc>
        <w:tc>
          <w:tcPr>
            <w:tcW w:w="1850" w:type="dxa"/>
            <w:tcMar>
              <w:top w:w="85" w:type="dxa"/>
              <w:bottom w:w="85" w:type="dxa"/>
            </w:tcMar>
          </w:tcPr>
          <w:p w14:paraId="51038122" w14:textId="77777777" w:rsidR="009A4372" w:rsidRDefault="009A4372" w:rsidP="003C2A4B">
            <w:pPr>
              <w:pStyle w:val="04TEXTOTABELAS"/>
            </w:pPr>
          </w:p>
        </w:tc>
        <w:tc>
          <w:tcPr>
            <w:tcW w:w="2039" w:type="dxa"/>
          </w:tcPr>
          <w:p w14:paraId="0E7DC6BA" w14:textId="77777777" w:rsidR="009A4372" w:rsidRDefault="009A4372" w:rsidP="003C2A4B">
            <w:pPr>
              <w:pStyle w:val="04TEXTOTABELAS"/>
            </w:pPr>
          </w:p>
        </w:tc>
        <w:tc>
          <w:tcPr>
            <w:tcW w:w="2039" w:type="dxa"/>
          </w:tcPr>
          <w:p w14:paraId="0A3D8B17" w14:textId="77777777" w:rsidR="009A4372" w:rsidRDefault="009A4372" w:rsidP="003C2A4B">
            <w:pPr>
              <w:pStyle w:val="04TEXTOTABELAS"/>
            </w:pPr>
          </w:p>
        </w:tc>
      </w:tr>
      <w:tr w:rsidR="00171333" w:rsidRPr="009E45B4" w14:paraId="3021A34A" w14:textId="77777777" w:rsidTr="00983D67">
        <w:tc>
          <w:tcPr>
            <w:tcW w:w="3711" w:type="dxa"/>
            <w:tcMar>
              <w:top w:w="85" w:type="dxa"/>
              <w:bottom w:w="85" w:type="dxa"/>
            </w:tcMar>
          </w:tcPr>
          <w:p w14:paraId="40759803" w14:textId="314461C1" w:rsidR="00171333" w:rsidRPr="003C2A4B" w:rsidRDefault="00DA29D9" w:rsidP="003C2A4B">
            <w:pPr>
              <w:pStyle w:val="04TEXTOTABELAS"/>
            </w:pPr>
            <w:r>
              <w:t>Diferencia e caracteriza</w:t>
            </w:r>
            <w:r w:rsidR="00171333">
              <w:t xml:space="preserve"> ligações químicas iônicas, covalentes e metálicas?</w:t>
            </w:r>
          </w:p>
        </w:tc>
        <w:tc>
          <w:tcPr>
            <w:tcW w:w="1850" w:type="dxa"/>
            <w:tcMar>
              <w:top w:w="85" w:type="dxa"/>
              <w:bottom w:w="85" w:type="dxa"/>
            </w:tcMar>
          </w:tcPr>
          <w:p w14:paraId="7A557EB5" w14:textId="77777777" w:rsidR="00171333" w:rsidRDefault="00171333" w:rsidP="003C2A4B">
            <w:pPr>
              <w:pStyle w:val="04TEXTOTABELAS"/>
            </w:pPr>
          </w:p>
        </w:tc>
        <w:tc>
          <w:tcPr>
            <w:tcW w:w="2039" w:type="dxa"/>
          </w:tcPr>
          <w:p w14:paraId="3CEADADE" w14:textId="77777777" w:rsidR="00171333" w:rsidRDefault="00171333" w:rsidP="003C2A4B">
            <w:pPr>
              <w:pStyle w:val="04TEXTOTABELAS"/>
            </w:pPr>
          </w:p>
        </w:tc>
        <w:tc>
          <w:tcPr>
            <w:tcW w:w="2039" w:type="dxa"/>
          </w:tcPr>
          <w:p w14:paraId="18DB4CE5" w14:textId="77777777" w:rsidR="00171333" w:rsidRDefault="00171333" w:rsidP="003C2A4B">
            <w:pPr>
              <w:pStyle w:val="04TEXTOTABELAS"/>
            </w:pPr>
          </w:p>
        </w:tc>
      </w:tr>
      <w:tr w:rsidR="003C2A4B" w:rsidRPr="009E45B4" w14:paraId="36361EC6" w14:textId="77777777" w:rsidTr="00983D67">
        <w:tc>
          <w:tcPr>
            <w:tcW w:w="3711" w:type="dxa"/>
            <w:tcMar>
              <w:top w:w="85" w:type="dxa"/>
              <w:bottom w:w="85" w:type="dxa"/>
            </w:tcMar>
          </w:tcPr>
          <w:p w14:paraId="4EE4B52D" w14:textId="603F5DFF" w:rsidR="003C2A4B" w:rsidRPr="003C2A4B" w:rsidRDefault="003C2A4B" w:rsidP="003C2A4B">
            <w:pPr>
              <w:pStyle w:val="04TEXTOTABELAS"/>
            </w:pPr>
            <w:r w:rsidRPr="003C2A4B">
              <w:t>Compreende experimentos relacionados ao fenômeno da composição da luz branca?</w:t>
            </w:r>
          </w:p>
        </w:tc>
        <w:tc>
          <w:tcPr>
            <w:tcW w:w="1850" w:type="dxa"/>
            <w:tcMar>
              <w:top w:w="85" w:type="dxa"/>
              <w:bottom w:w="85" w:type="dxa"/>
            </w:tcMar>
          </w:tcPr>
          <w:p w14:paraId="37074F4C" w14:textId="77777777" w:rsidR="003C2A4B" w:rsidRDefault="003C2A4B" w:rsidP="003C2A4B">
            <w:pPr>
              <w:pStyle w:val="04TEXTOTABELAS"/>
            </w:pPr>
          </w:p>
        </w:tc>
        <w:tc>
          <w:tcPr>
            <w:tcW w:w="2039" w:type="dxa"/>
          </w:tcPr>
          <w:p w14:paraId="2E79E92F" w14:textId="77777777" w:rsidR="003C2A4B" w:rsidRDefault="003C2A4B" w:rsidP="003C2A4B">
            <w:pPr>
              <w:pStyle w:val="04TEXTOTABELAS"/>
            </w:pPr>
          </w:p>
        </w:tc>
        <w:tc>
          <w:tcPr>
            <w:tcW w:w="2039" w:type="dxa"/>
          </w:tcPr>
          <w:p w14:paraId="15F369FF" w14:textId="77777777" w:rsidR="003C2A4B" w:rsidRDefault="003C2A4B" w:rsidP="003C2A4B">
            <w:pPr>
              <w:pStyle w:val="04TEXTOTABELAS"/>
            </w:pPr>
          </w:p>
        </w:tc>
      </w:tr>
      <w:tr w:rsidR="00DA29D9" w:rsidRPr="009E45B4" w14:paraId="637E253A" w14:textId="77777777" w:rsidTr="00983D67">
        <w:tc>
          <w:tcPr>
            <w:tcW w:w="3711" w:type="dxa"/>
            <w:tcMar>
              <w:top w:w="85" w:type="dxa"/>
              <w:bottom w:w="85" w:type="dxa"/>
            </w:tcMar>
          </w:tcPr>
          <w:p w14:paraId="0E913D64" w14:textId="03F72AEB" w:rsidR="00DA29D9" w:rsidRPr="00B13A34" w:rsidRDefault="00DA29D9" w:rsidP="003C2A4B">
            <w:pPr>
              <w:pStyle w:val="04TEXTOTABELAS"/>
              <w:rPr>
                <w:highlight w:val="yellow"/>
              </w:rPr>
            </w:pPr>
            <w:r w:rsidRPr="003C2A4B">
              <w:t>Identifica os fenômenos da reflexão e da refração da luz em situações do dia a dia?</w:t>
            </w:r>
          </w:p>
        </w:tc>
        <w:tc>
          <w:tcPr>
            <w:tcW w:w="1850" w:type="dxa"/>
            <w:tcMar>
              <w:top w:w="85" w:type="dxa"/>
              <w:bottom w:w="85" w:type="dxa"/>
            </w:tcMar>
          </w:tcPr>
          <w:p w14:paraId="74ECE3BE" w14:textId="77777777" w:rsidR="00DA29D9" w:rsidRPr="00B13A34" w:rsidRDefault="00DA29D9" w:rsidP="003C2A4B">
            <w:pPr>
              <w:pStyle w:val="04TEXTOTABELAS"/>
              <w:rPr>
                <w:highlight w:val="yellow"/>
              </w:rPr>
            </w:pPr>
          </w:p>
        </w:tc>
        <w:tc>
          <w:tcPr>
            <w:tcW w:w="2039" w:type="dxa"/>
          </w:tcPr>
          <w:p w14:paraId="3EE9D5A0" w14:textId="77777777" w:rsidR="00DA29D9" w:rsidRPr="00B13A34" w:rsidRDefault="00DA29D9" w:rsidP="003C2A4B">
            <w:pPr>
              <w:pStyle w:val="04TEXTOTABELAS"/>
              <w:rPr>
                <w:highlight w:val="yellow"/>
              </w:rPr>
            </w:pPr>
          </w:p>
        </w:tc>
        <w:tc>
          <w:tcPr>
            <w:tcW w:w="2039" w:type="dxa"/>
          </w:tcPr>
          <w:p w14:paraId="2BB540A8" w14:textId="77777777" w:rsidR="00DA29D9" w:rsidRPr="00B13A34" w:rsidRDefault="00DA29D9" w:rsidP="003C2A4B">
            <w:pPr>
              <w:pStyle w:val="04TEXTOTABELAS"/>
              <w:rPr>
                <w:highlight w:val="yellow"/>
              </w:rPr>
            </w:pPr>
          </w:p>
        </w:tc>
      </w:tr>
      <w:tr w:rsidR="00A651D8" w:rsidRPr="009E45B4" w14:paraId="718D9277" w14:textId="77777777" w:rsidTr="00983D67">
        <w:tc>
          <w:tcPr>
            <w:tcW w:w="3711" w:type="dxa"/>
            <w:tcMar>
              <w:top w:w="85" w:type="dxa"/>
              <w:bottom w:w="85" w:type="dxa"/>
            </w:tcMar>
          </w:tcPr>
          <w:p w14:paraId="22DED265" w14:textId="64EF44A8" w:rsidR="00A651D8" w:rsidRPr="00B13A34" w:rsidRDefault="00983D67" w:rsidP="003C2A4B">
            <w:pPr>
              <w:pStyle w:val="04TEXTOTABELAS"/>
              <w:rPr>
                <w:highlight w:val="yellow"/>
              </w:rPr>
            </w:pPr>
            <w:r w:rsidRPr="00983D67">
              <w:t>Compreende a forma como o cérebro humano interpreta as cores?</w:t>
            </w:r>
          </w:p>
        </w:tc>
        <w:tc>
          <w:tcPr>
            <w:tcW w:w="1850" w:type="dxa"/>
            <w:tcMar>
              <w:top w:w="85" w:type="dxa"/>
              <w:bottom w:w="85" w:type="dxa"/>
            </w:tcMar>
          </w:tcPr>
          <w:p w14:paraId="593A312D" w14:textId="77777777" w:rsidR="00A651D8" w:rsidRPr="00B13A34" w:rsidRDefault="00A651D8" w:rsidP="003C2A4B">
            <w:pPr>
              <w:pStyle w:val="04TEXTOTABELAS"/>
              <w:rPr>
                <w:highlight w:val="yellow"/>
              </w:rPr>
            </w:pPr>
          </w:p>
        </w:tc>
        <w:tc>
          <w:tcPr>
            <w:tcW w:w="2039" w:type="dxa"/>
          </w:tcPr>
          <w:p w14:paraId="287D65F0" w14:textId="77777777" w:rsidR="00A651D8" w:rsidRPr="00B13A34" w:rsidRDefault="00A651D8" w:rsidP="003C2A4B">
            <w:pPr>
              <w:pStyle w:val="04TEXTOTABELAS"/>
              <w:rPr>
                <w:highlight w:val="yellow"/>
              </w:rPr>
            </w:pPr>
          </w:p>
        </w:tc>
        <w:tc>
          <w:tcPr>
            <w:tcW w:w="2039" w:type="dxa"/>
          </w:tcPr>
          <w:p w14:paraId="6DBC72D0" w14:textId="77777777" w:rsidR="00A651D8" w:rsidRPr="00B13A34" w:rsidRDefault="00A651D8" w:rsidP="003C2A4B">
            <w:pPr>
              <w:pStyle w:val="04TEXTOTABELAS"/>
              <w:rPr>
                <w:highlight w:val="yellow"/>
              </w:rPr>
            </w:pPr>
          </w:p>
        </w:tc>
      </w:tr>
      <w:tr w:rsidR="00983D67" w:rsidRPr="009E45B4" w14:paraId="7EB3DE4B" w14:textId="77777777" w:rsidTr="00983D67">
        <w:tc>
          <w:tcPr>
            <w:tcW w:w="3711" w:type="dxa"/>
            <w:tcMar>
              <w:top w:w="85" w:type="dxa"/>
              <w:bottom w:w="85" w:type="dxa"/>
            </w:tcMar>
          </w:tcPr>
          <w:p w14:paraId="5547622D" w14:textId="194308C6" w:rsidR="00983D67" w:rsidRPr="0015555F" w:rsidRDefault="00983D67" w:rsidP="00983D67">
            <w:pPr>
              <w:pStyle w:val="04TEXTOTABELAS"/>
            </w:pPr>
            <w:r w:rsidRPr="003C2A4B">
              <w:t>Reconhece as propriedades que caracterizam as ondas sonoras?</w:t>
            </w:r>
          </w:p>
        </w:tc>
        <w:tc>
          <w:tcPr>
            <w:tcW w:w="1850" w:type="dxa"/>
            <w:tcMar>
              <w:top w:w="85" w:type="dxa"/>
              <w:bottom w:w="85" w:type="dxa"/>
            </w:tcMar>
          </w:tcPr>
          <w:p w14:paraId="2E8E46CB" w14:textId="77777777" w:rsidR="00983D67" w:rsidRPr="0015555F" w:rsidRDefault="00983D67" w:rsidP="00983D67">
            <w:pPr>
              <w:pStyle w:val="04TEXTOTABELAS"/>
            </w:pPr>
          </w:p>
        </w:tc>
        <w:tc>
          <w:tcPr>
            <w:tcW w:w="2039" w:type="dxa"/>
          </w:tcPr>
          <w:p w14:paraId="233EA98C" w14:textId="77777777" w:rsidR="00983D67" w:rsidRPr="00B13A34" w:rsidRDefault="00983D67" w:rsidP="00983D67">
            <w:pPr>
              <w:pStyle w:val="04TEXTOTABELAS"/>
              <w:rPr>
                <w:highlight w:val="yellow"/>
              </w:rPr>
            </w:pPr>
          </w:p>
        </w:tc>
        <w:tc>
          <w:tcPr>
            <w:tcW w:w="2039" w:type="dxa"/>
          </w:tcPr>
          <w:p w14:paraId="35FB247F" w14:textId="77777777" w:rsidR="00983D67" w:rsidRPr="00B13A34" w:rsidRDefault="00983D67" w:rsidP="00983D67">
            <w:pPr>
              <w:pStyle w:val="04TEXTOTABELAS"/>
              <w:rPr>
                <w:highlight w:val="yellow"/>
              </w:rPr>
            </w:pPr>
          </w:p>
        </w:tc>
      </w:tr>
      <w:tr w:rsidR="00983D67" w:rsidRPr="009E45B4" w14:paraId="24EA0F2A" w14:textId="77777777" w:rsidTr="00983D67">
        <w:tc>
          <w:tcPr>
            <w:tcW w:w="3711" w:type="dxa"/>
            <w:tcMar>
              <w:top w:w="85" w:type="dxa"/>
              <w:bottom w:w="85" w:type="dxa"/>
            </w:tcMar>
          </w:tcPr>
          <w:p w14:paraId="5563F25C" w14:textId="3BB452AF" w:rsidR="00983D67" w:rsidRPr="0015555F" w:rsidRDefault="00983D67" w:rsidP="00983D67">
            <w:pPr>
              <w:pStyle w:val="04TEXTOTABELAS"/>
              <w:rPr>
                <w:highlight w:val="yellow"/>
              </w:rPr>
            </w:pPr>
            <w:r w:rsidRPr="0015555F">
              <w:t>Compreende as principais representações da tabela periódica?</w:t>
            </w:r>
          </w:p>
        </w:tc>
        <w:tc>
          <w:tcPr>
            <w:tcW w:w="1850" w:type="dxa"/>
            <w:tcMar>
              <w:top w:w="85" w:type="dxa"/>
              <w:bottom w:w="85" w:type="dxa"/>
            </w:tcMar>
          </w:tcPr>
          <w:p w14:paraId="76558ADC" w14:textId="77777777" w:rsidR="00983D67" w:rsidRPr="0015555F" w:rsidRDefault="00983D67" w:rsidP="00983D67">
            <w:pPr>
              <w:pStyle w:val="04TEXTOTABELAS"/>
              <w:rPr>
                <w:highlight w:val="yellow"/>
              </w:rPr>
            </w:pPr>
          </w:p>
        </w:tc>
        <w:tc>
          <w:tcPr>
            <w:tcW w:w="2039" w:type="dxa"/>
          </w:tcPr>
          <w:p w14:paraId="4ABD1926" w14:textId="77777777" w:rsidR="00983D67" w:rsidRPr="000104FA" w:rsidRDefault="00983D67" w:rsidP="00983D67">
            <w:pPr>
              <w:pStyle w:val="04TEXTOTABELAS"/>
            </w:pPr>
          </w:p>
        </w:tc>
        <w:tc>
          <w:tcPr>
            <w:tcW w:w="2039" w:type="dxa"/>
          </w:tcPr>
          <w:p w14:paraId="537AB121" w14:textId="77777777" w:rsidR="00983D67" w:rsidRPr="000104FA" w:rsidRDefault="00983D67" w:rsidP="00983D67">
            <w:pPr>
              <w:pStyle w:val="04TEXTOTABELAS"/>
            </w:pPr>
          </w:p>
        </w:tc>
      </w:tr>
      <w:tr w:rsidR="00D755D6" w:rsidRPr="009E45B4" w14:paraId="1CDA24F6" w14:textId="77777777" w:rsidTr="00D755D6">
        <w:trPr>
          <w:trHeight w:val="737"/>
        </w:trPr>
        <w:tc>
          <w:tcPr>
            <w:tcW w:w="3711" w:type="dxa"/>
            <w:tcMar>
              <w:top w:w="85" w:type="dxa"/>
              <w:bottom w:w="85" w:type="dxa"/>
            </w:tcMar>
          </w:tcPr>
          <w:p w14:paraId="52406443" w14:textId="4219E9D7" w:rsidR="00D755D6" w:rsidRPr="003C2A4B" w:rsidRDefault="00D755D6" w:rsidP="00983D67">
            <w:pPr>
              <w:pStyle w:val="04TEXTOTABELAS"/>
            </w:pPr>
            <w:r>
              <w:t>Reconhece alguns tipos de ondas eletromagnéticas presentes em situações cotidianas?</w:t>
            </w:r>
          </w:p>
        </w:tc>
        <w:tc>
          <w:tcPr>
            <w:tcW w:w="1850" w:type="dxa"/>
            <w:tcMar>
              <w:top w:w="85" w:type="dxa"/>
              <w:bottom w:w="85" w:type="dxa"/>
            </w:tcMar>
          </w:tcPr>
          <w:p w14:paraId="0B534A17" w14:textId="77777777" w:rsidR="00D755D6" w:rsidRPr="000104FA" w:rsidRDefault="00D755D6" w:rsidP="00983D67">
            <w:pPr>
              <w:pStyle w:val="04TEXTOTABELAS"/>
            </w:pPr>
          </w:p>
        </w:tc>
        <w:tc>
          <w:tcPr>
            <w:tcW w:w="2039" w:type="dxa"/>
          </w:tcPr>
          <w:p w14:paraId="154E0F7A" w14:textId="77777777" w:rsidR="00D755D6" w:rsidRPr="000104FA" w:rsidRDefault="00D755D6" w:rsidP="00983D67">
            <w:pPr>
              <w:pStyle w:val="04TEXTOTABELAS"/>
            </w:pPr>
          </w:p>
        </w:tc>
        <w:tc>
          <w:tcPr>
            <w:tcW w:w="2039" w:type="dxa"/>
          </w:tcPr>
          <w:p w14:paraId="6EB47ADB" w14:textId="77777777" w:rsidR="00D755D6" w:rsidRPr="000104FA" w:rsidRDefault="00D755D6" w:rsidP="00983D67">
            <w:pPr>
              <w:pStyle w:val="04TEXTOTABELAS"/>
            </w:pPr>
          </w:p>
        </w:tc>
      </w:tr>
      <w:tr w:rsidR="00983D67" w:rsidRPr="009E45B4" w14:paraId="2CE0EA57" w14:textId="77777777" w:rsidTr="00983D67">
        <w:trPr>
          <w:trHeight w:val="1500"/>
        </w:trPr>
        <w:tc>
          <w:tcPr>
            <w:tcW w:w="3711" w:type="dxa"/>
            <w:tcMar>
              <w:top w:w="85" w:type="dxa"/>
              <w:bottom w:w="85" w:type="dxa"/>
            </w:tcMar>
          </w:tcPr>
          <w:p w14:paraId="42547F5F" w14:textId="0FD4CEFE" w:rsidR="00983D67" w:rsidRPr="003C2A4B" w:rsidRDefault="00983D67" w:rsidP="00983D67">
            <w:pPr>
              <w:pStyle w:val="04TEXTOTABELAS"/>
            </w:pPr>
            <w:r w:rsidRPr="003C2A4B">
              <w:t>Compreende os possíveis malefícios e benefícios do uso d</w:t>
            </w:r>
            <w:r>
              <w:t>a</w:t>
            </w:r>
            <w:r w:rsidRPr="003C2A4B">
              <w:t xml:space="preserve"> radiação na medicina</w:t>
            </w:r>
            <w:r>
              <w:t xml:space="preserve"> e em outras situações do dia a dia</w:t>
            </w:r>
            <w:r w:rsidRPr="003C2A4B">
              <w:t>, sendo capaz de se posicionar criticamente a respeito desse assunto?</w:t>
            </w:r>
          </w:p>
        </w:tc>
        <w:tc>
          <w:tcPr>
            <w:tcW w:w="1850" w:type="dxa"/>
            <w:tcMar>
              <w:top w:w="85" w:type="dxa"/>
              <w:bottom w:w="85" w:type="dxa"/>
            </w:tcMar>
          </w:tcPr>
          <w:p w14:paraId="3EA7336F" w14:textId="77777777" w:rsidR="00983D67" w:rsidRPr="000104FA" w:rsidRDefault="00983D67" w:rsidP="00983D67">
            <w:pPr>
              <w:pStyle w:val="04TEXTOTABELAS"/>
            </w:pPr>
          </w:p>
        </w:tc>
        <w:tc>
          <w:tcPr>
            <w:tcW w:w="2039" w:type="dxa"/>
          </w:tcPr>
          <w:p w14:paraId="2F6CED96" w14:textId="77777777" w:rsidR="00983D67" w:rsidRPr="000104FA" w:rsidRDefault="00983D67" w:rsidP="00983D67">
            <w:pPr>
              <w:pStyle w:val="04TEXTOTABELAS"/>
            </w:pPr>
          </w:p>
        </w:tc>
        <w:tc>
          <w:tcPr>
            <w:tcW w:w="2039" w:type="dxa"/>
          </w:tcPr>
          <w:p w14:paraId="00E3592E" w14:textId="77777777" w:rsidR="00983D67" w:rsidRPr="000104FA" w:rsidRDefault="00983D67" w:rsidP="00983D67">
            <w:pPr>
              <w:pStyle w:val="04TEXTOTABELAS"/>
            </w:pPr>
          </w:p>
        </w:tc>
      </w:tr>
    </w:tbl>
    <w:p w14:paraId="14D48660" w14:textId="621F5EB6" w:rsidR="00671D92" w:rsidRDefault="00671D92" w:rsidP="00F670CF">
      <w:pPr>
        <w:ind w:right="281"/>
        <w:rPr>
          <w:sz w:val="16"/>
          <w:szCs w:val="16"/>
        </w:rPr>
      </w:pPr>
    </w:p>
    <w:p w14:paraId="68816679" w14:textId="4745218C" w:rsidR="00B06676" w:rsidRDefault="00B06676" w:rsidP="00F670CF">
      <w:pPr>
        <w:ind w:right="281"/>
        <w:rPr>
          <w:sz w:val="16"/>
          <w:szCs w:val="16"/>
        </w:rPr>
      </w:pPr>
    </w:p>
    <w:p w14:paraId="4224DFC9" w14:textId="77777777" w:rsidR="00B06676" w:rsidRPr="00CA7A51" w:rsidRDefault="00B06676" w:rsidP="00F670CF">
      <w:pPr>
        <w:ind w:right="281"/>
        <w:rPr>
          <w:sz w:val="16"/>
          <w:szCs w:val="16"/>
        </w:rPr>
      </w:pPr>
      <w:bookmarkStart w:id="0" w:name="_GoBack"/>
      <w:bookmarkEnd w:id="0"/>
    </w:p>
    <w:sectPr w:rsidR="00B06676" w:rsidRPr="00CA7A51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6EF2DE" w14:textId="77777777" w:rsidR="00340509" w:rsidRDefault="00340509">
      <w:r>
        <w:separator/>
      </w:r>
    </w:p>
  </w:endnote>
  <w:endnote w:type="continuationSeparator" w:id="0">
    <w:p w14:paraId="72A1637E" w14:textId="77777777" w:rsidR="00340509" w:rsidRDefault="00340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310B035-D7A0-497D-A0BC-49FB3A257044}"/>
    <w:embedBold r:id="rId2" w:fontKey="{D18F2CD9-391D-4DF1-9DDC-985283688A91}"/>
    <w:embedItalic r:id="rId3" w:fontKey="{8C4621E2-597D-4B96-9794-F17BD6C106A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CA2BE64-2967-4184-AE74-81B32D7C5321}"/>
    <w:embedBold r:id="rId5" w:fontKey="{76BCD589-5C6C-444E-B3B0-95A97FCAA67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4132C78-B7FA-41B4-BFC9-ED9198FE54EC}"/>
    <w:embedBold r:id="rId7" w:fontKey="{3653FBA8-B0AF-428C-A88A-285BC5990EBD}"/>
    <w:embedBoldItalic r:id="rId8" w:fontKey="{A291F310-643F-41DD-8658-20D167AFFF82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21C9ECA6-DB27-4F4C-9D87-A8DD8B4C982A}"/>
    <w:embedBold r:id="rId10" w:fontKey="{6470EDC0-27EB-4177-B569-5646B24F14A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2E410647-18EC-4F73-A3E4-C9DB4B4BAFEB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8AF193AA-F3B9-441A-A8F4-6B0FD43DDBF5}"/>
    <w:embedBold r:id="rId13" w:fontKey="{4AD59A85-0BC3-4D5C-83D2-B62498A1D2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26D71C41" w:rsidR="00427A71" w:rsidRPr="005A1C11" w:rsidRDefault="00F11D84" w:rsidP="00427A71">
          <w:pPr>
            <w:pStyle w:val="Rodap"/>
            <w:rPr>
              <w:sz w:val="14"/>
              <w:szCs w:val="14"/>
            </w:rPr>
          </w:pPr>
          <w:r w:rsidRPr="00F11D84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F11D84">
            <w:rPr>
              <w:i/>
              <w:sz w:val="14"/>
              <w:szCs w:val="14"/>
            </w:rPr>
            <w:t>International</w:t>
          </w:r>
          <w:proofErr w:type="spellEnd"/>
          <w:r w:rsidRPr="00F11D84">
            <w:rPr>
              <w:sz w:val="14"/>
              <w:szCs w:val="14"/>
            </w:rPr>
            <w:t xml:space="preserve"> (permite a edição ou a criação de obras derivadas sobre a obra</w:t>
          </w:r>
          <w:r w:rsidRPr="00F11D84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77777777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AE9BA2" w14:textId="77777777" w:rsidR="00340509" w:rsidRDefault="00340509">
      <w:r>
        <w:rPr>
          <w:color w:val="000000"/>
        </w:rPr>
        <w:separator/>
      </w:r>
    </w:p>
  </w:footnote>
  <w:footnote w:type="continuationSeparator" w:id="0">
    <w:p w14:paraId="4FF62A74" w14:textId="77777777" w:rsidR="00340509" w:rsidRDefault="003405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val="en-US" w:eastAsia="en-US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76C3"/>
    <w:rsid w:val="00032E44"/>
    <w:rsid w:val="000628EC"/>
    <w:rsid w:val="00076EF4"/>
    <w:rsid w:val="000A4FED"/>
    <w:rsid w:val="000A5993"/>
    <w:rsid w:val="000A7F47"/>
    <w:rsid w:val="000B12E3"/>
    <w:rsid w:val="000B26CC"/>
    <w:rsid w:val="000B6A1B"/>
    <w:rsid w:val="000C6EC8"/>
    <w:rsid w:val="00122A01"/>
    <w:rsid w:val="00126F41"/>
    <w:rsid w:val="00133AA8"/>
    <w:rsid w:val="00134ABE"/>
    <w:rsid w:val="0015555F"/>
    <w:rsid w:val="00170A30"/>
    <w:rsid w:val="00171333"/>
    <w:rsid w:val="00182B00"/>
    <w:rsid w:val="001B4098"/>
    <w:rsid w:val="001C384B"/>
    <w:rsid w:val="001E5E4C"/>
    <w:rsid w:val="0020182F"/>
    <w:rsid w:val="0020549D"/>
    <w:rsid w:val="00210B7C"/>
    <w:rsid w:val="002172C3"/>
    <w:rsid w:val="00221EF8"/>
    <w:rsid w:val="00246D52"/>
    <w:rsid w:val="0025600C"/>
    <w:rsid w:val="0026445C"/>
    <w:rsid w:val="002B4837"/>
    <w:rsid w:val="002B4AAE"/>
    <w:rsid w:val="002C49D0"/>
    <w:rsid w:val="002C6E52"/>
    <w:rsid w:val="002E3297"/>
    <w:rsid w:val="002F294E"/>
    <w:rsid w:val="00314A40"/>
    <w:rsid w:val="00340509"/>
    <w:rsid w:val="00355AA8"/>
    <w:rsid w:val="00383063"/>
    <w:rsid w:val="00395F8C"/>
    <w:rsid w:val="003A3C6A"/>
    <w:rsid w:val="003C0DC7"/>
    <w:rsid w:val="003C2A4B"/>
    <w:rsid w:val="003C3801"/>
    <w:rsid w:val="003E71F5"/>
    <w:rsid w:val="00426FFF"/>
    <w:rsid w:val="00427A71"/>
    <w:rsid w:val="00435745"/>
    <w:rsid w:val="00483741"/>
    <w:rsid w:val="004B4367"/>
    <w:rsid w:val="004B77C2"/>
    <w:rsid w:val="004C2C31"/>
    <w:rsid w:val="00512EF1"/>
    <w:rsid w:val="0053145B"/>
    <w:rsid w:val="005858B2"/>
    <w:rsid w:val="005912F7"/>
    <w:rsid w:val="005A1AF2"/>
    <w:rsid w:val="005A1CAA"/>
    <w:rsid w:val="005D03F2"/>
    <w:rsid w:val="005E5DA1"/>
    <w:rsid w:val="00644D36"/>
    <w:rsid w:val="00671D92"/>
    <w:rsid w:val="00676297"/>
    <w:rsid w:val="006A3F3F"/>
    <w:rsid w:val="006D5809"/>
    <w:rsid w:val="00771C52"/>
    <w:rsid w:val="00774493"/>
    <w:rsid w:val="00786191"/>
    <w:rsid w:val="007A0117"/>
    <w:rsid w:val="007A3F45"/>
    <w:rsid w:val="00802F95"/>
    <w:rsid w:val="00852916"/>
    <w:rsid w:val="008C2A24"/>
    <w:rsid w:val="008C3F48"/>
    <w:rsid w:val="008D12A1"/>
    <w:rsid w:val="008D21BF"/>
    <w:rsid w:val="008E09F8"/>
    <w:rsid w:val="008F7795"/>
    <w:rsid w:val="00935D6C"/>
    <w:rsid w:val="00960AD1"/>
    <w:rsid w:val="00962234"/>
    <w:rsid w:val="00963EEE"/>
    <w:rsid w:val="00981857"/>
    <w:rsid w:val="00983D67"/>
    <w:rsid w:val="009A4372"/>
    <w:rsid w:val="009B7174"/>
    <w:rsid w:val="009F7BD8"/>
    <w:rsid w:val="00A1749E"/>
    <w:rsid w:val="00A2359A"/>
    <w:rsid w:val="00A24F58"/>
    <w:rsid w:val="00A50211"/>
    <w:rsid w:val="00A651D8"/>
    <w:rsid w:val="00A74FAE"/>
    <w:rsid w:val="00A81584"/>
    <w:rsid w:val="00A84B83"/>
    <w:rsid w:val="00AD3F15"/>
    <w:rsid w:val="00B04C53"/>
    <w:rsid w:val="00B05591"/>
    <w:rsid w:val="00B06676"/>
    <w:rsid w:val="00B06E9D"/>
    <w:rsid w:val="00B13A34"/>
    <w:rsid w:val="00B22083"/>
    <w:rsid w:val="00B26F65"/>
    <w:rsid w:val="00B3283F"/>
    <w:rsid w:val="00B36FBF"/>
    <w:rsid w:val="00B740C0"/>
    <w:rsid w:val="00BA5848"/>
    <w:rsid w:val="00BB5EA8"/>
    <w:rsid w:val="00BD435E"/>
    <w:rsid w:val="00BE0E52"/>
    <w:rsid w:val="00BE346A"/>
    <w:rsid w:val="00C02C4F"/>
    <w:rsid w:val="00C45BC8"/>
    <w:rsid w:val="00C65D98"/>
    <w:rsid w:val="00C67490"/>
    <w:rsid w:val="00C74DE6"/>
    <w:rsid w:val="00C77435"/>
    <w:rsid w:val="00C867EE"/>
    <w:rsid w:val="00CB2703"/>
    <w:rsid w:val="00CC3157"/>
    <w:rsid w:val="00CC5CBB"/>
    <w:rsid w:val="00CF42D1"/>
    <w:rsid w:val="00CF4C4D"/>
    <w:rsid w:val="00CF6A97"/>
    <w:rsid w:val="00D05AA0"/>
    <w:rsid w:val="00D21C54"/>
    <w:rsid w:val="00D418A3"/>
    <w:rsid w:val="00D537E4"/>
    <w:rsid w:val="00D755D6"/>
    <w:rsid w:val="00D77B34"/>
    <w:rsid w:val="00D951A2"/>
    <w:rsid w:val="00DA29D9"/>
    <w:rsid w:val="00DB196E"/>
    <w:rsid w:val="00DD61AA"/>
    <w:rsid w:val="00E035B3"/>
    <w:rsid w:val="00E05E1E"/>
    <w:rsid w:val="00E14CEA"/>
    <w:rsid w:val="00E27094"/>
    <w:rsid w:val="00E449E3"/>
    <w:rsid w:val="00E90F29"/>
    <w:rsid w:val="00E97485"/>
    <w:rsid w:val="00ED4C47"/>
    <w:rsid w:val="00F11D84"/>
    <w:rsid w:val="00F153ED"/>
    <w:rsid w:val="00F17937"/>
    <w:rsid w:val="00F56CF2"/>
    <w:rsid w:val="00F662F0"/>
    <w:rsid w:val="00F670CF"/>
    <w:rsid w:val="00F80C08"/>
    <w:rsid w:val="00F9494D"/>
    <w:rsid w:val="00FA209D"/>
    <w:rsid w:val="00FD5852"/>
    <w:rsid w:val="00FE3047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Contedodoquadro">
    <w:name w:val="Conteúdo do quadro"/>
    <w:basedOn w:val="Normal"/>
    <w:qFormat/>
    <w:rsid w:val="0020182F"/>
    <w:pPr>
      <w:autoSpaceDN/>
    </w:pPr>
    <w:rPr>
      <w:kern w:val="2"/>
    </w:rPr>
  </w:style>
  <w:style w:type="character" w:customStyle="1" w:styleId="ListLabel45">
    <w:name w:val="ListLabel 45"/>
    <w:qFormat/>
    <w:rsid w:val="0020182F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916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3</cp:revision>
  <dcterms:created xsi:type="dcterms:W3CDTF">2018-10-26T13:34:00Z</dcterms:created>
  <dcterms:modified xsi:type="dcterms:W3CDTF">2018-10-30T21:15:00Z</dcterms:modified>
</cp:coreProperties>
</file>