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FF" w:rsidRPr="00524B97" w:rsidRDefault="000627FF" w:rsidP="000627FF">
      <w:pPr>
        <w:pStyle w:val="01TITULO1"/>
      </w:pPr>
      <w:r w:rsidRPr="00524B97">
        <w:t>Gabarito comentado</w:t>
      </w:r>
    </w:p>
    <w:p w:rsidR="000627FF" w:rsidRPr="006F6CF9" w:rsidRDefault="000627FF" w:rsidP="000627FF">
      <w:pPr>
        <w:pStyle w:val="04gabaritoalternativa"/>
      </w:pPr>
      <w:r w:rsidRPr="006F6CF9">
        <w:t>1. Alternativa C</w:t>
      </w:r>
    </w:p>
    <w:p w:rsidR="000627FF" w:rsidRPr="006F6CF9" w:rsidRDefault="000627FF" w:rsidP="000627FF">
      <w:pPr>
        <w:pStyle w:val="04gabaritoresposta"/>
      </w:pPr>
      <w:r w:rsidRPr="006F6CF9">
        <w:t xml:space="preserve">A questão </w:t>
      </w:r>
      <w:r>
        <w:t>estimula</w:t>
      </w:r>
      <w:r w:rsidRPr="006F6CF9">
        <w:t xml:space="preserve"> o aluno </w:t>
      </w:r>
      <w:r>
        <w:t xml:space="preserve">a </w:t>
      </w:r>
      <w:r w:rsidRPr="006F6CF9">
        <w:t>compreend</w:t>
      </w:r>
      <w:r>
        <w:t>er</w:t>
      </w:r>
      <w:r w:rsidRPr="006F6CF9">
        <w:t xml:space="preserve"> os diversos sistemas coloniais que foram formados a parti</w:t>
      </w:r>
      <w:r>
        <w:t>r</w:t>
      </w:r>
      <w:r w:rsidRPr="006F6CF9">
        <w:t xml:space="preserve"> dos processos de conquista e expansão</w:t>
      </w:r>
      <w:r>
        <w:t>,</w:t>
      </w:r>
      <w:r w:rsidRPr="006F6CF9">
        <w:t xml:space="preserve"> </w:t>
      </w:r>
      <w:r>
        <w:t>n</w:t>
      </w:r>
      <w:r w:rsidRPr="006F6CF9">
        <w:t>o</w:t>
      </w:r>
      <w:r>
        <w:t>s</w:t>
      </w:r>
      <w:r w:rsidRPr="006F6CF9">
        <w:t xml:space="preserve"> século</w:t>
      </w:r>
      <w:r>
        <w:t>s</w:t>
      </w:r>
      <w:r w:rsidRPr="006F6CF9">
        <w:t xml:space="preserve"> XV</w:t>
      </w:r>
      <w:r>
        <w:t xml:space="preserve"> e </w:t>
      </w:r>
      <w:r w:rsidRPr="006F6CF9">
        <w:t xml:space="preserve">XVI. Ao optar pela alternativa A, o aluno provavelmente não entendeu que a questão exclui a escravidão como forma de trabalho na colônia. Ao assinalar a alternativa B, provavelmente </w:t>
      </w:r>
      <w:r>
        <w:t>ele</w:t>
      </w:r>
      <w:r w:rsidRPr="006F6CF9">
        <w:t xml:space="preserve"> não considerou o trabalho escravo existente nas colônias espanholas, ainda que em menor escala que na colônia portuguesa. Ao optar pela alterativa D, </w:t>
      </w:r>
      <w:r>
        <w:t>ele</w:t>
      </w:r>
      <w:r w:rsidRPr="006F6CF9">
        <w:t xml:space="preserve"> não reconheceu as formas de resistência negra e indígena à escravidão durante o período colonial. A alternativa E pode indicar que o aluno não entendeu que o processo de colonização se deu de forma violenta. </w:t>
      </w:r>
    </w:p>
    <w:p w:rsidR="000627FF" w:rsidRPr="006F6CF9" w:rsidRDefault="000627FF" w:rsidP="000627FF">
      <w:pPr>
        <w:pStyle w:val="04gabaritoalternativa"/>
      </w:pPr>
      <w:r w:rsidRPr="006F6CF9">
        <w:t>2. Alternativa A</w:t>
      </w:r>
    </w:p>
    <w:p w:rsidR="000627FF" w:rsidRPr="006F6CF9" w:rsidRDefault="000627FF" w:rsidP="000627FF">
      <w:pPr>
        <w:pStyle w:val="04gabaritoresposta"/>
      </w:pPr>
      <w:r w:rsidRPr="006F6CF9">
        <w:t xml:space="preserve">A questão tem como objetivo avaliar a compreensão do aluno com relação ao funcionamento do Império Inca. Ao assinalar a alternativa B ou E, o aluno provavelmente não soube relacionar a estratificação social com a ausência de mobilidade social. A escolha pela alternativa C indica que, provavelmente, </w:t>
      </w:r>
      <w:r>
        <w:t>ele</w:t>
      </w:r>
      <w:r w:rsidRPr="006F6CF9">
        <w:t xml:space="preserve"> confundiu o Império Inca com outra formação social estudada. Ao assinalar a alternativa D, não considerou a cidade de </w:t>
      </w:r>
      <w:r>
        <w:t>Cuzco</w:t>
      </w:r>
      <w:r w:rsidRPr="006F6CF9">
        <w:t xml:space="preserve"> como centro do grande Império Inca. </w:t>
      </w:r>
    </w:p>
    <w:p w:rsidR="000627FF" w:rsidRPr="006F6CF9" w:rsidRDefault="000627FF" w:rsidP="000627FF">
      <w:pPr>
        <w:pStyle w:val="04gabaritoalternativa"/>
      </w:pPr>
      <w:r w:rsidRPr="006F6CF9">
        <w:t>3. Alternativa B</w:t>
      </w:r>
    </w:p>
    <w:p w:rsidR="000627FF" w:rsidRPr="006F6CF9" w:rsidRDefault="000627FF" w:rsidP="000627FF">
      <w:pPr>
        <w:pStyle w:val="04gabaritoresposta"/>
      </w:pPr>
      <w:r w:rsidRPr="006F6CF9">
        <w:t xml:space="preserve">A questão avalia a posição da Igreja Católica sobre a escravização indígena durante o processo de colonização. Ao optar pela alternativa A, o aluno provavelmente não </w:t>
      </w:r>
      <w:r>
        <w:t xml:space="preserve">compreendeu </w:t>
      </w:r>
      <w:r w:rsidRPr="006F6CF9">
        <w:t xml:space="preserve">que maioria da Igreja </w:t>
      </w:r>
      <w:r>
        <w:t>era</w:t>
      </w:r>
      <w:r w:rsidRPr="006F6CF9">
        <w:t xml:space="preserve"> favorável à escravidão. A escolha pela alterativa C pode indicar que o aluno não compreendeu que os setores contrários à escravidão eram minoritários. Ao assinalar a alternativa D, o aluno provavelmente não compreendeu o papel da Igreja dentro da l</w:t>
      </w:r>
      <w:r>
        <w:t>ó</w:t>
      </w:r>
      <w:r w:rsidRPr="006F6CF9">
        <w:t>gica de funcionamento dos Estados absolutistas monárquicos. Ao escolher a alternativa E</w:t>
      </w:r>
      <w:r>
        <w:t>,</w:t>
      </w:r>
      <w:r w:rsidRPr="006F6CF9">
        <w:t xml:space="preserve"> o aluno desconsiderou alguns setores da Igreja que foram contrários à escravização indígena. </w:t>
      </w:r>
    </w:p>
    <w:p w:rsidR="000627FF" w:rsidRPr="006F6CF9" w:rsidRDefault="000627FF" w:rsidP="000627FF">
      <w:pPr>
        <w:pStyle w:val="04gabaritoalternativa"/>
      </w:pPr>
      <w:r w:rsidRPr="006F6CF9">
        <w:t>4. Alternativa E</w:t>
      </w:r>
    </w:p>
    <w:p w:rsidR="000627FF" w:rsidRPr="006F6CF9" w:rsidRDefault="000627FF" w:rsidP="000627FF">
      <w:pPr>
        <w:pStyle w:val="04gabaritoresposta"/>
      </w:pPr>
      <w:r w:rsidRPr="006F6CF9">
        <w:t>A questão trata das diferentes atividades que colaboraram para o processo de ocupação territorial portuguesa. Ao optar pela alternativa A, o aluno provavelmente identificou que a primeira estratégia de ocupação territorial foi a única. Ao assinalar a alternativa B, o aluno pode não ter entendido a importância das expedições não oficiais p</w:t>
      </w:r>
      <w:r>
        <w:t>a</w:t>
      </w:r>
      <w:r w:rsidRPr="006F6CF9">
        <w:t xml:space="preserve">ra </w:t>
      </w:r>
      <w:r>
        <w:t xml:space="preserve">a </w:t>
      </w:r>
      <w:r w:rsidRPr="006F6CF9">
        <w:t xml:space="preserve">ocupação do território. Ao escolher a alternativa C, </w:t>
      </w:r>
      <w:r>
        <w:t>ele</w:t>
      </w:r>
      <w:r w:rsidRPr="006F6CF9">
        <w:t xml:space="preserve"> pode não ter entendido que os engenhos funcionaram principalmente no </w:t>
      </w:r>
      <w:r>
        <w:t>N</w:t>
      </w:r>
      <w:r w:rsidRPr="006F6CF9">
        <w:t xml:space="preserve">ordeste brasileiro. A escolha pela alternativa D pode indicar que o aluno ainda possui uma visão distorcida, e errônea, dos bandeirantes como heróis nacionais. </w:t>
      </w:r>
    </w:p>
    <w:p w:rsidR="000627FF" w:rsidRPr="006F6CF9" w:rsidRDefault="000627FF" w:rsidP="000627FF">
      <w:pPr>
        <w:pStyle w:val="04gabaritoalternativa"/>
      </w:pPr>
      <w:r w:rsidRPr="006F6CF9">
        <w:t>5. Alternativa B</w:t>
      </w:r>
    </w:p>
    <w:p w:rsidR="000627FF" w:rsidRPr="006F6CF9" w:rsidRDefault="000627FF" w:rsidP="000627FF">
      <w:pPr>
        <w:pStyle w:val="04gabaritoresposta"/>
      </w:pPr>
      <w:r w:rsidRPr="006F6CF9">
        <w:t xml:space="preserve">A questão trata da organização social das populações indígenas da América. A escolha pela alternativa A pode indicar que o aluno não reconhece a diversidade das sociedades ameríndias. A alternativa C </w:t>
      </w:r>
      <w:r>
        <w:t>sugere</w:t>
      </w:r>
      <w:r w:rsidRPr="006F6CF9">
        <w:t xml:space="preserve"> que o aluno só considerou as etnias da América portuguesa. A alternativa D indica a reprodução de </w:t>
      </w:r>
      <w:r w:rsidRPr="00267396">
        <w:t>uma</w:t>
      </w:r>
      <w:r w:rsidRPr="006F6CF9">
        <w:t xml:space="preserve"> visão etnocêntrica. A escolha pela alternativa E desconsidera a existência de grandes Impérios na América pré-colombiana. </w:t>
      </w:r>
    </w:p>
    <w:p w:rsidR="000627FF" w:rsidRPr="006F6CF9" w:rsidRDefault="000627FF" w:rsidP="000627FF">
      <w:pPr>
        <w:pStyle w:val="04gabaritoalternativa"/>
      </w:pPr>
      <w:r w:rsidRPr="006F6CF9">
        <w:t>6. Alternativa C</w:t>
      </w:r>
    </w:p>
    <w:p w:rsidR="000627FF" w:rsidRPr="006F6CF9" w:rsidRDefault="000627FF" w:rsidP="000627FF">
      <w:pPr>
        <w:pStyle w:val="04gabaritoresposta"/>
      </w:pPr>
      <w:r w:rsidRPr="006F6CF9">
        <w:t xml:space="preserve">A questão aborda a escravidão negra como parte do sistema mercantil colonial. Ao optar pela alternativa A ou E, é provável que o aluno não tenha compreendido a violência do </w:t>
      </w:r>
      <w:r w:rsidRPr="006F6CF9">
        <w:lastRenderedPageBreak/>
        <w:t>processo de colonização e os conflitos entre indígenas, jesuítas e colonizadores. A alternativa B pode indica</w:t>
      </w:r>
      <w:r>
        <w:t>r</w:t>
      </w:r>
      <w:r w:rsidRPr="006F6CF9">
        <w:t xml:space="preserve"> que o aluno não compreendeu as dificuldades da travessia atlântica. Caso o aluno tenha assinalado a opção D, ele não compreendeu o papel das formas de resistência negra desde o início da escravidão.</w:t>
      </w:r>
    </w:p>
    <w:p w:rsidR="000627FF" w:rsidRDefault="000627FF" w:rsidP="000627FF">
      <w:pPr>
        <w:pStyle w:val="04gabaritoalternativa"/>
      </w:pPr>
      <w:r>
        <w:br w:type="page"/>
      </w:r>
    </w:p>
    <w:p w:rsidR="000627FF" w:rsidRPr="006F6CF9" w:rsidRDefault="000627FF" w:rsidP="000627FF">
      <w:pPr>
        <w:pStyle w:val="04gabaritoalternativa"/>
      </w:pPr>
      <w:r w:rsidRPr="006F6CF9">
        <w:t xml:space="preserve">7. Alternativa D </w:t>
      </w:r>
    </w:p>
    <w:p w:rsidR="000627FF" w:rsidRPr="006F6CF9" w:rsidRDefault="000627FF" w:rsidP="000627FF">
      <w:pPr>
        <w:pStyle w:val="04gabaritoresposta"/>
        <w:rPr>
          <w:b/>
        </w:rPr>
      </w:pPr>
      <w:r w:rsidRPr="006F6CF9">
        <w:t xml:space="preserve">A questão aborda a escravidão moderna, que é diferente da escravidão antiga. Caso o aluno tenha optado pela alternativa A, ele não compreendeu que a escravidão indígena fazia parte do funcionamento do sistema colonial. Caso o aluno tenha assinalado a alternativa B, ele não reconheceu a resistência indígena e negra à escravidão. A opção pela alternativa C pode significar que o aluno confundiu a introdução da mão de obra escrava africana com o fim da utilização da escravidão indígena. Ao assinalar a alternativa E, o aluno pode não ter compreendido que a mão de obra escrava negra foi predominante durante o período colonial. </w:t>
      </w:r>
    </w:p>
    <w:p w:rsidR="000627FF" w:rsidRDefault="000627FF" w:rsidP="000627FF">
      <w:pPr>
        <w:pStyle w:val="04gabaritoalternativa"/>
      </w:pPr>
      <w:r w:rsidRPr="006F6CF9">
        <w:t xml:space="preserve">8. </w:t>
      </w:r>
    </w:p>
    <w:p w:rsidR="000627FF" w:rsidRPr="006F6CF9" w:rsidRDefault="000627FF" w:rsidP="000627FF">
      <w:pPr>
        <w:pStyle w:val="04gabaritoresposta"/>
      </w:pPr>
      <w:r w:rsidRPr="006F6CF9">
        <w:t>A questão busca avaliar se o aluno tem conhecimento d</w:t>
      </w:r>
      <w:r>
        <w:t>e</w:t>
      </w:r>
      <w:r w:rsidRPr="006F6CF9">
        <w:t xml:space="preserve"> </w:t>
      </w:r>
      <w:r>
        <w:t xml:space="preserve">como </w:t>
      </w:r>
      <w:r w:rsidRPr="006F6CF9">
        <w:t>o sistema escravista</w:t>
      </w:r>
      <w:r>
        <w:t xml:space="preserve"> funcionou</w:t>
      </w:r>
      <w:r w:rsidRPr="006F6CF9">
        <w:t xml:space="preserve"> e </w:t>
      </w:r>
      <w:r>
        <w:t>s</w:t>
      </w:r>
      <w:r w:rsidRPr="006F6CF9">
        <w:t>e desenvolve</w:t>
      </w:r>
      <w:r>
        <w:t>u</w:t>
      </w:r>
      <w:r w:rsidRPr="006F6CF9">
        <w:t xml:space="preserve"> ao longo do processo colonial. É esperado que </w:t>
      </w:r>
      <w:r>
        <w:t>ele</w:t>
      </w:r>
      <w:r w:rsidRPr="006F6CF9">
        <w:t xml:space="preserve"> </w:t>
      </w:r>
      <w:r>
        <w:t>defina</w:t>
      </w:r>
      <w:r w:rsidRPr="006F6CF9">
        <w:t xml:space="preserve"> os </w:t>
      </w:r>
      <w:r>
        <w:t>“</w:t>
      </w:r>
      <w:r w:rsidRPr="006F6CF9">
        <w:t>escravos de ganho</w:t>
      </w:r>
      <w:r>
        <w:t>”</w:t>
      </w:r>
      <w:r w:rsidRPr="006F6CF9">
        <w:t xml:space="preserve"> </w:t>
      </w:r>
      <w:r>
        <w:t>como</w:t>
      </w:r>
      <w:r w:rsidRPr="006F6CF9">
        <w:t xml:space="preserve"> aqueles que realizavam pequenas atividades comerciais nos centros urbanos, autorizados pelos seus senhores, podendo guardar parte dos lucros para si. </w:t>
      </w:r>
    </w:p>
    <w:p w:rsidR="000627FF" w:rsidRDefault="000627FF" w:rsidP="000627FF">
      <w:pPr>
        <w:pStyle w:val="04gabaritoalternativa"/>
        <w:rPr>
          <w:lang w:eastAsia="en-US" w:bidi="ar-SA"/>
        </w:rPr>
      </w:pPr>
      <w:r w:rsidRPr="006F6CF9">
        <w:rPr>
          <w:lang w:eastAsia="en-US" w:bidi="ar-SA"/>
        </w:rPr>
        <w:t xml:space="preserve">9. </w:t>
      </w:r>
    </w:p>
    <w:p w:rsidR="000627FF" w:rsidRPr="006F6CF9" w:rsidRDefault="000627FF" w:rsidP="000627FF">
      <w:pPr>
        <w:pStyle w:val="04gabaritoresposta"/>
        <w:rPr>
          <w:lang w:eastAsia="en-US" w:bidi="ar-SA"/>
        </w:rPr>
      </w:pPr>
      <w:r w:rsidRPr="006F6CF9">
        <w:rPr>
          <w:lang w:eastAsia="en-US" w:bidi="ar-SA"/>
        </w:rPr>
        <w:t>A questão busca avaliar se o aluno compreende a importância e funções do xamãs nas sociedades indígena</w:t>
      </w:r>
      <w:r>
        <w:rPr>
          <w:lang w:eastAsia="en-US" w:bidi="ar-SA"/>
        </w:rPr>
        <w:t>s</w:t>
      </w:r>
      <w:r w:rsidRPr="006F6CF9">
        <w:rPr>
          <w:lang w:eastAsia="en-US" w:bidi="ar-SA"/>
        </w:rPr>
        <w:t xml:space="preserve">. O xamã era uma </w:t>
      </w:r>
      <w:r w:rsidRPr="00267396">
        <w:t>pessoa</w:t>
      </w:r>
      <w:r w:rsidRPr="006F6CF9">
        <w:rPr>
          <w:lang w:eastAsia="en-US" w:bidi="ar-SA"/>
        </w:rPr>
        <w:t xml:space="preserve"> com profundo conhecimento da natureza, das plantas medicinais e da memória dos antepassados. Era o curandeir</w:t>
      </w:r>
      <w:r>
        <w:rPr>
          <w:lang w:eastAsia="en-US" w:bidi="ar-SA"/>
        </w:rPr>
        <w:t>o</w:t>
      </w:r>
      <w:r w:rsidRPr="006F6CF9">
        <w:rPr>
          <w:lang w:eastAsia="en-US" w:bidi="ar-SA"/>
        </w:rPr>
        <w:t>, dava conselhos e comandava os rituais e as celebrações. Seu poder, de acordo com as crenças indígenas, era espiritual</w:t>
      </w:r>
      <w:r>
        <w:rPr>
          <w:lang w:eastAsia="en-US" w:bidi="ar-SA"/>
        </w:rPr>
        <w:t>,</w:t>
      </w:r>
      <w:r w:rsidRPr="006F6CF9">
        <w:rPr>
          <w:lang w:eastAsia="en-US" w:bidi="ar-SA"/>
        </w:rPr>
        <w:t xml:space="preserve"> </w:t>
      </w:r>
      <w:r>
        <w:rPr>
          <w:lang w:eastAsia="en-US" w:bidi="ar-SA"/>
        </w:rPr>
        <w:t>porém</w:t>
      </w:r>
      <w:r w:rsidRPr="006F6CF9">
        <w:rPr>
          <w:lang w:eastAsia="en-US" w:bidi="ar-SA"/>
        </w:rPr>
        <w:t xml:space="preserve"> não exercia nenhum poder político. </w:t>
      </w:r>
    </w:p>
    <w:p w:rsidR="000627FF" w:rsidRDefault="000627FF" w:rsidP="000627FF">
      <w:pPr>
        <w:pStyle w:val="04gabaritoalternativa"/>
        <w:rPr>
          <w:lang w:eastAsia="en-US" w:bidi="ar-SA"/>
        </w:rPr>
      </w:pPr>
      <w:r w:rsidRPr="006F6CF9">
        <w:rPr>
          <w:lang w:eastAsia="en-US" w:bidi="ar-SA"/>
        </w:rPr>
        <w:t>10.</w:t>
      </w:r>
    </w:p>
    <w:p w:rsidR="000627FF" w:rsidRPr="006F6CF9" w:rsidRDefault="000627FF" w:rsidP="000627FF">
      <w:pPr>
        <w:pStyle w:val="04gabaritoresposta"/>
        <w:rPr>
          <w:lang w:eastAsia="en-US" w:bidi="ar-SA"/>
        </w:rPr>
      </w:pPr>
      <w:r w:rsidRPr="006F6CF9">
        <w:rPr>
          <w:lang w:eastAsia="en-US" w:bidi="ar-SA"/>
        </w:rPr>
        <w:t xml:space="preserve">A questão avalia a capacidade do aluno de compreender a desigualdade entre negros e brancos como uma consequência histórica da escravidão colonial. É esperado que </w:t>
      </w:r>
      <w:r>
        <w:rPr>
          <w:lang w:eastAsia="en-US" w:bidi="ar-SA"/>
        </w:rPr>
        <w:t>ela perceba como</w:t>
      </w:r>
      <w:r w:rsidRPr="006F6CF9">
        <w:rPr>
          <w:lang w:eastAsia="en-US" w:bidi="ar-SA"/>
        </w:rPr>
        <w:t xml:space="preserve">, ao longo da história, a população negra recebeu menos oportunidades, </w:t>
      </w:r>
      <w:r>
        <w:rPr>
          <w:lang w:eastAsia="en-US" w:bidi="ar-SA"/>
        </w:rPr>
        <w:t xml:space="preserve">e que isso se deu </w:t>
      </w:r>
      <w:r w:rsidRPr="006F6CF9">
        <w:rPr>
          <w:lang w:eastAsia="en-US" w:bidi="ar-SA"/>
        </w:rPr>
        <w:t>como consequência do racismo.</w:t>
      </w:r>
      <w:r>
        <w:rPr>
          <w:lang w:eastAsia="en-US" w:bidi="ar-SA"/>
        </w:rPr>
        <w:t xml:space="preserve"> </w:t>
      </w:r>
      <w:r w:rsidRPr="006F6CF9">
        <w:rPr>
          <w:rFonts w:cs="Times New Roman"/>
        </w:rPr>
        <w:t>O fato d</w:t>
      </w:r>
      <w:r>
        <w:rPr>
          <w:rFonts w:cs="Times New Roman"/>
        </w:rPr>
        <w:t xml:space="preserve">e </w:t>
      </w:r>
      <w:r w:rsidRPr="006F6CF9">
        <w:rPr>
          <w:rFonts w:cs="Times New Roman"/>
        </w:rPr>
        <w:t>o negro ter sido escravizado e tratado, ao longo dos séculos, de forma absolutamente desumana, fez com que esse grupo fosse, historicamente, considerado de maneira inferior. Por muito tempo, a escravidão foi justificada moralmente, biologicamente</w:t>
      </w:r>
      <w:r>
        <w:rPr>
          <w:rFonts w:cs="Times New Roman"/>
        </w:rPr>
        <w:t xml:space="preserve"> e</w:t>
      </w:r>
      <w:r w:rsidRPr="006F6CF9">
        <w:rPr>
          <w:rFonts w:cs="Times New Roman"/>
        </w:rPr>
        <w:t xml:space="preserve"> economicamente. A escravidão sistemática e contínua resultou em um forte preconceito racial, no qual a cor da pele se tornou um estigma. Ao mesmo tempo, o fim da escravidão não representou nenhuma possibilidade real de transformação. Os negros permaneceram como um grupo marginalizado, sem oportunidades de trabalho, moradia ou sustento. Assim, o legado da escravidão e segregação racial permanece até hoje, resultando na contínua opressão de uma parte imensa da sociedade brasileira. </w:t>
      </w:r>
    </w:p>
    <w:p w:rsidR="000627FF" w:rsidRDefault="000627FF" w:rsidP="000627FF">
      <w:pPr>
        <w:pStyle w:val="04gabaritoresposta"/>
      </w:pPr>
      <w:r>
        <w:br w:type="page"/>
      </w:r>
    </w:p>
    <w:p w:rsidR="000627FF" w:rsidRDefault="000627FF" w:rsidP="000627FF">
      <w:pPr>
        <w:pStyle w:val="01TITULO1"/>
      </w:pPr>
      <w:r w:rsidRPr="00267396">
        <w:t>Detalhamento</w:t>
      </w:r>
      <w:r>
        <w:t xml:space="preserve"> das habilidades avaliadas</w:t>
      </w:r>
    </w:p>
    <w:tbl>
      <w:tblPr>
        <w:tblStyle w:val="TableGrid"/>
        <w:tblW w:w="1014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12"/>
        <w:gridCol w:w="8837"/>
      </w:tblGrid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Questão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rPr>
                <w:b/>
              </w:rPr>
            </w:pPr>
            <w:r w:rsidRPr="00611C8E">
              <w:rPr>
                <w:b/>
              </w:rPr>
              <w:t>Habilidade Avaliada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1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r>
              <w:rPr>
                <w:b/>
              </w:rPr>
              <w:t>(</w:t>
            </w:r>
            <w:r w:rsidRPr="00591F2F">
              <w:rPr>
                <w:b/>
              </w:rPr>
              <w:t>EF07HI13</w:t>
            </w:r>
            <w:r>
              <w:rPr>
                <w:b/>
              </w:rPr>
              <w:t xml:space="preserve">) </w:t>
            </w:r>
            <w:r w:rsidRPr="00591F2F">
              <w:t>Caracterizar a ação dos europeus e suas lógicas mercantis visando ao domínio do mundo atlântico.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2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Default="000627FF" w:rsidP="006C4F65">
            <w:pPr>
              <w:widowControl w:val="0"/>
              <w:autoSpaceDE w:val="0"/>
              <w:adjustRightInd w:val="0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EF07HI03</w:t>
            </w:r>
            <w:r>
              <w:rPr>
                <w:b/>
              </w:rPr>
              <w:t>)</w:t>
            </w:r>
            <w:r>
              <w:t xml:space="preserve"> </w:t>
            </w:r>
            <w:r w:rsidRPr="00591F2F">
              <w:t>Identificar aspectos e processos específicos das sociedades africanas e americanas antes da chegada dos europeus, com destaque para as formas de organização social e o desenvolvimento de saberes e técnicas.</w:t>
            </w:r>
          </w:p>
          <w:p w:rsidR="000627FF" w:rsidRPr="000F4369" w:rsidRDefault="000627FF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3E6C01">
              <w:rPr>
                <w:b/>
              </w:rPr>
              <w:t>(EF07HI14)</w:t>
            </w:r>
            <w:r>
              <w:rPr>
                <w:b/>
              </w:rPr>
              <w:t xml:space="preserve"> </w:t>
            </w:r>
            <w:r w:rsidRPr="00591F2F">
              <w:t>Descrever as dinâmicas comerciais das sociedades americanas e africanas e analisar suas interações com outras sociedades do Ocidente e do Oriente.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3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r>
              <w:rPr>
                <w:b/>
              </w:rPr>
              <w:t>(</w:t>
            </w:r>
            <w:r w:rsidRPr="00591F2F">
              <w:rPr>
                <w:b/>
              </w:rPr>
              <w:t>EF07HI10</w:t>
            </w:r>
            <w:r>
              <w:rPr>
                <w:b/>
              </w:rPr>
              <w:t>)</w:t>
            </w:r>
            <w:r w:rsidRPr="00591F2F">
              <w:t xml:space="preserve"> Analisar, com base em documentos históricos, diferentes interpretações sobre as dinâmicas das sociedades americanas no período colonial.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4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r>
              <w:rPr>
                <w:b/>
              </w:rPr>
              <w:t>(</w:t>
            </w:r>
            <w:r w:rsidRPr="00591F2F">
              <w:rPr>
                <w:b/>
              </w:rPr>
              <w:t>EF07HI11</w:t>
            </w:r>
            <w:r>
              <w:rPr>
                <w:b/>
              </w:rPr>
              <w:t>)</w:t>
            </w:r>
            <w:r w:rsidRPr="00591F2F">
              <w:t xml:space="preserve"> Analisar a formação histórico-geográfica do território da América portuguesa por meio de mapas históricos.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5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Default="000627FF" w:rsidP="006C4F65">
            <w:pPr>
              <w:widowControl w:val="0"/>
              <w:autoSpaceDE w:val="0"/>
              <w:adjustRightInd w:val="0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EF07HI03</w:t>
            </w:r>
            <w:r>
              <w:rPr>
                <w:b/>
              </w:rPr>
              <w:t>)</w:t>
            </w:r>
            <w:r>
              <w:t xml:space="preserve"> </w:t>
            </w:r>
            <w:r w:rsidRPr="00591F2F">
              <w:t>Identificar aspectos e processos específicos das sociedades africanas e americanas antes da chegada dos europeus, com destaque para as formas de organização social e o desenvolvimento de saberes e técnicas.</w:t>
            </w:r>
          </w:p>
          <w:p w:rsidR="000627FF" w:rsidRPr="000F4369" w:rsidRDefault="000627FF" w:rsidP="006C4F65">
            <w:r w:rsidRPr="003E6C01">
              <w:rPr>
                <w:b/>
              </w:rPr>
              <w:t>(EF07HI14)</w:t>
            </w:r>
            <w:r>
              <w:rPr>
                <w:b/>
              </w:rPr>
              <w:t xml:space="preserve"> </w:t>
            </w:r>
            <w:r w:rsidRPr="00591F2F">
              <w:t>Descrever as dinâmicas comerciais das sociedades americanas e africanas e analisar suas interações com outras sociedades do Ocidente e do Oriente.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6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Default="000627FF" w:rsidP="006C4F65">
            <w:pPr>
              <w:widowControl w:val="0"/>
              <w:autoSpaceDE w:val="0"/>
              <w:adjustRightInd w:val="0"/>
            </w:pPr>
            <w:r w:rsidRPr="00B10D72">
              <w:rPr>
                <w:b/>
              </w:rPr>
              <w:t>(EF07HI16)</w:t>
            </w:r>
            <w:r>
              <w:t xml:space="preserve"> </w:t>
            </w:r>
            <w:r w:rsidRPr="00591F2F">
              <w:t>Analisar os mecanismos e as dinâmicas de comércio de escravizados em suas diferentes fases, identificando os agentes responsáveis pelo tráfico e as regiões e zonas africanas de procedência dos escravizados.</w:t>
            </w:r>
          </w:p>
          <w:p w:rsidR="000627FF" w:rsidRDefault="000627FF" w:rsidP="006C4F65">
            <w:pPr>
              <w:widowControl w:val="0"/>
              <w:autoSpaceDE w:val="0"/>
              <w:adjustRightInd w:val="0"/>
            </w:pPr>
            <w:r w:rsidRPr="00B10D72">
              <w:rPr>
                <w:b/>
              </w:rPr>
              <w:t>(EF07HI15)</w:t>
            </w:r>
            <w:r>
              <w:t xml:space="preserve"> </w:t>
            </w:r>
            <w:r w:rsidRPr="00591F2F">
              <w:t>Discutir o conceito de escravidão moderna e suas distinções em relação ao escravismo antigo e à servidão medieval.</w:t>
            </w:r>
          </w:p>
          <w:p w:rsidR="000627FF" w:rsidRPr="00050192" w:rsidRDefault="000627FF" w:rsidP="006C4F65">
            <w:pPr>
              <w:widowControl w:val="0"/>
              <w:autoSpaceDE w:val="0"/>
              <w:adjustRightInd w:val="0"/>
            </w:pPr>
            <w:r w:rsidRPr="00B10D72">
              <w:rPr>
                <w:b/>
              </w:rPr>
              <w:t>(EF07HI13)</w:t>
            </w:r>
            <w:r>
              <w:rPr>
                <w:b/>
              </w:rPr>
              <w:t xml:space="preserve"> </w:t>
            </w:r>
            <w:r w:rsidRPr="00591F2F">
              <w:t>Caracterizar a ação dos europeus e suas lógicas mercantis visando ao domínio do mundo atlântico.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7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A77AA3" w:rsidRDefault="000627FF" w:rsidP="006C4F65">
            <w:pPr>
              <w:widowControl w:val="0"/>
              <w:autoSpaceDE w:val="0"/>
              <w:adjustRightInd w:val="0"/>
            </w:pPr>
            <w:r w:rsidRPr="00B10D72">
              <w:rPr>
                <w:b/>
              </w:rPr>
              <w:t>(EF07HI15)</w:t>
            </w:r>
            <w:r>
              <w:t xml:space="preserve"> </w:t>
            </w:r>
            <w:r w:rsidRPr="00591F2F">
              <w:t>Discutir o conceito de escravidão moderna e suas distinções em relação ao escravismo antigo e à servidão medieval.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8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r w:rsidRPr="00B10D72">
              <w:rPr>
                <w:b/>
              </w:rPr>
              <w:t>(EF07HI15)</w:t>
            </w:r>
            <w:r>
              <w:t xml:space="preserve"> </w:t>
            </w:r>
            <w:r w:rsidRPr="00591F2F">
              <w:t>Discutir o conceito de escravidão moderna e suas distinções em relação ao escravismo antigo e à servidão medieval.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9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524B97" w:rsidRDefault="000627FF" w:rsidP="006C4F65">
            <w:pPr>
              <w:textAlignment w:val="auto"/>
              <w:rPr>
                <w:rFonts w:ascii="Times" w:eastAsia="Times New Roman" w:hAnsi="Times" w:cs="Times New Roman"/>
                <w:sz w:val="20"/>
                <w:szCs w:val="20"/>
                <w:lang w:eastAsia="en-US" w:bidi="ar-SA"/>
              </w:rPr>
            </w:pPr>
            <w:r w:rsidRPr="00524B97">
              <w:rPr>
                <w:rFonts w:eastAsia="Times New Roman" w:cs="Times New Roman"/>
                <w:b/>
                <w:bCs/>
                <w:lang w:eastAsia="en-US" w:bidi="ar-SA"/>
              </w:rPr>
              <w:t>(EF07HI03)</w:t>
            </w:r>
            <w:r w:rsidRPr="00524B97">
              <w:rPr>
                <w:rFonts w:eastAsia="Times New Roman" w:cs="Times New Roman"/>
                <w:lang w:eastAsia="en-US" w:bidi="ar-SA"/>
              </w:rPr>
              <w:t xml:space="preserve"> Identificar aspectos e processos específicos das sociedades africanas e americanas antes da chegada dos europeus, com destaque para as formas de organização social e o desenvolvimento de saberes e técnicas.</w:t>
            </w:r>
          </w:p>
        </w:tc>
      </w:tr>
      <w:tr w:rsidR="000627FF" w:rsidRPr="00611C8E" w:rsidTr="006C4F65">
        <w:tc>
          <w:tcPr>
            <w:tcW w:w="1101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611C8E" w:rsidRDefault="000627FF" w:rsidP="006C4F65">
            <w:pPr>
              <w:jc w:val="center"/>
              <w:rPr>
                <w:b/>
              </w:rPr>
            </w:pPr>
            <w:r w:rsidRPr="00611C8E">
              <w:rPr>
                <w:b/>
              </w:rPr>
              <w:t>10</w:t>
            </w:r>
          </w:p>
        </w:tc>
        <w:tc>
          <w:tcPr>
            <w:tcW w:w="7415" w:type="dxa"/>
            <w:shd w:val="clear" w:color="auto" w:fill="auto"/>
            <w:tcMar>
              <w:top w:w="85" w:type="dxa"/>
              <w:left w:w="98" w:type="dxa"/>
              <w:bottom w:w="85" w:type="dxa"/>
            </w:tcMar>
          </w:tcPr>
          <w:p w:rsidR="000627FF" w:rsidRPr="00524B97" w:rsidRDefault="000627FF" w:rsidP="006C4F65">
            <w:pPr>
              <w:textAlignment w:val="auto"/>
              <w:rPr>
                <w:rFonts w:ascii="Times" w:eastAsiaTheme="minorEastAsia" w:hAnsi="Times" w:cs="Times New Roman"/>
                <w:sz w:val="20"/>
                <w:szCs w:val="20"/>
                <w:lang w:eastAsia="en-US" w:bidi="ar-SA"/>
              </w:rPr>
            </w:pPr>
            <w:r w:rsidRPr="00524B97">
              <w:rPr>
                <w:rFonts w:eastAsiaTheme="minorEastAsia" w:cs="Times New Roman"/>
                <w:b/>
                <w:bCs/>
                <w:lang w:eastAsia="en-US" w:bidi="ar-SA"/>
              </w:rPr>
              <w:t xml:space="preserve">(EF07HI12) </w:t>
            </w:r>
            <w:r w:rsidRPr="00524B97">
              <w:rPr>
                <w:rFonts w:eastAsiaTheme="minorEastAsia" w:cs="Times New Roman"/>
                <w:lang w:eastAsia="en-US" w:bidi="ar-SA"/>
              </w:rPr>
              <w:t>Identificar a distribuição territorial da população brasileira em diferentes épocas, considerando a diversidade étnico-racial e étnico-cultural (indígena, africana, europeia e asiática).</w:t>
            </w:r>
          </w:p>
          <w:p w:rsidR="000627FF" w:rsidRPr="00524B97" w:rsidRDefault="000627FF" w:rsidP="006C4F65">
            <w:pPr>
              <w:textAlignment w:val="auto"/>
              <w:rPr>
                <w:rFonts w:ascii="Times" w:eastAsia="Times New Roman" w:hAnsi="Times" w:cs="Times New Roman"/>
                <w:sz w:val="20"/>
                <w:szCs w:val="20"/>
                <w:lang w:eastAsia="en-US" w:bidi="ar-SA"/>
              </w:rPr>
            </w:pPr>
            <w:r w:rsidRPr="00524B97">
              <w:rPr>
                <w:rFonts w:eastAsia="Times New Roman" w:cs="Times New Roman"/>
                <w:b/>
                <w:bCs/>
                <w:lang w:eastAsia="en-US" w:bidi="ar-SA"/>
              </w:rPr>
              <w:t>(EF07HI15)</w:t>
            </w:r>
            <w:r w:rsidRPr="00524B97">
              <w:rPr>
                <w:rFonts w:eastAsia="Times New Roman" w:cs="Times New Roman"/>
                <w:lang w:eastAsia="en-US" w:bidi="ar-SA"/>
              </w:rPr>
              <w:t xml:space="preserve"> Discutir o conceito de escravidão moderna e suas distinções</w:t>
            </w:r>
            <w:r>
              <w:rPr>
                <w:rFonts w:eastAsia="Times New Roman" w:cs="Times New Roman"/>
                <w:lang w:eastAsia="en-US" w:bidi="ar-SA"/>
              </w:rPr>
              <w:t>.</w:t>
            </w:r>
          </w:p>
        </w:tc>
      </w:tr>
    </w:tbl>
    <w:p w:rsidR="000627FF" w:rsidRDefault="000627FF" w:rsidP="000627FF"/>
    <w:p w:rsidR="000627FF" w:rsidRDefault="000627FF" w:rsidP="000627FF">
      <w:r>
        <w:br w:type="page"/>
      </w:r>
    </w:p>
    <w:p w:rsidR="00D8035F" w:rsidRDefault="000627FF" w:rsidP="000627FF">
      <w:r>
        <w:t>Ficha de a</w:t>
      </w:r>
      <w:bookmarkStart w:id="0" w:name="_GoBack"/>
      <w:bookmarkEnd w:id="0"/>
    </w:p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FF" w:rsidRDefault="000627FF" w:rsidP="000627FF">
      <w:r>
        <w:separator/>
      </w:r>
    </w:p>
  </w:endnote>
  <w:endnote w:type="continuationSeparator" w:id="0">
    <w:p w:rsidR="000627FF" w:rsidRDefault="000627FF" w:rsidP="000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FF" w:rsidRDefault="000627FF" w:rsidP="000627FF">
      <w:r>
        <w:separator/>
      </w:r>
    </w:p>
  </w:footnote>
  <w:footnote w:type="continuationSeparator" w:id="0">
    <w:p w:rsidR="000627FF" w:rsidRDefault="000627FF" w:rsidP="000627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F" w:rsidRDefault="000627FF">
    <w:pPr>
      <w:pStyle w:val="Header"/>
    </w:pPr>
    <w:r>
      <w:rPr>
        <w:noProof/>
        <w:lang w:val="en-US"/>
      </w:rPr>
      <w:drawing>
        <wp:inline distT="0" distB="0" distL="0" distR="0" wp14:anchorId="067261A7" wp14:editId="6D18F8A4">
          <wp:extent cx="5270500" cy="530225"/>
          <wp:effectExtent l="0" t="0" r="1270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FF"/>
    <w:rsid w:val="000627FF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27FF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7FF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627FF"/>
  </w:style>
  <w:style w:type="paragraph" w:styleId="Footer">
    <w:name w:val="footer"/>
    <w:basedOn w:val="Normal"/>
    <w:link w:val="FooterChar"/>
    <w:uiPriority w:val="99"/>
    <w:unhideWhenUsed/>
    <w:rsid w:val="000627FF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627FF"/>
  </w:style>
  <w:style w:type="paragraph" w:styleId="BalloonText">
    <w:name w:val="Balloon Text"/>
    <w:basedOn w:val="Normal"/>
    <w:link w:val="BalloonTextChar"/>
    <w:uiPriority w:val="99"/>
    <w:semiHidden/>
    <w:unhideWhenUsed/>
    <w:rsid w:val="000627FF"/>
    <w:pPr>
      <w:autoSpaceDN/>
      <w:textAlignment w:val="auto"/>
    </w:pPr>
    <w:rPr>
      <w:rFonts w:ascii="Lucida Grande" w:eastAsiaTheme="minorEastAsia" w:hAnsi="Lucida Grande" w:cstheme="minorBid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FF"/>
    <w:rPr>
      <w:rFonts w:ascii="Lucida Grande" w:hAnsi="Lucida Grande"/>
      <w:sz w:val="18"/>
      <w:szCs w:val="18"/>
    </w:rPr>
  </w:style>
  <w:style w:type="paragraph" w:customStyle="1" w:styleId="01TITULO1">
    <w:name w:val="01_TITULO_1"/>
    <w:basedOn w:val="Normal"/>
    <w:qFormat/>
    <w:rsid w:val="000627FF"/>
    <w:pPr>
      <w:suppressAutoHyphens/>
      <w:spacing w:after="240" w:line="240" w:lineRule="atLeast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0627FF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gabaritoalternativa">
    <w:name w:val="04_gabarito_alternativa"/>
    <w:basedOn w:val="Normal"/>
    <w:rsid w:val="000627FF"/>
    <w:rPr>
      <w:b/>
    </w:rPr>
  </w:style>
  <w:style w:type="paragraph" w:customStyle="1" w:styleId="04gabaritoresposta">
    <w:name w:val="04_gabarito_resposta"/>
    <w:basedOn w:val="Normal"/>
    <w:rsid w:val="000627FF"/>
    <w:pPr>
      <w:spacing w:after="360"/>
    </w:pPr>
    <w:rPr>
      <w:spacing w:val="-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27FF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7FF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627FF"/>
  </w:style>
  <w:style w:type="paragraph" w:styleId="Footer">
    <w:name w:val="footer"/>
    <w:basedOn w:val="Normal"/>
    <w:link w:val="FooterChar"/>
    <w:uiPriority w:val="99"/>
    <w:unhideWhenUsed/>
    <w:rsid w:val="000627FF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627FF"/>
  </w:style>
  <w:style w:type="paragraph" w:styleId="BalloonText">
    <w:name w:val="Balloon Text"/>
    <w:basedOn w:val="Normal"/>
    <w:link w:val="BalloonTextChar"/>
    <w:uiPriority w:val="99"/>
    <w:semiHidden/>
    <w:unhideWhenUsed/>
    <w:rsid w:val="000627FF"/>
    <w:pPr>
      <w:autoSpaceDN/>
      <w:textAlignment w:val="auto"/>
    </w:pPr>
    <w:rPr>
      <w:rFonts w:ascii="Lucida Grande" w:eastAsiaTheme="minorEastAsia" w:hAnsi="Lucida Grande" w:cstheme="minorBid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FF"/>
    <w:rPr>
      <w:rFonts w:ascii="Lucida Grande" w:hAnsi="Lucida Grande"/>
      <w:sz w:val="18"/>
      <w:szCs w:val="18"/>
    </w:rPr>
  </w:style>
  <w:style w:type="paragraph" w:customStyle="1" w:styleId="01TITULO1">
    <w:name w:val="01_TITULO_1"/>
    <w:basedOn w:val="Normal"/>
    <w:qFormat/>
    <w:rsid w:val="000627FF"/>
    <w:pPr>
      <w:suppressAutoHyphens/>
      <w:spacing w:after="240" w:line="240" w:lineRule="atLeast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0627FF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gabaritoalternativa">
    <w:name w:val="04_gabarito_alternativa"/>
    <w:basedOn w:val="Normal"/>
    <w:rsid w:val="000627FF"/>
    <w:rPr>
      <w:b/>
    </w:rPr>
  </w:style>
  <w:style w:type="paragraph" w:customStyle="1" w:styleId="04gabaritoresposta">
    <w:name w:val="04_gabarito_resposta"/>
    <w:basedOn w:val="Normal"/>
    <w:rsid w:val="000627FF"/>
    <w:pPr>
      <w:spacing w:after="360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7110</Characters>
  <Application>Microsoft Macintosh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2018-12-12T14:22:00Z</dcterms:created>
  <dcterms:modified xsi:type="dcterms:W3CDTF">2018-12-12T14:23:00Z</dcterms:modified>
</cp:coreProperties>
</file>