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77777777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326E8DE8" w14:textId="77777777" w:rsidR="00506A10" w:rsidRPr="00892E1F" w:rsidRDefault="00506A10" w:rsidP="00421A64">
      <w:pPr>
        <w:pStyle w:val="02TEXTOPRINCIPAL"/>
      </w:pPr>
    </w:p>
    <w:p w14:paraId="4B98F894" w14:textId="08EDDA2E" w:rsidR="00C63036" w:rsidRDefault="00C63036" w:rsidP="00C63036">
      <w:pPr>
        <w:pStyle w:val="01TITULO2"/>
      </w:pPr>
      <w:r>
        <w:t>Ano</w:t>
      </w:r>
      <w:r>
        <w:rPr>
          <w:b w:val="0"/>
        </w:rPr>
        <w:t xml:space="preserve">: </w:t>
      </w:r>
      <w:r w:rsidR="00905672">
        <w:rPr>
          <w:b w:val="0"/>
        </w:rPr>
        <w:t>8</w:t>
      </w:r>
      <w:r>
        <w:rPr>
          <w:b w:val="0"/>
        </w:rPr>
        <w:t>º</w:t>
      </w:r>
    </w:p>
    <w:p w14:paraId="468523F3" w14:textId="77777777" w:rsidR="00C63036" w:rsidRDefault="00C63036" w:rsidP="00C63036">
      <w:pPr>
        <w:pStyle w:val="02TEXTOPRINCIPAL"/>
      </w:pPr>
    </w:p>
    <w:p w14:paraId="7CC1077A" w14:textId="0628EAB2" w:rsidR="00C63036" w:rsidRDefault="00C63036" w:rsidP="00C63036">
      <w:pPr>
        <w:pStyle w:val="01TITULO2"/>
        <w:rPr>
          <w:b w:val="0"/>
        </w:rPr>
      </w:pPr>
      <w:r>
        <w:t>Bimestre</w:t>
      </w:r>
      <w:r>
        <w:rPr>
          <w:b w:val="0"/>
        </w:rPr>
        <w:t xml:space="preserve">: </w:t>
      </w:r>
      <w:r w:rsidR="00905672">
        <w:rPr>
          <w:b w:val="0"/>
        </w:rPr>
        <w:t>1</w:t>
      </w:r>
      <w:r>
        <w:rPr>
          <w:b w:val="0"/>
        </w:rPr>
        <w:t>º</w:t>
      </w:r>
    </w:p>
    <w:p w14:paraId="1448CA3C" w14:textId="77777777" w:rsidR="00C63036" w:rsidRDefault="00C63036" w:rsidP="00C63036">
      <w:pPr>
        <w:pStyle w:val="02TEXTOPRINCIPAL"/>
      </w:pPr>
    </w:p>
    <w:p w14:paraId="47831D76" w14:textId="34173CD3" w:rsidR="00C63036" w:rsidRDefault="00C63036" w:rsidP="00C63036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 xml:space="preserve">Matemática </w:t>
      </w:r>
    </w:p>
    <w:p w14:paraId="0D5E06DE" w14:textId="77777777" w:rsidR="00421A64" w:rsidRDefault="00421A64" w:rsidP="00C454E8">
      <w:pPr>
        <w:pStyle w:val="02TEXTOPRINCIPAL"/>
      </w:pPr>
    </w:p>
    <w:p w14:paraId="5A6127F4" w14:textId="77777777" w:rsidR="00DE3EF1" w:rsidRPr="00C93548" w:rsidRDefault="00DE3EF1" w:rsidP="00793120">
      <w:pPr>
        <w:pStyle w:val="01TITULO3"/>
      </w:pPr>
      <w:r w:rsidRPr="00C93548">
        <w:t>Objetos de conhecimento</w:t>
      </w:r>
    </w:p>
    <w:p w14:paraId="7E0267BA" w14:textId="77777777" w:rsidR="00793120" w:rsidRPr="00793120" w:rsidRDefault="00793120" w:rsidP="00C63036">
      <w:pPr>
        <w:pStyle w:val="02TEXTOPRINCIPAL"/>
        <w:rPr>
          <w:b/>
        </w:rPr>
      </w:pPr>
      <w:r w:rsidRPr="00793120">
        <w:t>Porcentagem</w:t>
      </w:r>
    </w:p>
    <w:p w14:paraId="3D523AD0" w14:textId="77777777" w:rsidR="00793120" w:rsidRPr="00793120" w:rsidRDefault="00793120" w:rsidP="00C63036">
      <w:pPr>
        <w:pStyle w:val="02TEXTOPRINCIPAL"/>
        <w:rPr>
          <w:b/>
        </w:rPr>
      </w:pPr>
      <w:r w:rsidRPr="00793120">
        <w:t>Dízimas periódicas: fração geratriz</w:t>
      </w:r>
    </w:p>
    <w:p w14:paraId="16A71B4D" w14:textId="77777777" w:rsidR="00793120" w:rsidRPr="00793120" w:rsidRDefault="00793120" w:rsidP="00C63036">
      <w:pPr>
        <w:pStyle w:val="02TEXTOPRINCIPAL"/>
        <w:rPr>
          <w:b/>
        </w:rPr>
      </w:pPr>
      <w:r w:rsidRPr="00793120">
        <w:t>Sequências recursivas e não recursivas</w:t>
      </w:r>
    </w:p>
    <w:p w14:paraId="23CF155E" w14:textId="77777777" w:rsidR="00793120" w:rsidRDefault="00793120" w:rsidP="00793120">
      <w:pPr>
        <w:pStyle w:val="02TEXTOPRINCIPAL"/>
      </w:pPr>
    </w:p>
    <w:p w14:paraId="5A737A0F" w14:textId="77777777" w:rsidR="00793120" w:rsidRDefault="00793120" w:rsidP="00793120">
      <w:pPr>
        <w:pStyle w:val="01TITULO3"/>
      </w:pPr>
      <w:r>
        <w:t>Habilidades</w:t>
      </w:r>
    </w:p>
    <w:p w14:paraId="1B1E7329" w14:textId="77777777" w:rsidR="00793120" w:rsidRDefault="00793120" w:rsidP="00793120">
      <w:pPr>
        <w:pStyle w:val="02TEXTOPRINCIPAL"/>
        <w:rPr>
          <w:color w:val="000000"/>
        </w:rPr>
      </w:pPr>
      <w:r w:rsidRPr="006D7CE3">
        <w:t>Habilidades</w:t>
      </w:r>
      <w:r>
        <w:rPr>
          <w:color w:val="000000"/>
        </w:rPr>
        <w:t xml:space="preserve"> da BNCC que podem ser desenvolvidas:</w:t>
      </w:r>
    </w:p>
    <w:p w14:paraId="7A3499F9" w14:textId="77777777" w:rsidR="00793120" w:rsidRDefault="00793120" w:rsidP="00793120">
      <w:pPr>
        <w:pStyle w:val="02TEXTOPRINCIPAL"/>
      </w:pPr>
      <w:r>
        <w:t>EF08MA04</w:t>
      </w:r>
    </w:p>
    <w:p w14:paraId="4F03DA7F" w14:textId="77777777" w:rsidR="00793120" w:rsidRDefault="00793120" w:rsidP="00793120">
      <w:pPr>
        <w:pStyle w:val="02TEXTOPRINCIPAL"/>
      </w:pPr>
      <w:r>
        <w:t>Resolver e elaborar problemas, envolvendo cálculo de porcentagens, incluindo o uso de tecnologias digitais.</w:t>
      </w:r>
    </w:p>
    <w:p w14:paraId="61E2097C" w14:textId="77777777" w:rsidR="00793120" w:rsidRDefault="00793120" w:rsidP="00793120">
      <w:pPr>
        <w:pStyle w:val="02TEXTOPRINCIPAL"/>
      </w:pPr>
      <w:r>
        <w:t>EF08MA05</w:t>
      </w:r>
    </w:p>
    <w:p w14:paraId="3792C199" w14:textId="77777777" w:rsidR="00793120" w:rsidRDefault="00793120" w:rsidP="00793120">
      <w:pPr>
        <w:pStyle w:val="02TEXTOPRINCIPAL"/>
      </w:pPr>
      <w:r>
        <w:t>Reconhecer e utilizar procedimentos para a obtenção de uma fração geratriz para uma dízima periódica.</w:t>
      </w:r>
    </w:p>
    <w:p w14:paraId="1419E579" w14:textId="77777777" w:rsidR="00793120" w:rsidRDefault="00793120" w:rsidP="00793120">
      <w:pPr>
        <w:pStyle w:val="02TEXTOPRINCIPAL"/>
      </w:pPr>
      <w:r>
        <w:t>EF08MA11</w:t>
      </w:r>
    </w:p>
    <w:p w14:paraId="40851319" w14:textId="77777777" w:rsidR="00793120" w:rsidRDefault="00793120" w:rsidP="00793120">
      <w:pPr>
        <w:pStyle w:val="02TEXTOPRINCIPAL"/>
      </w:pPr>
      <w:r>
        <w:t>Identificar a regularidade de uma sequência numérica recursiva e construir um algoritmo por meio de um fluxograma que permita indicar os números seguintes.</w:t>
      </w:r>
    </w:p>
    <w:p w14:paraId="4C3A6C24" w14:textId="77777777" w:rsidR="00793120" w:rsidRDefault="00793120" w:rsidP="00793120">
      <w:pPr>
        <w:pStyle w:val="02TEXTOPRINCIPAL"/>
      </w:pPr>
    </w:p>
    <w:p w14:paraId="7853748C" w14:textId="2A4C4821" w:rsidR="00793120" w:rsidRPr="001059A6" w:rsidRDefault="00793120" w:rsidP="00793120">
      <w:pPr>
        <w:pStyle w:val="01TITULO3"/>
        <w:rPr>
          <w:b w:val="0"/>
        </w:rPr>
      </w:pPr>
      <w:r>
        <w:t xml:space="preserve">Estimativa de aulas: </w:t>
      </w:r>
      <w:r w:rsidRPr="001059A6">
        <w:rPr>
          <w:b w:val="0"/>
        </w:rPr>
        <w:t>4 aulas de 50 minutos cada uma</w:t>
      </w:r>
    </w:p>
    <w:p w14:paraId="34AB0609" w14:textId="77777777" w:rsidR="00793120" w:rsidRDefault="00793120" w:rsidP="00793120">
      <w:pPr>
        <w:pStyle w:val="02TEXTOPRINCIPAL"/>
      </w:pPr>
    </w:p>
    <w:p w14:paraId="201365C2" w14:textId="77777777" w:rsidR="00793120" w:rsidRDefault="00793120" w:rsidP="00793120">
      <w:pPr>
        <w:pStyle w:val="01TITULO3"/>
      </w:pPr>
      <w:r>
        <w:t>Com foco em:</w:t>
      </w:r>
    </w:p>
    <w:p w14:paraId="233378D4" w14:textId="6ACBE317" w:rsidR="00793120" w:rsidRPr="006D7CE3" w:rsidRDefault="00062088" w:rsidP="00793120">
      <w:pPr>
        <w:pStyle w:val="01TITULO3"/>
        <w:rPr>
          <w:b w:val="0"/>
        </w:rPr>
      </w:pPr>
      <w:r>
        <w:rPr>
          <w:b w:val="0"/>
        </w:rPr>
        <w:t xml:space="preserve">Números </w:t>
      </w:r>
      <w:r w:rsidR="0052386F">
        <w:rPr>
          <w:b w:val="0"/>
        </w:rPr>
        <w:t>r</w:t>
      </w:r>
      <w:r>
        <w:rPr>
          <w:b w:val="0"/>
        </w:rPr>
        <w:t>acionais – representação decimal, fracionária, dízima periódica – fração geratriz e porcentagem</w:t>
      </w:r>
    </w:p>
    <w:p w14:paraId="08AF1D15" w14:textId="77777777" w:rsidR="00793120" w:rsidRDefault="00793120" w:rsidP="00793120">
      <w:pPr>
        <w:pStyle w:val="02TEXTOPRINCIPAL"/>
      </w:pPr>
    </w:p>
    <w:p w14:paraId="40FB6DB8" w14:textId="4340F8F1" w:rsidR="00793120" w:rsidRDefault="00793120" w:rsidP="00793120">
      <w:pPr>
        <w:pStyle w:val="01TITULO3"/>
      </w:pPr>
      <w:bookmarkStart w:id="0" w:name="_gjdgxs" w:colFirst="0" w:colLast="0"/>
      <w:bookmarkEnd w:id="0"/>
      <w:r>
        <w:t>Aulas 1 e 2</w:t>
      </w:r>
    </w:p>
    <w:p w14:paraId="2E9B0234" w14:textId="77777777" w:rsidR="00956945" w:rsidRDefault="00956945" w:rsidP="00956945">
      <w:pPr>
        <w:pStyle w:val="02TEXTOPRINCIPAL"/>
      </w:pPr>
    </w:p>
    <w:p w14:paraId="7069A020" w14:textId="3D1980EB" w:rsidR="00793120" w:rsidRDefault="00793120" w:rsidP="00793120">
      <w:pPr>
        <w:pStyle w:val="01TITULO3"/>
      </w:pPr>
      <w:r>
        <w:t>Recurso</w:t>
      </w:r>
    </w:p>
    <w:p w14:paraId="1F30CD8F" w14:textId="11162EDD" w:rsidR="00793120" w:rsidRPr="00023CAC" w:rsidRDefault="00793120" w:rsidP="00793120">
      <w:pPr>
        <w:pStyle w:val="02TEXTOPRINCIPALBULLET"/>
      </w:pPr>
      <w:r w:rsidRPr="00023CAC">
        <w:t>Folha impressa com diferentes sequências.</w:t>
      </w:r>
    </w:p>
    <w:p w14:paraId="166ABC53" w14:textId="77777777" w:rsidR="00793120" w:rsidRDefault="00793120" w:rsidP="00793120">
      <w:pPr>
        <w:pStyle w:val="02TEXTOPRINCIPAL"/>
      </w:pPr>
    </w:p>
    <w:p w14:paraId="0168FE60" w14:textId="77777777" w:rsidR="00793120" w:rsidRDefault="00793120" w:rsidP="00793120">
      <w:pPr>
        <w:pStyle w:val="01TITULO3"/>
      </w:pPr>
      <w:r>
        <w:t>Orientações</w:t>
      </w:r>
    </w:p>
    <w:p w14:paraId="6CD10DBF" w14:textId="21D90327" w:rsidR="00793120" w:rsidRPr="00F13085" w:rsidRDefault="00793120" w:rsidP="00F13085">
      <w:pPr>
        <w:pStyle w:val="02TEXTOPRINCIPALBULLET"/>
      </w:pPr>
      <w:r>
        <w:t xml:space="preserve">Inicie a aula propondo uma brincadeira para os alunos. Explique que eles deverão descobrir a regra que você está inventando: bata duas palmas, dê um intervalo de segundos, bata uma palma, </w:t>
      </w:r>
      <w:r w:rsidR="00DA444A">
        <w:t xml:space="preserve">dê </w:t>
      </w:r>
      <w:r>
        <w:t xml:space="preserve">outro intervalo, bata quatro palmas, dê outro intervalo, bata </w:t>
      </w:r>
      <w:r w:rsidR="00F5412D">
        <w:t xml:space="preserve">duas </w:t>
      </w:r>
      <w:r>
        <w:t>palma</w:t>
      </w:r>
      <w:r w:rsidR="008A3E06">
        <w:t>s</w:t>
      </w:r>
      <w:r>
        <w:t>. Peça que reproduzam a sequência de palmas e a continuem sem alterar a ordem.</w:t>
      </w:r>
      <w:r>
        <w:br w:type="page"/>
      </w:r>
    </w:p>
    <w:p w14:paraId="4A3C2418" w14:textId="77777777" w:rsidR="00793120" w:rsidRDefault="00793120" w:rsidP="00793120">
      <w:pPr>
        <w:pStyle w:val="02TEXTOPRINCIPAL"/>
      </w:pPr>
    </w:p>
    <w:p w14:paraId="0E2D44F1" w14:textId="7ABD83E4" w:rsidR="00793120" w:rsidRDefault="00793120" w:rsidP="00793120">
      <w:pPr>
        <w:pStyle w:val="02TEXTOPRINCIPALBULLET"/>
      </w:pPr>
      <w:r>
        <w:t>Após a brincadeira, organize os alunos em duplas e d</w:t>
      </w:r>
      <w:r w:rsidR="00673B65">
        <w:t>ê</w:t>
      </w:r>
      <w:r>
        <w:t xml:space="preserve"> uma folha impressa com sequências de símbolos e números</w:t>
      </w:r>
      <w:r w:rsidR="00673B65">
        <w:t xml:space="preserve"> para cada aluno</w:t>
      </w:r>
      <w:r>
        <w:t>. Veja as sugestões a seguir.</w:t>
      </w:r>
    </w:p>
    <w:p w14:paraId="79BA909A" w14:textId="59D7CA29" w:rsidR="00793120" w:rsidRDefault="00793120" w:rsidP="00306BF5">
      <w:pPr>
        <w:pStyle w:val="02TEXTOPRINCIPAL"/>
        <w:ind w:left="227"/>
      </w:pPr>
      <w:r>
        <w:t>1. Desenhe o próximo símbolo</w:t>
      </w:r>
      <w:r w:rsidR="00033F36">
        <w:t xml:space="preserve"> das </w:t>
      </w:r>
      <w:r>
        <w:t>sequência</w:t>
      </w:r>
      <w:r w:rsidR="00033F36">
        <w:t>s repetitivas.</w:t>
      </w:r>
    </w:p>
    <w:p w14:paraId="054A4B3D" w14:textId="77777777" w:rsidR="00793120" w:rsidRPr="00793120" w:rsidRDefault="00793120" w:rsidP="00306BF5">
      <w:pPr>
        <w:pStyle w:val="02TEXTOPRINCIPAL"/>
        <w:ind w:left="227"/>
        <w:rPr>
          <w:b/>
        </w:rPr>
      </w:pPr>
      <w:r w:rsidRPr="00793120">
        <w:rPr>
          <w:b/>
        </w:rPr>
        <w:t xml:space="preserve">Sequência 1 </w:t>
      </w:r>
    </w:p>
    <w:p w14:paraId="251703DF" w14:textId="6289E3D3" w:rsidR="00793120" w:rsidRDefault="00156D9A" w:rsidP="00306BF5">
      <w:pPr>
        <w:pStyle w:val="02TEXTOPRINCIPAL"/>
        <w:ind w:left="227"/>
      </w:pPr>
      <w:r>
        <w:rPr>
          <w:noProof/>
        </w:rPr>
        <w:drawing>
          <wp:inline distT="0" distB="0" distL="0" distR="0" wp14:anchorId="5EF60BD0" wp14:editId="04CD967E">
            <wp:extent cx="3072384" cy="46634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mbolos1_MCP8_MD_LT1_1bim_SD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53C1" w14:textId="77777777" w:rsidR="00793120" w:rsidRPr="00793120" w:rsidRDefault="00793120" w:rsidP="00306BF5">
      <w:pPr>
        <w:pStyle w:val="02TEXTOPRINCIPAL"/>
        <w:ind w:left="227"/>
        <w:rPr>
          <w:b/>
        </w:rPr>
      </w:pPr>
      <w:r w:rsidRPr="00793120">
        <w:rPr>
          <w:b/>
        </w:rPr>
        <w:t>Sequência 2</w:t>
      </w:r>
    </w:p>
    <w:p w14:paraId="3CAC38E5" w14:textId="5CBE63BF" w:rsidR="00F13085" w:rsidRDefault="00F13085" w:rsidP="00020B97">
      <w:pPr>
        <w:pStyle w:val="02TEXTOPRINCIPAL"/>
        <w:ind w:left="227"/>
      </w:pPr>
      <w:r>
        <w:rPr>
          <w:noProof/>
        </w:rPr>
        <w:drawing>
          <wp:inline distT="0" distB="0" distL="0" distR="0" wp14:anchorId="00236267" wp14:editId="206B07F4">
            <wp:extent cx="3072384" cy="429768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bolos2_MCP8_MD_LT1_1bim_SD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89B4" w14:textId="77777777" w:rsidR="004D69EA" w:rsidRPr="004D69EA" w:rsidRDefault="004D69EA" w:rsidP="004D69EA">
      <w:pPr>
        <w:pStyle w:val="02TEXTOPRINCIPAL"/>
      </w:pPr>
    </w:p>
    <w:p w14:paraId="1DB9F100" w14:textId="00A7B3E0" w:rsidR="00793120" w:rsidRDefault="00793120" w:rsidP="00020B97">
      <w:pPr>
        <w:pStyle w:val="02TEXTOPRINCIPAL"/>
        <w:ind w:left="227"/>
      </w:pPr>
      <w:r>
        <w:t>2. Observe as sequências abaixo e descubra a regularidade de cada uma. Complete com os números que estão faltando.</w:t>
      </w:r>
    </w:p>
    <w:p w14:paraId="16B7772F" w14:textId="77777777" w:rsidR="009F123D" w:rsidRDefault="009F123D" w:rsidP="00A86B5E">
      <w:pPr>
        <w:pStyle w:val="02TEXTOPRINCIPAL"/>
      </w:pPr>
    </w:p>
    <w:p w14:paraId="015F40B4" w14:textId="2A86F6D1" w:rsidR="00793120" w:rsidRDefault="00793120" w:rsidP="00A86B5E">
      <w:pPr>
        <w:pStyle w:val="02TEXTOPRINCIPAL"/>
      </w:pPr>
      <w:r>
        <w:t>a)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2DA17D61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41F99B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117C57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DBCA0F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35A9E" w14:textId="77777777" w:rsidR="00793120" w:rsidRPr="004D4B19" w:rsidRDefault="00D734C7" w:rsidP="00793120">
            <w:pPr>
              <w:pStyle w:val="04TEXTOTABELAS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84FF1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FA3A5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F5DBA3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7EF3A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</w:tr>
      <w:tr w:rsidR="00793120" w14:paraId="7309FF1D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3CF00" w14:textId="4BD44D7F" w:rsidR="00793120" w:rsidRPr="004D4B19" w:rsidRDefault="004D4B19" w:rsidP="00793120">
            <w:pPr>
              <w:pStyle w:val="04TEXTOTABELAS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3907E5" w14:textId="14604116" w:rsidR="00793120" w:rsidRDefault="004D4B19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0AE51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C0FE6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AC66A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FAC4E0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5F7C39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D6F0D" w14:textId="77777777" w:rsidR="00793120" w:rsidRDefault="00793120" w:rsidP="00793120">
            <w:pPr>
              <w:pStyle w:val="04TEXTOTABELAS"/>
              <w:jc w:val="center"/>
            </w:pPr>
          </w:p>
        </w:tc>
      </w:tr>
    </w:tbl>
    <w:p w14:paraId="618D00FB" w14:textId="77777777" w:rsidR="00793120" w:rsidRDefault="00793120" w:rsidP="00793120">
      <w:pPr>
        <w:pStyle w:val="02TEXTOPRINCIPAL"/>
      </w:pPr>
    </w:p>
    <w:p w14:paraId="796B8A5A" w14:textId="77777777" w:rsidR="00793120" w:rsidRDefault="00793120" w:rsidP="00793120">
      <w:pPr>
        <w:pStyle w:val="02TEXTOPRINCIPAL"/>
      </w:pPr>
      <w:r>
        <w:t>b)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218920C4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7917D" w14:textId="77777777" w:rsidR="00793120" w:rsidRPr="00804623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52661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E1308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CCF1CD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64FB6D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E2FB0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81110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C3470A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:rsidR="00793120" w14:paraId="2D033DDB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ABE08" w14:textId="5062DEFF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190B4B" w14:textId="3224BD59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2F7EC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E1FB9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93A532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53059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8CC794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185B5" w14:textId="77777777" w:rsidR="00793120" w:rsidRDefault="00793120" w:rsidP="00793120">
            <w:pPr>
              <w:pStyle w:val="04TEXTOTABELAS"/>
              <w:jc w:val="center"/>
            </w:pPr>
          </w:p>
        </w:tc>
      </w:tr>
    </w:tbl>
    <w:p w14:paraId="7068D0E0" w14:textId="77777777" w:rsidR="00793120" w:rsidRDefault="00793120" w:rsidP="00793120">
      <w:pPr>
        <w:pStyle w:val="02TEXTOPRINCIPAL"/>
      </w:pPr>
    </w:p>
    <w:p w14:paraId="002204CF" w14:textId="77777777" w:rsidR="00793120" w:rsidRDefault="00793120" w:rsidP="00793120">
      <w:pPr>
        <w:pStyle w:val="02TEXTOPRINCIPAL"/>
      </w:pPr>
      <w:r>
        <w:t>c)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3551C6B6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F2E2D" w14:textId="77777777" w:rsidR="00793120" w:rsidRPr="00804623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B37F0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DADE8" w14:textId="77777777" w:rsidR="00793120" w:rsidRPr="00156D9A" w:rsidRDefault="00D734C7" w:rsidP="00793120">
            <w:pPr>
              <w:pStyle w:val="04TEXTOTABELAS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656E34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1A154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6BE39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C7F14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3EB2B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793120" w14:paraId="7476BF85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40F1C9" w14:textId="0474F721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0,333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8724D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5DC5A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331D25" w14:textId="41D32897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1,333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F1F3FA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298801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33B19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EF26B" w14:textId="77777777" w:rsidR="00793120" w:rsidRDefault="00793120" w:rsidP="00793120">
            <w:pPr>
              <w:pStyle w:val="04TEXTOTABELAS"/>
              <w:jc w:val="center"/>
            </w:pPr>
          </w:p>
        </w:tc>
      </w:tr>
    </w:tbl>
    <w:p w14:paraId="0A9E4A8E" w14:textId="7FA0CF91" w:rsidR="002C039A" w:rsidRDefault="002C039A" w:rsidP="00793120">
      <w:pPr>
        <w:pStyle w:val="02TEXTOPRINCIPAL"/>
      </w:pPr>
    </w:p>
    <w:p w14:paraId="5747F765" w14:textId="77777777" w:rsidR="002C039A" w:rsidRDefault="002C039A">
      <w:pPr>
        <w:rPr>
          <w:rFonts w:eastAsia="Tahoma"/>
        </w:rPr>
      </w:pPr>
      <w:r>
        <w:br w:type="page"/>
      </w:r>
    </w:p>
    <w:p w14:paraId="01C1B747" w14:textId="77777777" w:rsidR="00793120" w:rsidRDefault="00793120" w:rsidP="00793120">
      <w:pPr>
        <w:pStyle w:val="02TEXTOPRINCIPAL"/>
      </w:pPr>
    </w:p>
    <w:p w14:paraId="759ED92A" w14:textId="77777777" w:rsidR="00793120" w:rsidRDefault="00793120" w:rsidP="00793120">
      <w:pPr>
        <w:pStyle w:val="02TEXTOPRINCIPAL"/>
      </w:pPr>
      <w:r>
        <w:t>d)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5270BD8C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FE0735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676C45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B1821D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94D5B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96617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E4583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CDA587" w14:textId="77777777" w:rsidR="00793120" w:rsidRDefault="00793120" w:rsidP="00793120">
            <w:pPr>
              <w:pStyle w:val="04TEXTOTABELAS"/>
              <w:jc w:val="center"/>
            </w:pPr>
          </w:p>
          <w:p w14:paraId="3F541E4F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1B96B1" w14:textId="77777777" w:rsidR="00793120" w:rsidRDefault="00793120" w:rsidP="00793120">
            <w:pPr>
              <w:pStyle w:val="04TEXTOTABELAS"/>
              <w:jc w:val="center"/>
            </w:pPr>
          </w:p>
        </w:tc>
      </w:tr>
      <w:tr w:rsidR="00793120" w14:paraId="7795FC5B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47502" w14:textId="503F6EC5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0,25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A99CB3" w14:textId="7453EAEE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ED6A19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C30A6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33BE7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DE076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8FD03" w14:textId="0D0DAC07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1,75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F3661" w14:textId="1F7C1166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</w:tr>
    </w:tbl>
    <w:p w14:paraId="19BC4F83" w14:textId="77777777" w:rsidR="00793120" w:rsidRDefault="00793120" w:rsidP="00793120">
      <w:pPr>
        <w:pStyle w:val="02TEXTOPRINCIPAL"/>
      </w:pPr>
    </w:p>
    <w:p w14:paraId="07FF1A8B" w14:textId="77777777" w:rsidR="00793120" w:rsidRDefault="00793120" w:rsidP="00793120">
      <w:pPr>
        <w:pStyle w:val="02TEXTOPRINCIPAL"/>
      </w:pPr>
      <w:r>
        <w:t>e)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13BC8D39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AA0416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BA5AB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F7D9E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2F0D5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E24CD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76850A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AD627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5695C6" w14:textId="77777777" w:rsidR="00793120" w:rsidRDefault="00793120" w:rsidP="00793120">
            <w:pPr>
              <w:pStyle w:val="04TEXTOTABELAS"/>
              <w:jc w:val="center"/>
            </w:pPr>
          </w:p>
        </w:tc>
      </w:tr>
      <w:tr w:rsidR="00793120" w14:paraId="05C279FE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27157" w14:textId="620088A7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42E1D4" w14:textId="77777777" w:rsidR="00793120" w:rsidRDefault="00793120" w:rsidP="00793120">
            <w:pPr>
              <w:pStyle w:val="04TEXTOTABELAS"/>
              <w:jc w:val="center"/>
            </w:pPr>
          </w:p>
          <w:p w14:paraId="66DE904D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52D7C8" w14:textId="26DEA6E1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CC629" w14:textId="46B4BD69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AD6B4" w14:textId="1ED33D6A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CBB6FF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814FF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8A7BF7" w14:textId="77777777" w:rsidR="00793120" w:rsidRDefault="00793120" w:rsidP="00793120">
            <w:pPr>
              <w:pStyle w:val="04TEXTOTABELAS"/>
              <w:jc w:val="center"/>
            </w:pPr>
          </w:p>
        </w:tc>
      </w:tr>
    </w:tbl>
    <w:p w14:paraId="10CEAEC9" w14:textId="77777777" w:rsidR="00793120" w:rsidRDefault="00793120" w:rsidP="00793120">
      <w:pPr>
        <w:pStyle w:val="02TEXTOPRINCIPAL"/>
      </w:pPr>
    </w:p>
    <w:p w14:paraId="6414209F" w14:textId="77777777" w:rsidR="00793120" w:rsidRDefault="00793120" w:rsidP="00793120">
      <w:pPr>
        <w:pStyle w:val="02TEXTOPRINCIPAL"/>
      </w:pPr>
      <w:r>
        <w:t>f)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0D7F2421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4582A" w14:textId="77777777" w:rsidR="00793120" w:rsidRPr="00156D9A" w:rsidRDefault="00D734C7" w:rsidP="00793120">
            <w:pPr>
              <w:pStyle w:val="04TEXTOTABELAS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72C62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E7F73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CC1C11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DA858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00EAA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F494E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BFBFE" w14:textId="77777777" w:rsidR="00793120" w:rsidRDefault="00793120" w:rsidP="00793120">
            <w:pPr>
              <w:pStyle w:val="04TEXTOTABELAS"/>
              <w:jc w:val="center"/>
            </w:pPr>
          </w:p>
        </w:tc>
      </w:tr>
      <w:tr w:rsidR="00793120" w14:paraId="7906D3A8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9CC58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13B4F" w14:textId="77777777" w:rsidR="00793120" w:rsidRDefault="00793120" w:rsidP="00793120">
            <w:pPr>
              <w:pStyle w:val="04TEXTOTABELAS"/>
              <w:jc w:val="center"/>
            </w:pPr>
          </w:p>
          <w:p w14:paraId="358D42C1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46C606" w14:textId="1DBB578E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279AD6" w14:textId="371AB336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BE899" w14:textId="1659E32E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C6FBCA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655C9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60551" w14:textId="77777777" w:rsidR="00793120" w:rsidRDefault="00793120" w:rsidP="00793120">
            <w:pPr>
              <w:pStyle w:val="04TEXTOTABELAS"/>
              <w:jc w:val="center"/>
            </w:pPr>
          </w:p>
        </w:tc>
      </w:tr>
    </w:tbl>
    <w:p w14:paraId="15F2CF11" w14:textId="77777777" w:rsidR="00793120" w:rsidRDefault="00793120" w:rsidP="00793120">
      <w:pPr>
        <w:pStyle w:val="02TEXTOPRINCIPAL"/>
      </w:pPr>
    </w:p>
    <w:p w14:paraId="1C6229A2" w14:textId="44472114" w:rsidR="00793120" w:rsidRDefault="00A44BF6" w:rsidP="00793120">
      <w:pPr>
        <w:pStyle w:val="02TEXTOPRINCIPAL"/>
      </w:pPr>
      <w:r>
        <w:t>g)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4BD83683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3DB94" w14:textId="77777777" w:rsidR="00793120" w:rsidRDefault="00D734C7" w:rsidP="00793120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BB1A7" w14:textId="77777777" w:rsidR="00793120" w:rsidRDefault="00D734C7" w:rsidP="00793120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8B3B4B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E8E1B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E5DD3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25473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E8FB9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CA524" w14:textId="77777777" w:rsidR="00793120" w:rsidRDefault="00793120" w:rsidP="00793120">
            <w:pPr>
              <w:pStyle w:val="02TEXTOPRINCIPAL"/>
              <w:jc w:val="center"/>
            </w:pPr>
          </w:p>
        </w:tc>
      </w:tr>
      <w:tr w:rsidR="00793120" w14:paraId="1B45EBF8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010AA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C11C4" w14:textId="77777777" w:rsidR="00793120" w:rsidRDefault="00793120" w:rsidP="00793120">
            <w:pPr>
              <w:pStyle w:val="02TEXTOPRINCIPAL"/>
              <w:jc w:val="center"/>
            </w:pPr>
          </w:p>
          <w:p w14:paraId="5BC25508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450306" w14:textId="7FB97772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1E554" w14:textId="09283F9C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7B3CA" w14:textId="681D0C6D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911FE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40D4D" w14:textId="77777777" w:rsidR="00793120" w:rsidRDefault="00793120" w:rsidP="00793120">
            <w:pPr>
              <w:pStyle w:val="02TEXTOPRINCIPAL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EF627" w14:textId="77777777" w:rsidR="00793120" w:rsidRDefault="00793120" w:rsidP="00793120">
            <w:pPr>
              <w:pStyle w:val="02TEXTOPRINCIPAL"/>
              <w:jc w:val="center"/>
            </w:pPr>
          </w:p>
        </w:tc>
      </w:tr>
    </w:tbl>
    <w:p w14:paraId="42D9A309" w14:textId="7C81ADF4" w:rsidR="002C039A" w:rsidRDefault="002C039A" w:rsidP="00793120">
      <w:pPr>
        <w:pStyle w:val="02TEXTOPRINCIPAL"/>
      </w:pPr>
    </w:p>
    <w:p w14:paraId="15FB6EF1" w14:textId="77777777" w:rsidR="002C039A" w:rsidRDefault="002C039A">
      <w:pPr>
        <w:rPr>
          <w:rFonts w:eastAsia="Tahoma"/>
        </w:rPr>
      </w:pPr>
      <w:r>
        <w:br w:type="page"/>
      </w:r>
    </w:p>
    <w:p w14:paraId="75208B01" w14:textId="77777777" w:rsidR="00793120" w:rsidRDefault="00793120" w:rsidP="00793120">
      <w:pPr>
        <w:pStyle w:val="02TEXTOPRINCIPAL"/>
      </w:pPr>
    </w:p>
    <w:p w14:paraId="32506A1C" w14:textId="66FA997E" w:rsidR="00793120" w:rsidRDefault="00A44BF6" w:rsidP="00793120">
      <w:pPr>
        <w:pStyle w:val="02TEXTOPRINCIPAL"/>
      </w:pPr>
      <w:r>
        <w:t>h)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13662F5C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385D8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288DB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B92E25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C3390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2C0ED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7024FB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79417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90734" w14:textId="77777777" w:rsidR="00793120" w:rsidRDefault="00793120" w:rsidP="00793120">
            <w:pPr>
              <w:pStyle w:val="04TEXTOTABELAS"/>
              <w:jc w:val="center"/>
            </w:pPr>
          </w:p>
        </w:tc>
      </w:tr>
      <w:tr w:rsidR="00793120" w14:paraId="130A89AD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38B40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72043F" w14:textId="77777777" w:rsidR="00793120" w:rsidRDefault="00793120" w:rsidP="00793120">
            <w:pPr>
              <w:pStyle w:val="04TEXTOTABELAS"/>
              <w:jc w:val="center"/>
            </w:pPr>
          </w:p>
          <w:p w14:paraId="1719B13E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14E85" w14:textId="302D102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E2A98" w14:textId="4BD16502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54E0BD" w14:textId="3B1CEA73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E6C21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C7140B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58BAFF" w14:textId="77777777" w:rsidR="00793120" w:rsidRDefault="00793120" w:rsidP="00793120">
            <w:pPr>
              <w:pStyle w:val="04TEXTOTABELAS"/>
              <w:jc w:val="center"/>
            </w:pPr>
          </w:p>
        </w:tc>
      </w:tr>
    </w:tbl>
    <w:p w14:paraId="16507ECD" w14:textId="4D1EB81C" w:rsidR="00793120" w:rsidRDefault="00793120" w:rsidP="00793120">
      <w:pPr>
        <w:pStyle w:val="02TEXTOPRINCIPAL"/>
      </w:pPr>
    </w:p>
    <w:p w14:paraId="291D46DB" w14:textId="6202A4DF" w:rsidR="00793120" w:rsidRDefault="00A44BF6" w:rsidP="00793120">
      <w:pPr>
        <w:pStyle w:val="02TEXTOPRINCIPAL"/>
      </w:pPr>
      <w:r>
        <w:t>i)</w:t>
      </w:r>
    </w:p>
    <w:tbl>
      <w:tblPr>
        <w:tblW w:w="893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116"/>
        <w:gridCol w:w="1116"/>
        <w:gridCol w:w="1117"/>
        <w:gridCol w:w="1117"/>
        <w:gridCol w:w="1117"/>
        <w:gridCol w:w="1117"/>
        <w:gridCol w:w="1117"/>
      </w:tblGrid>
      <w:tr w:rsidR="00793120" w14:paraId="6244D91E" w14:textId="77777777" w:rsidTr="00A86B5E">
        <w:trPr>
          <w:trHeight w:val="80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404DE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B9329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975EC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D9309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E91DD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EC412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54B8E2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45A7D8" w14:textId="77777777" w:rsidR="00793120" w:rsidRDefault="00793120" w:rsidP="00793120">
            <w:pPr>
              <w:pStyle w:val="04TEXTOTABELAS"/>
              <w:jc w:val="center"/>
            </w:pPr>
          </w:p>
        </w:tc>
      </w:tr>
      <w:tr w:rsidR="00793120" w14:paraId="2B493A68" w14:textId="77777777" w:rsidTr="00A86B5E">
        <w:trPr>
          <w:trHeight w:val="740"/>
        </w:trPr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4A30F7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517C5" w14:textId="77777777" w:rsidR="00793120" w:rsidRDefault="00793120" w:rsidP="00793120">
            <w:pPr>
              <w:pStyle w:val="04TEXTOTABELAS"/>
              <w:jc w:val="center"/>
            </w:pPr>
          </w:p>
          <w:p w14:paraId="60ADC891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44104" w14:textId="4B4D76A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EDDDF" w14:textId="75CDC0C0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255F4" w14:textId="71688F04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85659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54C9B" w14:textId="77777777" w:rsidR="00793120" w:rsidRDefault="00793120" w:rsidP="00793120">
            <w:pPr>
              <w:pStyle w:val="04TEXTOTABELAS"/>
              <w:jc w:val="center"/>
            </w:pP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89998" w14:textId="77777777" w:rsidR="00793120" w:rsidRDefault="00793120" w:rsidP="00793120">
            <w:pPr>
              <w:pStyle w:val="04TEXTOTABELAS"/>
              <w:jc w:val="center"/>
            </w:pPr>
          </w:p>
        </w:tc>
      </w:tr>
    </w:tbl>
    <w:p w14:paraId="33527316" w14:textId="77777777" w:rsidR="00793120" w:rsidRDefault="00793120" w:rsidP="00793120">
      <w:pPr>
        <w:pStyle w:val="02TEXTOPRINCIPAL"/>
      </w:pPr>
    </w:p>
    <w:p w14:paraId="7D15DB85" w14:textId="5EA445DA" w:rsidR="00793120" w:rsidRDefault="00793120" w:rsidP="00793120">
      <w:pPr>
        <w:pStyle w:val="02TEXTOPRINCIPALBULLET"/>
      </w:pPr>
      <w:r>
        <w:t>Durante a atividade, circule pela sala observando as estratégias que os alunos estão utilizando para completar as sequências e se conseguem descobrir a regularidade de cada uma. Caso necessário,</w:t>
      </w:r>
      <w:r w:rsidR="00EE480A">
        <w:br/>
      </w:r>
      <w:r>
        <w:t>faça intervenções.</w:t>
      </w:r>
    </w:p>
    <w:p w14:paraId="4A9376ED" w14:textId="29478C32" w:rsidR="00793120" w:rsidRDefault="00793120" w:rsidP="00414D4C">
      <w:pPr>
        <w:pStyle w:val="02TEXTOPRINCIPALBULLET"/>
        <w:spacing w:line="240" w:lineRule="atLeast"/>
      </w:pPr>
      <w:r>
        <w:t xml:space="preserve">Socialize as respostas dos alunos, questionando as duplas e deixando que exponham suas conclusões. Durante a socialização, é importante verificar se todos entenderam </w:t>
      </w:r>
      <w:r w:rsidR="00486586">
        <w:t>a regularidade que cada uma d</w:t>
      </w:r>
      <w:r>
        <w:t>as sequências</w:t>
      </w:r>
      <w:r w:rsidR="00486586">
        <w:t xml:space="preserve"> apresent</w:t>
      </w:r>
      <w:r w:rsidR="00DB12DF">
        <w:t>ou</w:t>
      </w:r>
      <w:r>
        <w:t xml:space="preserve">, se tiveram dificuldade, se </w:t>
      </w:r>
      <w:r w:rsidRPr="007258C8">
        <w:t>conseguiram responder às questões</w:t>
      </w:r>
      <w:r w:rsidR="00DB12DF">
        <w:t xml:space="preserve"> e</w:t>
      </w:r>
      <w:r w:rsidRPr="007258C8">
        <w:t xml:space="preserve"> quais estratégias utilizaram. Para a atividade 1, na sequência 1, espera-se que os alunos não tenham dificuldade em perceber que o próximo símbolo</w:t>
      </w:r>
      <w:r w:rsidRPr="001059A6">
        <w:t xml:space="preserve"> será</w:t>
      </w:r>
      <w:r>
        <w:t xml:space="preserve"> </w:t>
      </w:r>
      <w:r w:rsidRPr="00FF3505">
        <w:rPr>
          <w:b/>
          <w:sz w:val="22"/>
          <w:szCs w:val="22"/>
        </w:rPr>
        <w:t>∞</w:t>
      </w:r>
      <w:r w:rsidRPr="001059A6">
        <w:t>. Na sequência</w:t>
      </w:r>
      <w:r>
        <w:t xml:space="preserve"> 2,</w:t>
      </w:r>
      <w:r w:rsidRPr="001059A6">
        <w:t xml:space="preserve"> </w:t>
      </w:r>
      <w:r w:rsidRPr="00642CBE">
        <w:t>espera-se que os alunos percebam que é uma</w:t>
      </w:r>
      <w:r>
        <w:t xml:space="preserve"> sequência com </w:t>
      </w:r>
      <w:r w:rsidR="00033F36">
        <w:t xml:space="preserve">o motivo de repetição de </w:t>
      </w:r>
      <w:r>
        <w:t xml:space="preserve">cinco elementos, portanto o próximo símbolo será </w:t>
      </w:r>
      <w:r w:rsidRPr="00FF3505">
        <w:rPr>
          <w:b/>
          <w:sz w:val="22"/>
          <w:szCs w:val="22"/>
        </w:rPr>
        <w:t>ᴕ</w:t>
      </w:r>
      <w:r>
        <w:t xml:space="preserve">. Na atividade 2, espera-se que os alunos não tenham dificuldade para preencher a sequência numérica e percebam que existe uma regularidade em cada uma. A sequência </w:t>
      </w:r>
      <w:r w:rsidRPr="001059A6">
        <w:rPr>
          <w:b/>
        </w:rPr>
        <w:t>a</w:t>
      </w:r>
      <w:r>
        <w:t xml:space="preserve"> aumenta de 1 em 1. A sequência </w:t>
      </w:r>
      <w:r w:rsidRPr="001059A6">
        <w:rPr>
          <w:b/>
        </w:rPr>
        <w:t>b</w:t>
      </w:r>
      <w:r>
        <w:t xml:space="preserve"> aumenta de</w:t>
      </w:r>
      <w:r w:rsidR="00EE480A">
        <w:br/>
      </w:r>
      <w:r>
        <w:t xml:space="preserve">0,5 em 0,5. A sequência </w:t>
      </w:r>
      <w:r w:rsidRPr="001059A6">
        <w:rPr>
          <w:b/>
        </w:rPr>
        <w:t>c</w:t>
      </w:r>
      <w:r>
        <w:t xml:space="preserve"> é uma dízima periódica que aumenta de 0,33333… em 0,33333…, porém deixe claro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t xml:space="preserve"> = 1, mas, na sequência, seria 0,99999…; como se trata de uma dízima, os alunos devem</w:t>
      </w:r>
      <w:r w:rsidR="00DF09D7">
        <w:t xml:space="preserve"> </w:t>
      </w:r>
      <w:r w:rsidR="00033F36">
        <w:t>observar</w:t>
      </w:r>
      <w:r>
        <w:t xml:space="preserve"> que esse número se aproxima de 1.</w:t>
      </w:r>
      <w:r w:rsidR="00F52E21">
        <w:t xml:space="preserve"> </w:t>
      </w:r>
      <w:r>
        <w:t xml:space="preserve">A sequência </w:t>
      </w:r>
      <w:r w:rsidRPr="001059A6">
        <w:rPr>
          <w:b/>
        </w:rPr>
        <w:t>d</w:t>
      </w:r>
      <w:r>
        <w:t xml:space="preserve"> aumenta de 0,25 em 0,25. A sequência </w:t>
      </w:r>
      <w:r w:rsidRPr="001059A6">
        <w:rPr>
          <w:b/>
        </w:rPr>
        <w:t>e</w:t>
      </w:r>
      <w:r>
        <w:t xml:space="preserve"> aumenta de 0,2 em 0,2. A sequência </w:t>
      </w:r>
      <w:r w:rsidRPr="001059A6">
        <w:rPr>
          <w:b/>
        </w:rPr>
        <w:t>f</w:t>
      </w:r>
      <w:r>
        <w:t xml:space="preserve"> aumenta de 0,1666..</w:t>
      </w:r>
      <w:r w:rsidR="00DA444A">
        <w:t>.</w:t>
      </w:r>
      <w:r>
        <w:t xml:space="preserve"> em 0,1666…; nesse caso, destaque </w:t>
      </w:r>
      <w:r w:rsidR="00F52E21">
        <w:br/>
      </w:r>
      <w:r>
        <w:t xml:space="preserve">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344242">
        <w:t xml:space="preserve"> </w:t>
      </w:r>
      <w:r>
        <w:t>é igual a 1, porém a soma será 0,9999…</w:t>
      </w:r>
      <w:r w:rsidR="00DF09D7">
        <w:t>que se aproxima de 1</w:t>
      </w:r>
      <w:r>
        <w:t xml:space="preserve">; é a mesma situação da sequência </w:t>
      </w:r>
      <w:r w:rsidRPr="001059A6">
        <w:rPr>
          <w:b/>
        </w:rPr>
        <w:t>c</w:t>
      </w:r>
      <w:r>
        <w:t>.</w:t>
      </w:r>
      <w:r w:rsidR="00337DB7">
        <w:t xml:space="preserve"> </w:t>
      </w:r>
      <w:r>
        <w:t>A sequência</w:t>
      </w:r>
      <w:r w:rsidR="00A44BF6">
        <w:t xml:space="preserve"> </w:t>
      </w:r>
      <w:r w:rsidR="00A44BF6" w:rsidRPr="001359BA">
        <w:rPr>
          <w:b/>
        </w:rPr>
        <w:t>g</w:t>
      </w:r>
      <w:r w:rsidR="00A44BF6">
        <w:t xml:space="preserve"> </w:t>
      </w:r>
      <w:r>
        <w:t>aumenta de 0,125 em 0,125.</w:t>
      </w:r>
      <w:r w:rsidR="00337DB7">
        <w:t xml:space="preserve"> </w:t>
      </w:r>
      <w:r>
        <w:t>A sequência</w:t>
      </w:r>
      <w:r w:rsidR="00DB12DF">
        <w:t xml:space="preserve"> </w:t>
      </w:r>
      <w:r w:rsidR="00A44BF6" w:rsidRPr="001359BA">
        <w:rPr>
          <w:b/>
        </w:rPr>
        <w:t>h</w:t>
      </w:r>
      <w:r>
        <w:t xml:space="preserve"> aumenta de 0,111... em 0,111...,</w:t>
      </w:r>
      <w:r w:rsidR="00DC0C9C">
        <w:br/>
      </w:r>
      <w:r>
        <w:t>e a sequência</w:t>
      </w:r>
      <w:r w:rsidR="00A44BF6">
        <w:rPr>
          <w:b/>
        </w:rPr>
        <w:t xml:space="preserve"> </w:t>
      </w:r>
      <w:r w:rsidR="00A44BF6" w:rsidRPr="001359BA">
        <w:rPr>
          <w:b/>
        </w:rPr>
        <w:t>i</w:t>
      </w:r>
      <w:r>
        <w:t xml:space="preserve"> aumenta de 0,1 em 0,1.</w:t>
      </w:r>
    </w:p>
    <w:p w14:paraId="16463472" w14:textId="1F73375E" w:rsidR="00793120" w:rsidRDefault="00793120" w:rsidP="00793120">
      <w:pPr>
        <w:pStyle w:val="02TEXTOPRINCIPALBULLET"/>
      </w:pPr>
      <w:r>
        <w:t>Para finalizar, questione: “Por que as frações de denominador 2, 4, 5, 8 e 10 são representadas por decimais finitos?”. Espera-se que os alunos respondam que qualquer número racional pode ser dividido</w:t>
      </w:r>
      <w:r w:rsidR="00EF318F">
        <w:br/>
      </w:r>
      <w:r>
        <w:t>por 2, ou seja, podemos encontrar a metade de qualquer número racional; o 4 é múltiplo de 2, portanto a divisão também é possível, e o 8 é múltiplo de 2 (metade da metade da metade), portanto também obtemos uma divisão finita. Pelo fato de nosso sistema ter base 10, também com o 10 temos divisões finitas; o que também ocorre com o 5, que é a metade de 10.</w:t>
      </w:r>
    </w:p>
    <w:p w14:paraId="1E56C4CB" w14:textId="5B62DDAD" w:rsidR="00793120" w:rsidRDefault="00793120" w:rsidP="00793120">
      <w:pPr>
        <w:pStyle w:val="02TEXTOPRINCIPALBULLET"/>
      </w:pPr>
      <w:r>
        <w:t>Como forma de avaliação, observe a participação e o envolvimento dos alunos durante a resolução das atividades, a socialização e o registro.</w:t>
      </w:r>
    </w:p>
    <w:p w14:paraId="01C86F40" w14:textId="534383AA" w:rsidR="00793120" w:rsidRDefault="00793120">
      <w:pPr>
        <w:rPr>
          <w:rFonts w:eastAsia="Tahoma"/>
        </w:rPr>
      </w:pPr>
      <w:r>
        <w:br w:type="page"/>
      </w:r>
    </w:p>
    <w:p w14:paraId="601EEA4C" w14:textId="77777777" w:rsidR="00793120" w:rsidRDefault="00793120" w:rsidP="00793120">
      <w:pPr>
        <w:pStyle w:val="02TEXTOPRINCIPAL"/>
      </w:pPr>
    </w:p>
    <w:p w14:paraId="01609304" w14:textId="77777777" w:rsidR="00793120" w:rsidRDefault="00793120" w:rsidP="00793120">
      <w:pPr>
        <w:pStyle w:val="01TITULO3"/>
      </w:pPr>
      <w:r>
        <w:t>Aula 3</w:t>
      </w:r>
    </w:p>
    <w:p w14:paraId="4194AF77" w14:textId="77777777" w:rsidR="00793120" w:rsidRDefault="00793120" w:rsidP="00793120">
      <w:pPr>
        <w:pStyle w:val="02TEXTOPRINCIPAL"/>
      </w:pPr>
    </w:p>
    <w:p w14:paraId="70F4ACBC" w14:textId="77777777" w:rsidR="00793120" w:rsidRDefault="00793120" w:rsidP="00793120">
      <w:pPr>
        <w:pStyle w:val="01TITULO3"/>
      </w:pPr>
      <w:r>
        <w:t>Recursos</w:t>
      </w:r>
    </w:p>
    <w:p w14:paraId="7593A68B" w14:textId="21A54AAA" w:rsidR="00793120" w:rsidRDefault="00793120" w:rsidP="00793120">
      <w:pPr>
        <w:pStyle w:val="02TEXTOPRINCIPALBULLET"/>
      </w:pPr>
      <w:r>
        <w:t>Cartolina tamanho A4.</w:t>
      </w:r>
    </w:p>
    <w:p w14:paraId="3C691211" w14:textId="197095CC" w:rsidR="00793120" w:rsidRDefault="00793120" w:rsidP="00793120">
      <w:pPr>
        <w:pStyle w:val="02TEXTOPRINCIPALBULLET"/>
      </w:pPr>
      <w:r>
        <w:t>Fichas quadradas de 10 cm × 10 cm.</w:t>
      </w:r>
    </w:p>
    <w:p w14:paraId="25E6DB7D" w14:textId="4C3ED4A1" w:rsidR="00793120" w:rsidRDefault="00793120" w:rsidP="00EE480A">
      <w:pPr>
        <w:pStyle w:val="02TEXTOPRINCIPALBULLET"/>
      </w:pPr>
      <w:r>
        <w:t xml:space="preserve">Canetas hidrográficas de ponta </w:t>
      </w:r>
      <w:r w:rsidRPr="00EE480A">
        <w:t>grossa</w:t>
      </w:r>
      <w:r>
        <w:t>.</w:t>
      </w:r>
    </w:p>
    <w:p w14:paraId="247EFE90" w14:textId="21701149" w:rsidR="00793120" w:rsidRDefault="00793120" w:rsidP="00793120">
      <w:pPr>
        <w:pStyle w:val="02TEXTOPRINCIPALBULLET"/>
      </w:pPr>
      <w:r>
        <w:t xml:space="preserve">Régua. </w:t>
      </w:r>
    </w:p>
    <w:p w14:paraId="36F89DF9" w14:textId="6353ED77" w:rsidR="00793120" w:rsidRDefault="00793120" w:rsidP="00793120">
      <w:pPr>
        <w:pStyle w:val="02TEXTOPRINCIPALBULLET"/>
      </w:pPr>
      <w:r>
        <w:t>Saco plástico escuro.</w:t>
      </w:r>
    </w:p>
    <w:p w14:paraId="7AD1341E" w14:textId="25C9E72B" w:rsidR="00793120" w:rsidRDefault="00793120" w:rsidP="00793120">
      <w:pPr>
        <w:pStyle w:val="02TEXTOPRINCIPALBULLET"/>
      </w:pPr>
      <w:r>
        <w:t>Folhas pautadas.</w:t>
      </w:r>
    </w:p>
    <w:p w14:paraId="46C95ADC" w14:textId="4DB6168A" w:rsidR="00793120" w:rsidRDefault="00793120" w:rsidP="00793120">
      <w:pPr>
        <w:pStyle w:val="02TEXTOPRINCIPALBULLET"/>
      </w:pPr>
      <w:r>
        <w:t>Calculadora.</w:t>
      </w:r>
    </w:p>
    <w:p w14:paraId="35AF7C6B" w14:textId="77777777" w:rsidR="00793120" w:rsidRDefault="00793120" w:rsidP="00793120">
      <w:pPr>
        <w:pStyle w:val="02TEXTOPRINCIPAL"/>
      </w:pPr>
    </w:p>
    <w:p w14:paraId="2844EE30" w14:textId="77777777" w:rsidR="00793120" w:rsidRDefault="00793120" w:rsidP="00793120">
      <w:pPr>
        <w:pStyle w:val="01TITULO3"/>
      </w:pPr>
      <w:r>
        <w:t>Orientações</w:t>
      </w:r>
    </w:p>
    <w:p w14:paraId="77726EB1" w14:textId="593F225D" w:rsidR="00793120" w:rsidRDefault="00793120" w:rsidP="00B63BF8">
      <w:pPr>
        <w:pStyle w:val="02TEXTOPRINCIPALBULLET"/>
        <w:spacing w:line="240" w:lineRule="atLeast"/>
      </w:pPr>
      <w:r>
        <w:t>Inicie a aula retomando com os alunos os conceitos de fração geratriz, dízima periódica e porcentagem. Questione: “Vocês sabem o que é uma fração geratriz?”; “Por que essa fração recebe esse nome?”; “O que é uma dízima periódica?”;</w:t>
      </w:r>
      <w:r w:rsidR="00414D4C">
        <w:t xml:space="preserve"> </w:t>
      </w:r>
      <w:r>
        <w:t>“Vocês lembram o que é porcentagem?”. Comente com os alunos que fração geratriz é a fração “gerada” a partir de uma dízima periódica e es</w:t>
      </w:r>
      <w:r w:rsidR="007600C5">
        <w:t>t</w:t>
      </w:r>
      <w:r>
        <w:t xml:space="preserve">a, por sua vez, é um número racional de infinitas casas, em que uma ou mais casas se repetem. O número ou </w:t>
      </w:r>
      <w:r w:rsidR="00EC42CC">
        <w:t xml:space="preserve">o </w:t>
      </w:r>
      <w:r>
        <w:t xml:space="preserve">grupo de algarismos que se repetem recebe o nome de período. Recorde, por exemplo, que 50% é igual a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 xml:space="preserve">, que, por sua vez, </w:t>
      </w:r>
      <w:r w:rsidR="007B6878">
        <w:br/>
      </w:r>
      <w:r>
        <w:t>é igual a 0,5.</w:t>
      </w:r>
    </w:p>
    <w:p w14:paraId="7C0D7289" w14:textId="202F06FC" w:rsidR="00793120" w:rsidRDefault="00793120" w:rsidP="00793120">
      <w:pPr>
        <w:pStyle w:val="02TEXTOPRINCIPALBULLET"/>
      </w:pPr>
      <w:r>
        <w:t>Informe aos alunos que nesta aula</w:t>
      </w:r>
      <w:r w:rsidR="003A3173">
        <w:t xml:space="preserve"> eles vão</w:t>
      </w:r>
      <w:r w:rsidR="0021083B">
        <w:t xml:space="preserve"> c</w:t>
      </w:r>
      <w:r>
        <w:t xml:space="preserve">onfeccionar as </w:t>
      </w:r>
      <w:r w:rsidR="003A3173">
        <w:t>fi</w:t>
      </w:r>
      <w:r w:rsidR="009C00E8">
        <w:t>c</w:t>
      </w:r>
      <w:r w:rsidR="003A3173">
        <w:t>has</w:t>
      </w:r>
      <w:r>
        <w:t xml:space="preserve"> e cartelas de um jogo de bingo. Veja os modelos de cartela </w:t>
      </w:r>
      <w:r w:rsidR="003A3173">
        <w:t xml:space="preserve">e de fichas </w:t>
      </w:r>
      <w:r>
        <w:t>a seguir.</w:t>
      </w:r>
    </w:p>
    <w:p w14:paraId="2AEFE3E3" w14:textId="77777777" w:rsidR="00793120" w:rsidRDefault="00793120" w:rsidP="00793120">
      <w:pPr>
        <w:pStyle w:val="02TEXTOPRINCIPAL"/>
      </w:pPr>
    </w:p>
    <w:p w14:paraId="50064784" w14:textId="77777777" w:rsidR="00793120" w:rsidRDefault="00793120" w:rsidP="00B63BF8">
      <w:pPr>
        <w:pStyle w:val="02TEXTOPRINCIPAL"/>
      </w:pPr>
      <w:r w:rsidRPr="00B63BF8">
        <w:rPr>
          <w:b/>
        </w:rPr>
        <w:t>CARTELA</w:t>
      </w:r>
    </w:p>
    <w:p w14:paraId="601363C9" w14:textId="77777777" w:rsidR="00793120" w:rsidRPr="00793120" w:rsidRDefault="00793120" w:rsidP="00B63BF8">
      <w:pPr>
        <w:pStyle w:val="02TEXTOPRINCIPAL"/>
      </w:pPr>
    </w:p>
    <w:tbl>
      <w:tblPr>
        <w:tblW w:w="5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1395"/>
        <w:gridCol w:w="1470"/>
        <w:gridCol w:w="1455"/>
      </w:tblGrid>
      <w:tr w:rsidR="00793120" w14:paraId="59621F81" w14:textId="77777777" w:rsidTr="00710D24">
        <w:tc>
          <w:tcPr>
            <w:tcW w:w="1440" w:type="dxa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27ACE" w14:textId="77777777" w:rsidR="00793120" w:rsidRDefault="00793120" w:rsidP="00793120">
            <w:pPr>
              <w:pStyle w:val="03TITULOTABELAS2"/>
            </w:pPr>
            <w:r>
              <w:t>M</w:t>
            </w:r>
          </w:p>
        </w:tc>
        <w:tc>
          <w:tcPr>
            <w:tcW w:w="1395" w:type="dxa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E013C" w14:textId="77777777" w:rsidR="00793120" w:rsidRDefault="00793120" w:rsidP="00793120">
            <w:pPr>
              <w:pStyle w:val="03TITULOTABELAS2"/>
            </w:pPr>
            <w:r>
              <w:t>A</w:t>
            </w:r>
          </w:p>
        </w:tc>
        <w:tc>
          <w:tcPr>
            <w:tcW w:w="1470" w:type="dxa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230D0" w14:textId="77777777" w:rsidR="00793120" w:rsidRDefault="00793120" w:rsidP="00793120">
            <w:pPr>
              <w:pStyle w:val="03TITULOTABELAS2"/>
            </w:pPr>
            <w:r>
              <w:t>T</w:t>
            </w:r>
          </w:p>
        </w:tc>
        <w:tc>
          <w:tcPr>
            <w:tcW w:w="1455" w:type="dxa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F7897B" w14:textId="77777777" w:rsidR="00793120" w:rsidRDefault="00793120" w:rsidP="00793120">
            <w:pPr>
              <w:pStyle w:val="03TITULOTABELAS2"/>
            </w:pPr>
            <w:r>
              <w:t>M</w:t>
            </w:r>
          </w:p>
        </w:tc>
      </w:tr>
      <w:tr w:rsidR="00793120" w14:paraId="36039B9B" w14:textId="77777777" w:rsidTr="009C00E8">
        <w:trPr>
          <w:trHeight w:val="567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F8051" w14:textId="77777777" w:rsidR="00793120" w:rsidRDefault="00D734C7" w:rsidP="00793120">
            <w:pPr>
              <w:pStyle w:val="04TEXTOTABELAS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A5ED7" w14:textId="77777777" w:rsidR="00793120" w:rsidRPr="001059A6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A55FE2" w14:textId="071D621E" w:rsidR="00793120" w:rsidRDefault="00156D9A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0,333</m:t>
                </m:r>
              </m:oMath>
            </m:oMathPara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5C2BA8" w14:textId="77777777" w:rsidR="00793120" w:rsidRDefault="00793120" w:rsidP="00793120">
            <w:pPr>
              <w:pStyle w:val="04TEXTOTABELAS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5%</m:t>
                </m:r>
              </m:oMath>
            </m:oMathPara>
          </w:p>
        </w:tc>
      </w:tr>
      <w:tr w:rsidR="00793120" w14:paraId="2A647A46" w14:textId="77777777" w:rsidTr="00710D24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55F67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9C0F2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CBC52E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583134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</w:tr>
      <w:tr w:rsidR="00793120" w14:paraId="53C8C85A" w14:textId="77777777" w:rsidTr="00710D24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395DC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90F3B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A4372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2D4E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</w:tr>
      <w:tr w:rsidR="00793120" w14:paraId="0BBFC12A" w14:textId="77777777" w:rsidTr="00710D24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AF551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20F5A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3AAE4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EFB356" w14:textId="77777777" w:rsidR="00793120" w:rsidRDefault="00793120" w:rsidP="00793120">
            <w:pPr>
              <w:pStyle w:val="04TEXTOTABELAS"/>
              <w:jc w:val="center"/>
              <w:rPr>
                <w:sz w:val="28"/>
                <w:szCs w:val="28"/>
              </w:rPr>
            </w:pPr>
          </w:p>
        </w:tc>
      </w:tr>
    </w:tbl>
    <w:p w14:paraId="56621058" w14:textId="77777777" w:rsidR="00793120" w:rsidRDefault="00793120" w:rsidP="00793120">
      <w:pPr>
        <w:pStyle w:val="02TEXTOPRINCIPAL"/>
      </w:pPr>
    </w:p>
    <w:p w14:paraId="0B19E0A1" w14:textId="3EA67B83" w:rsidR="00793120" w:rsidRPr="00793120" w:rsidRDefault="00FA76D1" w:rsidP="00B63BF8">
      <w:pPr>
        <w:pStyle w:val="02TEXTOPRINCIPAL"/>
      </w:pPr>
      <w:r>
        <w:rPr>
          <w:b/>
        </w:rPr>
        <w:t>FICHAS</w:t>
      </w:r>
    </w:p>
    <w:p w14:paraId="7ACB4019" w14:textId="77777777" w:rsidR="00793120" w:rsidRDefault="00793120" w:rsidP="00793120">
      <w:pPr>
        <w:pStyle w:val="02TEXTOPRINCIPAL"/>
      </w:pPr>
    </w:p>
    <w:tbl>
      <w:tblPr>
        <w:tblW w:w="8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10"/>
        <w:gridCol w:w="800"/>
        <w:gridCol w:w="1610"/>
        <w:gridCol w:w="800"/>
        <w:gridCol w:w="1610"/>
        <w:gridCol w:w="800"/>
        <w:gridCol w:w="1625"/>
      </w:tblGrid>
      <w:tr w:rsidR="00793120" w14:paraId="71EA001A" w14:textId="77777777" w:rsidTr="00F078E0">
        <w:trPr>
          <w:trHeight w:val="74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70773" w14:textId="159A425F" w:rsidR="00793120" w:rsidRDefault="00156D9A" w:rsidP="00414D4C">
            <w:pPr>
              <w:pStyle w:val="02TEXTOPRINCIPAL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0,5555</m:t>
                </m:r>
              </m:oMath>
            </m:oMathPara>
          </w:p>
        </w:tc>
        <w:tc>
          <w:tcPr>
            <w:tcW w:w="800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5B719" w14:textId="77777777" w:rsidR="00793120" w:rsidRDefault="00793120" w:rsidP="00414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DF845" w14:textId="5D6BCC29" w:rsidR="00793120" w:rsidRDefault="00156D9A" w:rsidP="00414D4C">
            <w:pPr>
              <w:pStyle w:val="02TEXTOPRINCIPAL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33,3%</m:t>
                </m:r>
              </m:oMath>
            </m:oMathPara>
          </w:p>
        </w:tc>
        <w:tc>
          <w:tcPr>
            <w:tcW w:w="800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A6620" w14:textId="77777777" w:rsidR="00793120" w:rsidRDefault="00793120" w:rsidP="00414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3CCB98" w14:textId="3DFE953D" w:rsidR="00793120" w:rsidRDefault="00156D9A" w:rsidP="00414D4C">
            <w:pPr>
              <w:pStyle w:val="02TEXTOPRINCIPAL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oMath>
            </m:oMathPara>
          </w:p>
        </w:tc>
        <w:tc>
          <w:tcPr>
            <w:tcW w:w="800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B4455" w14:textId="77777777" w:rsidR="00793120" w:rsidRDefault="00793120" w:rsidP="00414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5960F9" w14:textId="2A40DF54" w:rsidR="00793120" w:rsidRDefault="00D734C7" w:rsidP="00414D4C">
            <w:pPr>
              <w:pStyle w:val="02TEXTOPRINCIPAL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</w:tc>
      </w:tr>
    </w:tbl>
    <w:p w14:paraId="3912E8DF" w14:textId="08A2B6C7" w:rsidR="00793120" w:rsidRDefault="00793120" w:rsidP="00793120">
      <w:pPr>
        <w:pStyle w:val="02TEXTOPRINCIPAL"/>
      </w:pPr>
    </w:p>
    <w:p w14:paraId="654AB79F" w14:textId="77777777" w:rsidR="00793120" w:rsidRDefault="00793120" w:rsidP="00793120">
      <w:pPr>
        <w:pStyle w:val="02TEXTOPRINCIPAL"/>
      </w:pPr>
      <w:r>
        <w:br w:type="page"/>
      </w:r>
    </w:p>
    <w:p w14:paraId="4A7BC0DD" w14:textId="77777777" w:rsidR="00793120" w:rsidRDefault="00793120" w:rsidP="00793120">
      <w:pPr>
        <w:pStyle w:val="02TEXTOPRINCIPAL"/>
      </w:pPr>
    </w:p>
    <w:p w14:paraId="33E9F340" w14:textId="7274C81F" w:rsidR="00793120" w:rsidRDefault="00793120" w:rsidP="002D5D90">
      <w:pPr>
        <w:pStyle w:val="02TEXTOPRINCIPALBULLET"/>
      </w:pPr>
      <w:r>
        <w:t>Para que os alunos elaborem as fichas e as cartelas, é preciso disponibilizar uma cartolina, que será a cartela, e 16 fichas quadradas de 10 cm × 10 cm para cada um. Peça a cada aluno que escreva</w:t>
      </w:r>
      <w:r w:rsidR="000906B3">
        <w:br/>
      </w:r>
      <w:r>
        <w:t xml:space="preserve">16 </w:t>
      </w:r>
      <w:r w:rsidR="002D5D90">
        <w:t xml:space="preserve">números nas </w:t>
      </w:r>
      <w:r w:rsidR="001766A6">
        <w:t>ficha</w:t>
      </w:r>
      <w:r w:rsidR="002D5D90">
        <w:t xml:space="preserve">s: na forma decimal, na forma de fração, a fração geratriz de uma dízima periódica e na forma de porcentagem. Solicite que escrevam nas cartelas números que sejam equivalentes aos das </w:t>
      </w:r>
      <w:r w:rsidR="008462B2">
        <w:t>fichas</w:t>
      </w:r>
      <w:r w:rsidR="002D5D90">
        <w:t>.</w:t>
      </w:r>
      <w:r w:rsidR="008462B2">
        <w:t xml:space="preserve"> </w:t>
      </w:r>
      <w:r w:rsidR="002D5D90">
        <w:t xml:space="preserve">Acompanhe os cálculos executados pelos alunos verificando se compreendem </w:t>
      </w:r>
      <w:r w:rsidR="0091264E">
        <w:t xml:space="preserve">e aplicam </w:t>
      </w:r>
      <w:r w:rsidR="002D5D90">
        <w:t xml:space="preserve">a equivalência dos números racionais </w:t>
      </w:r>
      <w:r w:rsidR="0091264E">
        <w:t>p</w:t>
      </w:r>
      <w:r>
        <w:t>a</w:t>
      </w:r>
      <w:r w:rsidR="0091264E">
        <w:t>ra</w:t>
      </w:r>
      <w:r>
        <w:t xml:space="preserve"> </w:t>
      </w:r>
      <w:r w:rsidR="00C42452">
        <w:t xml:space="preserve">a </w:t>
      </w:r>
      <w:r>
        <w:t>elaboração do jogo. Reserve o jogo para a aula seguinte.</w:t>
      </w:r>
    </w:p>
    <w:p w14:paraId="3125B458" w14:textId="582D1656" w:rsidR="00793120" w:rsidRDefault="00793120" w:rsidP="00793120">
      <w:pPr>
        <w:pStyle w:val="02TEXTOPRINCIPALBULLET"/>
      </w:pPr>
      <w:r>
        <w:t>Como forma de avaliação, observe a participação e o envolvimento dos alunos durante a confecção do jogo.</w:t>
      </w:r>
    </w:p>
    <w:p w14:paraId="0E84627F" w14:textId="77777777" w:rsidR="00793120" w:rsidRDefault="00793120" w:rsidP="00793120">
      <w:pPr>
        <w:pStyle w:val="02TEXTOPRINCIPAL"/>
      </w:pPr>
    </w:p>
    <w:p w14:paraId="07C36367" w14:textId="77777777" w:rsidR="00793120" w:rsidRDefault="00793120" w:rsidP="00793120">
      <w:pPr>
        <w:pStyle w:val="01TITULO3"/>
      </w:pPr>
      <w:r>
        <w:t>Aula 4</w:t>
      </w:r>
    </w:p>
    <w:p w14:paraId="6DC921E9" w14:textId="77777777" w:rsidR="00793120" w:rsidRDefault="00793120" w:rsidP="00793120">
      <w:pPr>
        <w:pStyle w:val="02TEXTOPRINCIPAL"/>
      </w:pPr>
    </w:p>
    <w:p w14:paraId="5826CA06" w14:textId="193380AD" w:rsidR="00793120" w:rsidRDefault="00793120" w:rsidP="00793120">
      <w:pPr>
        <w:pStyle w:val="01TITULO3"/>
      </w:pPr>
      <w:r>
        <w:t>Recurso</w:t>
      </w:r>
    </w:p>
    <w:p w14:paraId="6321350C" w14:textId="51A477F8" w:rsidR="00793120" w:rsidRDefault="00793120" w:rsidP="00793120">
      <w:pPr>
        <w:pStyle w:val="02TEXTOPRINCIPALBULLET"/>
      </w:pPr>
      <w:r>
        <w:t>Jogo elaborado na aula anterior.</w:t>
      </w:r>
    </w:p>
    <w:p w14:paraId="0BFD0AA5" w14:textId="77777777" w:rsidR="00793120" w:rsidRDefault="00793120" w:rsidP="00793120">
      <w:pPr>
        <w:pStyle w:val="02TEXTOPRINCIPAL"/>
      </w:pPr>
    </w:p>
    <w:p w14:paraId="058E0408" w14:textId="77777777" w:rsidR="00793120" w:rsidRDefault="00793120" w:rsidP="00793120">
      <w:pPr>
        <w:pStyle w:val="01TITULO3"/>
      </w:pPr>
      <w:r>
        <w:t>Orientações</w:t>
      </w:r>
    </w:p>
    <w:p w14:paraId="343D6134" w14:textId="39ECA5B8" w:rsidR="00793120" w:rsidRDefault="00793120" w:rsidP="00793120">
      <w:pPr>
        <w:pStyle w:val="02TEXTOPRINCIPALBULLET"/>
      </w:pPr>
      <w:r>
        <w:t>Informe aos alunos que nesta aula</w:t>
      </w:r>
      <w:r w:rsidR="00F6288F">
        <w:t xml:space="preserve"> eles</w:t>
      </w:r>
      <w:r>
        <w:t xml:space="preserve"> vão jogar o bingo matemático para colocar em prática os conhecimentos adquiridos sobre fração geratriz, dízima periódica</w:t>
      </w:r>
      <w:r w:rsidR="00033CA8">
        <w:t xml:space="preserve">, </w:t>
      </w:r>
      <w:r>
        <w:t>porcentagem</w:t>
      </w:r>
      <w:r w:rsidR="0091264E">
        <w:t xml:space="preserve"> e equivalência dos números racionais</w:t>
      </w:r>
      <w:r>
        <w:t>. Distribua as cartelas aleatoriamente, tomando cuidado para que nenhum aluno fique com a cartela que elaborou</w:t>
      </w:r>
      <w:r w:rsidR="003063A2">
        <w:t>,</w:t>
      </w:r>
      <w:r>
        <w:t xml:space="preserve"> e coloque as fichas dentro do saco escuro. Diga aos alunos que </w:t>
      </w:r>
      <w:r w:rsidR="00033CA8">
        <w:t xml:space="preserve">façam </w:t>
      </w:r>
      <w:r w:rsidR="003769EF">
        <w:t xml:space="preserve">no caderno </w:t>
      </w:r>
      <w:r w:rsidR="00033CA8">
        <w:t>os cá</w:t>
      </w:r>
      <w:r w:rsidR="00C42452">
        <w:t>l</w:t>
      </w:r>
      <w:r w:rsidR="00033CA8">
        <w:t xml:space="preserve">culos necessários para </w:t>
      </w:r>
      <w:r w:rsidR="001948E8">
        <w:t>verificar o resultado</w:t>
      </w:r>
      <w:r w:rsidR="00033CA8">
        <w:t xml:space="preserve"> do </w:t>
      </w:r>
      <w:r>
        <w:t xml:space="preserve">bingo antes de marcar </w:t>
      </w:r>
      <w:r w:rsidR="00033CA8">
        <w:t xml:space="preserve">o número </w:t>
      </w:r>
      <w:r>
        <w:t>na cartela.</w:t>
      </w:r>
      <w:r w:rsidR="00EE480A">
        <w:br/>
      </w:r>
      <w:r>
        <w:t xml:space="preserve">Sorteie uma ficha, leia </w:t>
      </w:r>
      <w:r w:rsidR="00033CA8">
        <w:t xml:space="preserve">o número </w:t>
      </w:r>
      <w:r>
        <w:t>indicad</w:t>
      </w:r>
      <w:r w:rsidR="00033CA8">
        <w:t>o</w:t>
      </w:r>
      <w:r>
        <w:t xml:space="preserve"> </w:t>
      </w:r>
      <w:r w:rsidR="00C754A1">
        <w:t xml:space="preserve">em voz alta </w:t>
      </w:r>
      <w:r>
        <w:t xml:space="preserve">e diga aos alunos para verificar se </w:t>
      </w:r>
      <w:r w:rsidR="00033CA8">
        <w:t xml:space="preserve">o número equivalente está na sua </w:t>
      </w:r>
      <w:r>
        <w:t>cartela, marcando com um X. Quando alguém completar a cartela, deve dizer “Bingo!”. Recolha a cartela e confira com a turma se as respostas assinaladas estão corretas. Se houver empate, sorteie mais uma ficha</w:t>
      </w:r>
      <w:r w:rsidR="003063A2">
        <w:t>. Q</w:t>
      </w:r>
      <w:r>
        <w:t xml:space="preserve">uem conseguir resolver primeiro e corretamente a operação ganha o jogo. Se achar conveniente, proponha aos alunos que joguem mais </w:t>
      </w:r>
      <w:r w:rsidR="00240DB9">
        <w:t xml:space="preserve">de </w:t>
      </w:r>
      <w:r>
        <w:t>uma vez.</w:t>
      </w:r>
    </w:p>
    <w:p w14:paraId="31C6C782" w14:textId="55B84B5C" w:rsidR="00793120" w:rsidRDefault="00793120" w:rsidP="00793120">
      <w:pPr>
        <w:pStyle w:val="02TEXTOPRINCIPALBULLET"/>
      </w:pPr>
      <w:r>
        <w:t>Reproduza no quadro de giz uma tabela como a sugerida abaixo e peça aos alunos que registrem os cálculos realizados durante as jogadas.</w:t>
      </w:r>
    </w:p>
    <w:p w14:paraId="31E081DF" w14:textId="210B962C" w:rsidR="00793120" w:rsidRPr="00B63BF8" w:rsidRDefault="00793120" w:rsidP="00B63BF8">
      <w:pPr>
        <w:pStyle w:val="02TEXTOPRINCIPAL"/>
      </w:pPr>
    </w:p>
    <w:tbl>
      <w:tblPr>
        <w:tblW w:w="6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5"/>
        <w:gridCol w:w="2226"/>
        <w:gridCol w:w="2575"/>
      </w:tblGrid>
      <w:tr w:rsidR="00793120" w14:paraId="6C8AC9F2" w14:textId="77777777" w:rsidTr="001F42D2">
        <w:trPr>
          <w:trHeight w:val="311"/>
          <w:jc w:val="center"/>
        </w:trPr>
        <w:tc>
          <w:tcPr>
            <w:tcW w:w="171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311F8" w14:textId="77777777" w:rsidR="00793120" w:rsidRDefault="00793120" w:rsidP="00793120">
            <w:pPr>
              <w:pStyle w:val="03TITULOTABELAS2"/>
            </w:pPr>
            <w:r>
              <w:t>Jogada</w:t>
            </w:r>
          </w:p>
        </w:tc>
        <w:tc>
          <w:tcPr>
            <w:tcW w:w="222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51548" w14:textId="4A404FC1" w:rsidR="00793120" w:rsidRDefault="00793120" w:rsidP="00793120">
            <w:pPr>
              <w:pStyle w:val="03TITULOTABELAS2"/>
            </w:pPr>
            <w:r>
              <w:t>Resultado/</w:t>
            </w:r>
            <w:r w:rsidR="00C37C3D">
              <w:t>Ficha</w:t>
            </w:r>
          </w:p>
        </w:tc>
        <w:tc>
          <w:tcPr>
            <w:tcW w:w="257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E6237" w14:textId="51E6AB4B" w:rsidR="00793120" w:rsidRDefault="00793120" w:rsidP="00793120">
            <w:pPr>
              <w:pStyle w:val="03TITULOTABELAS2"/>
            </w:pPr>
            <w:r>
              <w:t>Operação/Cartela</w:t>
            </w:r>
          </w:p>
        </w:tc>
      </w:tr>
      <w:tr w:rsidR="00793120" w14:paraId="34A9DE1C" w14:textId="77777777" w:rsidTr="002151DF">
        <w:trPr>
          <w:trHeight w:val="567"/>
          <w:jc w:val="center"/>
        </w:trPr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722D52" w14:textId="5B76281B" w:rsidR="00793120" w:rsidRDefault="00C249C1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2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1658C" w14:textId="63ECE4EA" w:rsidR="00793120" w:rsidRDefault="00C249C1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0,5555</m:t>
                </m:r>
              </m:oMath>
            </m:oMathPara>
          </w:p>
        </w:tc>
        <w:tc>
          <w:tcPr>
            <w:tcW w:w="2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E1A5FE" w14:textId="77777777" w:rsidR="00793120" w:rsidRDefault="00D734C7" w:rsidP="00793120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</w:tr>
      <w:tr w:rsidR="00793120" w14:paraId="296D6301" w14:textId="77777777" w:rsidTr="001F42D2">
        <w:trPr>
          <w:jc w:val="center"/>
        </w:trPr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AB408" w14:textId="7FF09ADE" w:rsidR="00793120" w:rsidRDefault="00C249C1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98B45" w14:textId="6496A5E6" w:rsidR="00793120" w:rsidRDefault="00C249C1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33,3%</m:t>
                </m:r>
              </m:oMath>
            </m:oMathPara>
          </w:p>
        </w:tc>
        <w:tc>
          <w:tcPr>
            <w:tcW w:w="2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80B35B" w14:textId="49C176F9" w:rsidR="00793120" w:rsidRDefault="00C249C1" w:rsidP="00793120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0,333</m:t>
                </m:r>
              </m:oMath>
            </m:oMathPara>
          </w:p>
        </w:tc>
      </w:tr>
    </w:tbl>
    <w:p w14:paraId="647BF900" w14:textId="77777777" w:rsidR="00793120" w:rsidRDefault="00793120" w:rsidP="00793120">
      <w:pPr>
        <w:pStyle w:val="02TEXTOPRINCIPAL"/>
      </w:pPr>
    </w:p>
    <w:p w14:paraId="030C5476" w14:textId="2D15F783" w:rsidR="00793120" w:rsidRDefault="00793120" w:rsidP="00793120">
      <w:pPr>
        <w:pStyle w:val="02TEXTOPRINCIPALBULLET"/>
      </w:pPr>
      <w:r>
        <w:t>Quando o jogo terminar e as tabelas estiverem preenchidas, socialize as observações feitas durante as jogadas e os registros realizados nas tabelas</w:t>
      </w:r>
      <w:r w:rsidR="00EC004C">
        <w:t>,</w:t>
      </w:r>
      <w:r>
        <w:t xml:space="preserve"> verificando as soluções encontradas. Questione:</w:t>
      </w:r>
      <w:r w:rsidR="00EF318F">
        <w:br/>
      </w:r>
      <w:r>
        <w:t>“Quais estratégias vocês utilizaram para agilizar os cálculos das dízimas periódicas?”; “Vocês fizeram os cálculos de porcentagem mentalmente?”. Mobilize a turma a descrever as estratégias utilizadas a fim de retomar os conteúdos estudados.</w:t>
      </w:r>
    </w:p>
    <w:p w14:paraId="0B10F615" w14:textId="63C2C92B" w:rsidR="00793120" w:rsidRDefault="00793120" w:rsidP="00793120">
      <w:pPr>
        <w:pStyle w:val="02TEXTOPRINCIPALBULLET"/>
      </w:pPr>
      <w:r>
        <w:t>Como forma de avaliação, observe a participação, o envolvimento dos alunos durante as jogadas,</w:t>
      </w:r>
      <w:r w:rsidR="003A4977">
        <w:br/>
      </w:r>
      <w:r>
        <w:t>a socialização e viste os registros realizados nas tabelas.</w:t>
      </w:r>
    </w:p>
    <w:p w14:paraId="24BD347D" w14:textId="36CC4340" w:rsidR="00793120" w:rsidRDefault="00793120" w:rsidP="00793120">
      <w:pPr>
        <w:pStyle w:val="02TEXTOPRINCIPALBULLET"/>
      </w:pPr>
      <w:r>
        <w:t>Esta atividade contempla a seguinte competência específica de Matemática, de acordo com a BNCC:</w:t>
      </w:r>
    </w:p>
    <w:p w14:paraId="2FA5C96E" w14:textId="03807B98" w:rsidR="00EE480A" w:rsidRDefault="00793120" w:rsidP="00EE480A">
      <w:pPr>
        <w:pStyle w:val="02TEXTOPRINCIPAL"/>
      </w:pPr>
      <w:r w:rsidRPr="006A1C2C">
        <w:t>“Interagir com seus pares de forma cooperativa, trabalhando coletivamente no planejamento e desenvolvimento de pesquisas para responder a questionamentos e na busca de soluções para problemas,</w:t>
      </w:r>
      <w:r w:rsidR="003A4977">
        <w:br/>
      </w:r>
      <w:r w:rsidRPr="006A1C2C">
        <w:t>de modo a identificar aspectos consensuais ou não na discussão de uma determinada questão, respeitando o modo de pensar dos colegas e aprendendo com eles”.</w:t>
      </w:r>
      <w:r w:rsidR="00EE480A">
        <w:br w:type="page"/>
      </w:r>
    </w:p>
    <w:p w14:paraId="75CEA8EC" w14:textId="77777777" w:rsidR="001359BA" w:rsidRDefault="001359BA" w:rsidP="00793120">
      <w:pPr>
        <w:pStyle w:val="02TEXTOPRINCIPAL"/>
      </w:pPr>
    </w:p>
    <w:p w14:paraId="4D66FB36" w14:textId="77777777" w:rsidR="00793120" w:rsidRDefault="00793120" w:rsidP="00793120">
      <w:pPr>
        <w:pStyle w:val="01TITULO3"/>
      </w:pPr>
      <w:r>
        <w:t>Acompanhamento da aprendizagem</w:t>
      </w:r>
    </w:p>
    <w:p w14:paraId="20DAAC78" w14:textId="614A8C43" w:rsidR="00793120" w:rsidRDefault="00793120" w:rsidP="00793120">
      <w:pPr>
        <w:pStyle w:val="02TEXTOPRINCIPAL"/>
      </w:pPr>
      <w:r>
        <w:t xml:space="preserve">As atividades a seguir e a ficha de autoavaliação podem ser reproduzidas no quadro </w:t>
      </w:r>
      <w:r w:rsidR="00CD6C31">
        <w:t xml:space="preserve">de giz </w:t>
      </w:r>
      <w:r>
        <w:t xml:space="preserve">para que os alunos as respondam em uma folha avulsa ou </w:t>
      </w:r>
      <w:r w:rsidR="007D5358">
        <w:t>impressas</w:t>
      </w:r>
      <w:r>
        <w:t xml:space="preserve"> e distribuídas.</w:t>
      </w:r>
    </w:p>
    <w:p w14:paraId="00174227" w14:textId="77777777" w:rsidR="00793120" w:rsidRDefault="00793120" w:rsidP="00793120">
      <w:pPr>
        <w:pStyle w:val="02TEXTOPRINCIPAL"/>
        <w:rPr>
          <w:sz w:val="24"/>
          <w:szCs w:val="24"/>
        </w:rPr>
      </w:pPr>
    </w:p>
    <w:p w14:paraId="17519262" w14:textId="77777777" w:rsidR="00793120" w:rsidRDefault="00793120" w:rsidP="00793120">
      <w:pPr>
        <w:pStyle w:val="01TITULO3"/>
      </w:pPr>
      <w:r>
        <w:t>Atividades</w:t>
      </w:r>
    </w:p>
    <w:p w14:paraId="2F6986A1" w14:textId="76570F3F" w:rsidR="00793120" w:rsidRDefault="00793120" w:rsidP="00793120">
      <w:pPr>
        <w:pStyle w:val="02TEXTOPRINCIPAL"/>
      </w:pPr>
      <w:r>
        <w:t>1. Entregue para cada aluno uma folha com um problema já impresso; por exemplo: “Calcule a fração geratriz da dízima 1,4444...”.</w:t>
      </w:r>
    </w:p>
    <w:p w14:paraId="04F0ED9C" w14:textId="77777777" w:rsidR="00C63036" w:rsidRDefault="00C63036" w:rsidP="00793120">
      <w:pPr>
        <w:pStyle w:val="02TEXTOPRINCIPAL"/>
      </w:pPr>
    </w:p>
    <w:p w14:paraId="7E5EAB7D" w14:textId="38DA173B" w:rsidR="00793120" w:rsidRDefault="00793120" w:rsidP="00793120">
      <w:pPr>
        <w:pStyle w:val="02TEXTOPRINCIPAL"/>
      </w:pPr>
      <w:r>
        <w:t xml:space="preserve">2. Solicite que resolvam esta atividade </w:t>
      </w:r>
      <w:r w:rsidR="009B7099">
        <w:t>na mesma folha da atividade 1</w:t>
      </w:r>
      <w:r>
        <w:t>: “Represente na forma fracionária e na forma decimal as seguintes porcentagens: 55%; 78%; 0,3%; 0,03%; 16%</w:t>
      </w:r>
      <w:r w:rsidR="003063A2">
        <w:t>”</w:t>
      </w:r>
      <w:bookmarkStart w:id="1" w:name="_GoBack"/>
      <w:bookmarkEnd w:id="1"/>
    </w:p>
    <w:p w14:paraId="10E5E2B5" w14:textId="77777777" w:rsidR="00793120" w:rsidRDefault="00793120" w:rsidP="00793120">
      <w:pPr>
        <w:pStyle w:val="02TEXTOPRINCIPAL"/>
      </w:pPr>
    </w:p>
    <w:p w14:paraId="5E36FCD0" w14:textId="77777777" w:rsidR="00793120" w:rsidRDefault="00793120" w:rsidP="00793120">
      <w:pPr>
        <w:pStyle w:val="01TITULO3"/>
      </w:pPr>
      <w:r>
        <w:t>Sobre as atividades</w:t>
      </w:r>
    </w:p>
    <w:p w14:paraId="1B546875" w14:textId="77777777" w:rsidR="00793120" w:rsidRDefault="00793120" w:rsidP="00793120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10382002" w14:textId="77777777" w:rsidR="00793120" w:rsidRDefault="00793120" w:rsidP="00793120">
      <w:pPr>
        <w:pStyle w:val="02TEXTOPRINCIPAL"/>
      </w:pPr>
      <w:r>
        <w:br w:type="page"/>
      </w:r>
    </w:p>
    <w:p w14:paraId="59BC38D9" w14:textId="77777777" w:rsidR="00793120" w:rsidRDefault="00793120" w:rsidP="00793120">
      <w:pPr>
        <w:pStyle w:val="02TEXTOPRINCIPAL"/>
      </w:pPr>
    </w:p>
    <w:p w14:paraId="24DDB699" w14:textId="10152489" w:rsidR="00793120" w:rsidRDefault="00793120" w:rsidP="00793120">
      <w:pPr>
        <w:pStyle w:val="01TITULO3"/>
      </w:pPr>
      <w:bookmarkStart w:id="2" w:name="_Hlk521311155"/>
      <w:r>
        <w:t xml:space="preserve">Ficha </w:t>
      </w:r>
      <w:r w:rsidR="00031B80">
        <w:t>de</w:t>
      </w:r>
      <w:r>
        <w:t xml:space="preserve"> autoavaliação</w:t>
      </w:r>
    </w:p>
    <w:bookmarkEnd w:id="2"/>
    <w:p w14:paraId="68B2D649" w14:textId="77777777" w:rsidR="00793120" w:rsidRDefault="00793120" w:rsidP="00793120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4E3829" w:rsidRPr="00343B43" w14:paraId="2207D3DF" w14:textId="77777777" w:rsidTr="00E01462">
        <w:trPr>
          <w:trHeight w:val="1844"/>
        </w:trPr>
        <w:tc>
          <w:tcPr>
            <w:tcW w:w="4106" w:type="dxa"/>
            <w:vAlign w:val="center"/>
          </w:tcPr>
          <w:p w14:paraId="61C5C2B1" w14:textId="77777777" w:rsidR="004E3829" w:rsidRPr="00CD3B8F" w:rsidRDefault="004E3829" w:rsidP="00E01462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7ACAF9C2" w14:textId="77777777" w:rsidR="004E3829" w:rsidRPr="00CD3B8F" w:rsidRDefault="004E3829" w:rsidP="00E01462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57DC722C" w14:textId="77777777" w:rsidR="004E3829" w:rsidRPr="00CD3B8F" w:rsidRDefault="004E3829" w:rsidP="00E01462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F14F500" w14:textId="77777777" w:rsidR="004E3829" w:rsidRPr="00CD3B8F" w:rsidRDefault="004E3829" w:rsidP="00E01462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4E3829" w:rsidRPr="00343B43" w14:paraId="2B5323C0" w14:textId="77777777" w:rsidTr="009C00E8">
        <w:trPr>
          <w:trHeight w:val="737"/>
        </w:trPr>
        <w:tc>
          <w:tcPr>
            <w:tcW w:w="4106" w:type="dxa"/>
            <w:vAlign w:val="center"/>
          </w:tcPr>
          <w:p w14:paraId="2157E7CF" w14:textId="386C31C0" w:rsidR="004E3829" w:rsidRPr="00CD3B8F" w:rsidRDefault="004E3829" w:rsidP="0077578E">
            <w:pPr>
              <w:pStyle w:val="04TEXTOTABELAS"/>
            </w:pPr>
            <w:r>
              <w:t xml:space="preserve">1. </w:t>
            </w:r>
            <w:r w:rsidR="0077578E">
              <w:t xml:space="preserve">Identificar equivalência </w:t>
            </w:r>
            <w:r w:rsidR="00811BF6">
              <w:t>entre</w:t>
            </w:r>
            <w:r w:rsidR="0077578E">
              <w:t xml:space="preserve"> números racionais</w:t>
            </w:r>
            <w:r w:rsidR="00684642">
              <w:t>.</w:t>
            </w:r>
          </w:p>
        </w:tc>
        <w:tc>
          <w:tcPr>
            <w:tcW w:w="1985" w:type="dxa"/>
            <w:vAlign w:val="center"/>
          </w:tcPr>
          <w:p w14:paraId="4464A2DA" w14:textId="77777777" w:rsidR="004E3829" w:rsidRPr="00CD3B8F" w:rsidRDefault="004E3829" w:rsidP="004E382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3C856F1" w14:textId="77777777" w:rsidR="004E3829" w:rsidRPr="00CD3B8F" w:rsidRDefault="004E3829" w:rsidP="004E382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7BC3BE9" w14:textId="77777777" w:rsidR="004E3829" w:rsidRPr="00CD3B8F" w:rsidRDefault="004E3829" w:rsidP="004E3829">
            <w:pPr>
              <w:pStyle w:val="04TEXTOTABELAS"/>
            </w:pPr>
          </w:p>
        </w:tc>
      </w:tr>
      <w:tr w:rsidR="004E3829" w:rsidRPr="00343B43" w14:paraId="29231968" w14:textId="77777777" w:rsidTr="009C00E8">
        <w:trPr>
          <w:trHeight w:val="737"/>
        </w:trPr>
        <w:tc>
          <w:tcPr>
            <w:tcW w:w="4106" w:type="dxa"/>
            <w:vAlign w:val="center"/>
          </w:tcPr>
          <w:p w14:paraId="192E2EEC" w14:textId="2A0C7ADA" w:rsidR="004E3829" w:rsidRPr="00CD3B8F" w:rsidRDefault="002B0DB3" w:rsidP="0077578E">
            <w:pPr>
              <w:pStyle w:val="04TEXTOTABELAS"/>
            </w:pPr>
            <w:r>
              <w:t>2</w:t>
            </w:r>
            <w:r w:rsidR="004E3829">
              <w:t>. Reconhecer</w:t>
            </w:r>
            <w:r w:rsidR="004C68FD">
              <w:t xml:space="preserve"> a </w:t>
            </w:r>
            <w:r w:rsidR="004E3829">
              <w:t>fração geratriz</w:t>
            </w:r>
            <w:r w:rsidR="004C68FD">
              <w:t xml:space="preserve"> de uma d</w:t>
            </w:r>
            <w:r w:rsidR="0077578E">
              <w:t>í</w:t>
            </w:r>
            <w:r w:rsidR="004C68FD">
              <w:t>zima periódica</w:t>
            </w:r>
            <w:r w:rsidR="0077578E">
              <w:t>.</w:t>
            </w:r>
          </w:p>
        </w:tc>
        <w:tc>
          <w:tcPr>
            <w:tcW w:w="1985" w:type="dxa"/>
            <w:vAlign w:val="center"/>
          </w:tcPr>
          <w:p w14:paraId="1BCAD0BB" w14:textId="77777777" w:rsidR="004E3829" w:rsidRPr="00CD3B8F" w:rsidRDefault="004E3829" w:rsidP="004E382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EB643DD" w14:textId="77777777" w:rsidR="004E3829" w:rsidRPr="00CD3B8F" w:rsidRDefault="004E3829" w:rsidP="004E382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1565C63" w14:textId="77777777" w:rsidR="004E3829" w:rsidRPr="00CD3B8F" w:rsidRDefault="004E3829" w:rsidP="004E3829">
            <w:pPr>
              <w:pStyle w:val="04TEXTOTABELAS"/>
            </w:pPr>
          </w:p>
        </w:tc>
      </w:tr>
      <w:tr w:rsidR="004E3829" w:rsidRPr="00343B43" w14:paraId="62839DB5" w14:textId="77777777" w:rsidTr="00390F02">
        <w:trPr>
          <w:trHeight w:val="737"/>
        </w:trPr>
        <w:tc>
          <w:tcPr>
            <w:tcW w:w="4106" w:type="dxa"/>
            <w:vAlign w:val="center"/>
          </w:tcPr>
          <w:p w14:paraId="429283A5" w14:textId="754BA69B" w:rsidR="004E3829" w:rsidRPr="00CD3B8F" w:rsidRDefault="002B0DB3" w:rsidP="004E3829">
            <w:pPr>
              <w:pStyle w:val="04TEXTOTABELAS"/>
            </w:pPr>
            <w:r>
              <w:t>3</w:t>
            </w:r>
            <w:r w:rsidR="001359BA">
              <w:t xml:space="preserve">. </w:t>
            </w:r>
            <w:r w:rsidR="004E3829">
              <w:t>Utilizar procedimentos para obtenção de uma fração geratriz.</w:t>
            </w:r>
          </w:p>
        </w:tc>
        <w:tc>
          <w:tcPr>
            <w:tcW w:w="1985" w:type="dxa"/>
            <w:vAlign w:val="center"/>
          </w:tcPr>
          <w:p w14:paraId="09D13B1E" w14:textId="77777777" w:rsidR="004E3829" w:rsidRPr="00CD3B8F" w:rsidRDefault="004E3829" w:rsidP="004E382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AD5B023" w14:textId="77777777" w:rsidR="004E3829" w:rsidRPr="00CD3B8F" w:rsidRDefault="004E3829" w:rsidP="004E382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2D2F812" w14:textId="77777777" w:rsidR="004E3829" w:rsidRPr="00CD3B8F" w:rsidRDefault="004E3829" w:rsidP="004E3829">
            <w:pPr>
              <w:pStyle w:val="04TEXTOTABELAS"/>
            </w:pPr>
          </w:p>
        </w:tc>
      </w:tr>
      <w:tr w:rsidR="004E3829" w:rsidRPr="00343B43" w14:paraId="6D531C48" w14:textId="77777777" w:rsidTr="00390F02">
        <w:trPr>
          <w:trHeight w:val="737"/>
        </w:trPr>
        <w:tc>
          <w:tcPr>
            <w:tcW w:w="4106" w:type="dxa"/>
            <w:vAlign w:val="center"/>
          </w:tcPr>
          <w:p w14:paraId="6E461A6B" w14:textId="242101A5" w:rsidR="004E3829" w:rsidRPr="00CD3B8F" w:rsidRDefault="002B0DB3" w:rsidP="004E3829">
            <w:pPr>
              <w:pStyle w:val="04TEXTOTABELAS"/>
            </w:pPr>
            <w:r>
              <w:t>4</w:t>
            </w:r>
            <w:r w:rsidR="00811BF6">
              <w:t xml:space="preserve">. </w:t>
            </w:r>
            <w:r w:rsidR="004E3829">
              <w:t>Identificar a regularidade de uma sequência numérica.</w:t>
            </w:r>
          </w:p>
        </w:tc>
        <w:tc>
          <w:tcPr>
            <w:tcW w:w="1985" w:type="dxa"/>
            <w:vAlign w:val="center"/>
          </w:tcPr>
          <w:p w14:paraId="127069C5" w14:textId="77777777" w:rsidR="004E3829" w:rsidRPr="00CD3B8F" w:rsidRDefault="004E3829" w:rsidP="004E382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D965772" w14:textId="77777777" w:rsidR="004E3829" w:rsidRPr="00CD3B8F" w:rsidRDefault="004E3829" w:rsidP="004E382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BA5A90D" w14:textId="77777777" w:rsidR="004E3829" w:rsidRPr="00CD3B8F" w:rsidRDefault="004E3829" w:rsidP="004E3829">
            <w:pPr>
              <w:pStyle w:val="04TEXTOTABELAS"/>
            </w:pPr>
          </w:p>
        </w:tc>
      </w:tr>
    </w:tbl>
    <w:p w14:paraId="1B0DB62D" w14:textId="63A9ED14" w:rsidR="00DE3EF1" w:rsidRDefault="00DE3EF1" w:rsidP="00793120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9C00E8" w:rsidRPr="00343B43" w14:paraId="3C775A9A" w14:textId="77777777" w:rsidTr="00A940DE">
        <w:trPr>
          <w:trHeight w:val="1844"/>
        </w:trPr>
        <w:tc>
          <w:tcPr>
            <w:tcW w:w="4106" w:type="dxa"/>
            <w:vAlign w:val="center"/>
          </w:tcPr>
          <w:p w14:paraId="5A748D3A" w14:textId="77777777" w:rsidR="009C00E8" w:rsidRPr="00CD3B8F" w:rsidRDefault="009C00E8" w:rsidP="00A940DE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445AD6DE" w14:textId="77777777" w:rsidR="009C00E8" w:rsidRPr="00CD3B8F" w:rsidRDefault="009C00E8" w:rsidP="00A940DE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6BF1D298" w14:textId="77777777" w:rsidR="009C00E8" w:rsidRPr="00CD3B8F" w:rsidRDefault="009C00E8" w:rsidP="00A940DE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7290A27" w14:textId="77777777" w:rsidR="009C00E8" w:rsidRPr="00CD3B8F" w:rsidRDefault="009C00E8" w:rsidP="00A940DE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9C00E8" w:rsidRPr="00343B43" w14:paraId="7809329F" w14:textId="77777777" w:rsidTr="00A940DE">
        <w:trPr>
          <w:trHeight w:val="737"/>
        </w:trPr>
        <w:tc>
          <w:tcPr>
            <w:tcW w:w="4106" w:type="dxa"/>
            <w:vAlign w:val="center"/>
          </w:tcPr>
          <w:p w14:paraId="49DB9704" w14:textId="77777777" w:rsidR="009C00E8" w:rsidRPr="00CD3B8F" w:rsidRDefault="009C00E8" w:rsidP="00A940DE">
            <w:pPr>
              <w:pStyle w:val="04TEXTOTABELAS"/>
            </w:pPr>
            <w:r>
              <w:t>1. Identificar equivalência entre números racionais.</w:t>
            </w:r>
          </w:p>
        </w:tc>
        <w:tc>
          <w:tcPr>
            <w:tcW w:w="1985" w:type="dxa"/>
            <w:vAlign w:val="center"/>
          </w:tcPr>
          <w:p w14:paraId="083D62D4" w14:textId="77777777" w:rsidR="009C00E8" w:rsidRPr="00CD3B8F" w:rsidRDefault="009C00E8" w:rsidP="00A940D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605017C" w14:textId="77777777" w:rsidR="009C00E8" w:rsidRPr="00CD3B8F" w:rsidRDefault="009C00E8" w:rsidP="00A940D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916BACD" w14:textId="77777777" w:rsidR="009C00E8" w:rsidRPr="00CD3B8F" w:rsidRDefault="009C00E8" w:rsidP="00A940DE">
            <w:pPr>
              <w:pStyle w:val="04TEXTOTABELAS"/>
            </w:pPr>
          </w:p>
        </w:tc>
      </w:tr>
      <w:tr w:rsidR="009C00E8" w:rsidRPr="00343B43" w14:paraId="47B73D23" w14:textId="77777777" w:rsidTr="00A940DE">
        <w:trPr>
          <w:trHeight w:val="737"/>
        </w:trPr>
        <w:tc>
          <w:tcPr>
            <w:tcW w:w="4106" w:type="dxa"/>
            <w:vAlign w:val="center"/>
          </w:tcPr>
          <w:p w14:paraId="13E7EA30" w14:textId="0C48F93F" w:rsidR="009C00E8" w:rsidRPr="00CD3B8F" w:rsidRDefault="009C00E8" w:rsidP="00A940DE">
            <w:pPr>
              <w:pStyle w:val="04TEXTOTABELAS"/>
            </w:pPr>
            <w:r>
              <w:t>2. Reconhecer a fração geratriz de uma dízima periódica.</w:t>
            </w:r>
          </w:p>
        </w:tc>
        <w:tc>
          <w:tcPr>
            <w:tcW w:w="1985" w:type="dxa"/>
            <w:vAlign w:val="center"/>
          </w:tcPr>
          <w:p w14:paraId="430FE09F" w14:textId="77777777" w:rsidR="009C00E8" w:rsidRPr="00CD3B8F" w:rsidRDefault="009C00E8" w:rsidP="00A940D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328FB8B" w14:textId="77777777" w:rsidR="009C00E8" w:rsidRPr="00CD3B8F" w:rsidRDefault="009C00E8" w:rsidP="00A940D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646DDC8" w14:textId="77777777" w:rsidR="009C00E8" w:rsidRPr="00CD3B8F" w:rsidRDefault="009C00E8" w:rsidP="00A940DE">
            <w:pPr>
              <w:pStyle w:val="04TEXTOTABELAS"/>
            </w:pPr>
          </w:p>
        </w:tc>
      </w:tr>
      <w:tr w:rsidR="009C00E8" w:rsidRPr="00343B43" w14:paraId="24BF0693" w14:textId="77777777" w:rsidTr="00A940DE">
        <w:trPr>
          <w:trHeight w:val="737"/>
        </w:trPr>
        <w:tc>
          <w:tcPr>
            <w:tcW w:w="4106" w:type="dxa"/>
            <w:vAlign w:val="center"/>
          </w:tcPr>
          <w:p w14:paraId="5BB14EBD" w14:textId="77777777" w:rsidR="009C00E8" w:rsidRPr="00CD3B8F" w:rsidRDefault="009C00E8" w:rsidP="00A940DE">
            <w:pPr>
              <w:pStyle w:val="04TEXTOTABELAS"/>
            </w:pPr>
            <w:r>
              <w:t>3. Utilizar procedimentos para obtenção de uma fração geratriz.</w:t>
            </w:r>
          </w:p>
        </w:tc>
        <w:tc>
          <w:tcPr>
            <w:tcW w:w="1985" w:type="dxa"/>
            <w:vAlign w:val="center"/>
          </w:tcPr>
          <w:p w14:paraId="3C269F7F" w14:textId="77777777" w:rsidR="009C00E8" w:rsidRPr="00CD3B8F" w:rsidRDefault="009C00E8" w:rsidP="00A940D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0C1A820" w14:textId="77777777" w:rsidR="009C00E8" w:rsidRPr="00CD3B8F" w:rsidRDefault="009C00E8" w:rsidP="00A940D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05B9710" w14:textId="77777777" w:rsidR="009C00E8" w:rsidRPr="00CD3B8F" w:rsidRDefault="009C00E8" w:rsidP="00A940DE">
            <w:pPr>
              <w:pStyle w:val="04TEXTOTABELAS"/>
            </w:pPr>
          </w:p>
        </w:tc>
      </w:tr>
      <w:tr w:rsidR="009C00E8" w:rsidRPr="00343B43" w14:paraId="734E3AAE" w14:textId="77777777" w:rsidTr="00A940DE">
        <w:trPr>
          <w:trHeight w:val="737"/>
        </w:trPr>
        <w:tc>
          <w:tcPr>
            <w:tcW w:w="4106" w:type="dxa"/>
            <w:vAlign w:val="center"/>
          </w:tcPr>
          <w:p w14:paraId="4F6BED00" w14:textId="512C6F5E" w:rsidR="009C00E8" w:rsidRPr="00CD3B8F" w:rsidRDefault="009C00E8" w:rsidP="00A940DE">
            <w:pPr>
              <w:pStyle w:val="04TEXTOTABELAS"/>
            </w:pPr>
            <w:r>
              <w:t>4. Identificar a regularidade de uma sequência numérica.</w:t>
            </w:r>
          </w:p>
        </w:tc>
        <w:tc>
          <w:tcPr>
            <w:tcW w:w="1985" w:type="dxa"/>
            <w:vAlign w:val="center"/>
          </w:tcPr>
          <w:p w14:paraId="7A6FEA4B" w14:textId="77777777" w:rsidR="009C00E8" w:rsidRPr="00CD3B8F" w:rsidRDefault="009C00E8" w:rsidP="00A940D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27C4286" w14:textId="77777777" w:rsidR="009C00E8" w:rsidRPr="00CD3B8F" w:rsidRDefault="009C00E8" w:rsidP="00A940D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410CB25" w14:textId="77777777" w:rsidR="009C00E8" w:rsidRPr="00CD3B8F" w:rsidRDefault="009C00E8" w:rsidP="00A940DE">
            <w:pPr>
              <w:pStyle w:val="04TEXTOTABELAS"/>
            </w:pPr>
          </w:p>
        </w:tc>
      </w:tr>
    </w:tbl>
    <w:p w14:paraId="08F91014" w14:textId="61FE952A" w:rsidR="004E3829" w:rsidRDefault="004E3829" w:rsidP="00793120">
      <w:pPr>
        <w:pStyle w:val="02TEXTOPRINCIPAL"/>
      </w:pPr>
    </w:p>
    <w:p w14:paraId="7EAD608B" w14:textId="77777777" w:rsidR="009C00E8" w:rsidRDefault="009C00E8" w:rsidP="00793120">
      <w:pPr>
        <w:pStyle w:val="02TEXTOPRINCIPAL"/>
      </w:pPr>
    </w:p>
    <w:p w14:paraId="7EF618A0" w14:textId="77777777" w:rsidR="00390F02" w:rsidRDefault="00390F02" w:rsidP="00793120">
      <w:pPr>
        <w:pStyle w:val="02TEXTOPRINCIPAL"/>
      </w:pPr>
    </w:p>
    <w:p w14:paraId="45F4D8C5" w14:textId="77777777" w:rsidR="004E3829" w:rsidRDefault="004E3829" w:rsidP="00793120">
      <w:pPr>
        <w:pStyle w:val="02TEXTOPRINCIPAL"/>
      </w:pPr>
    </w:p>
    <w:sectPr w:rsidR="004E3829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B505F" w14:textId="77777777" w:rsidR="00D734C7" w:rsidRDefault="00D734C7">
      <w:r>
        <w:separator/>
      </w:r>
    </w:p>
  </w:endnote>
  <w:endnote w:type="continuationSeparator" w:id="0">
    <w:p w14:paraId="0627F5EC" w14:textId="77777777" w:rsidR="00D734C7" w:rsidRDefault="00D7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85A4E4-8087-40D2-8CED-114301F511F2}"/>
    <w:embedBold r:id="rId2" w:fontKey="{C29F371E-2999-4AD6-A1E4-9F9798B9A743}"/>
    <w:embedItalic r:id="rId3" w:fontKey="{98DD8DA2-29D2-48B4-8E71-36F13BE718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5B0529-448F-48B1-B152-7DE705C36B1E}"/>
    <w:embedBold r:id="rId5" w:fontKey="{BD3D227B-9368-4708-B762-8A7CE4F7B8A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78C1790-B31D-4B14-8018-520FFCBA1AA8}"/>
    <w:embedBold r:id="rId7" w:fontKey="{90EB04A0-5889-4E98-B0E6-6E44A33F5375}"/>
    <w:embedBoldItalic r:id="rId8" w:fontKey="{47F586CD-894A-4BE4-A8F4-CB1BC1450D6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1F9366E-69B8-4210-8281-FA372AEB403E}"/>
    <w:embedBold r:id="rId10" w:fontKey="{EEA93E1B-978E-46FA-9F86-B18B41EF7F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0793878-18C8-44F3-A5CE-431944D9AF0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124CEDA-6B24-4AF8-A192-0553A4867AA9}"/>
    <w:embedBold r:id="rId13" w:fontKey="{F0EE3976-5F8E-48BF-ADF8-B940F4CEF0C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E72E076E-3A2B-4686-B661-3ED75C4323CA}"/>
    <w:embedItalic r:id="rId15" w:fontKey="{4A133066-9FFA-45E4-8DC7-59057D4060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02097E60" w:rsidR="00C67490" w:rsidRPr="005A1C11" w:rsidRDefault="004D5893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9C00E8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36CE190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249C1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51DC1" w14:textId="77777777" w:rsidR="00D734C7" w:rsidRDefault="00D734C7">
      <w:r>
        <w:rPr>
          <w:color w:val="000000"/>
        </w:rPr>
        <w:separator/>
      </w:r>
    </w:p>
  </w:footnote>
  <w:footnote w:type="continuationSeparator" w:id="0">
    <w:p w14:paraId="323B3B17" w14:textId="77777777" w:rsidR="00D734C7" w:rsidRDefault="00D73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1C040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411E"/>
    <w:rsid w:val="00020B97"/>
    <w:rsid w:val="00031B80"/>
    <w:rsid w:val="00033CA8"/>
    <w:rsid w:val="00033F36"/>
    <w:rsid w:val="00056F49"/>
    <w:rsid w:val="00062088"/>
    <w:rsid w:val="000628EC"/>
    <w:rsid w:val="00065E48"/>
    <w:rsid w:val="00076B61"/>
    <w:rsid w:val="00076EF4"/>
    <w:rsid w:val="00082B59"/>
    <w:rsid w:val="000906B3"/>
    <w:rsid w:val="00090882"/>
    <w:rsid w:val="000A2F34"/>
    <w:rsid w:val="000A7F47"/>
    <w:rsid w:val="000B6A20"/>
    <w:rsid w:val="000C6EC8"/>
    <w:rsid w:val="000C729B"/>
    <w:rsid w:val="000D0377"/>
    <w:rsid w:val="00101A11"/>
    <w:rsid w:val="00126F41"/>
    <w:rsid w:val="00131A99"/>
    <w:rsid w:val="00133AA8"/>
    <w:rsid w:val="00134160"/>
    <w:rsid w:val="001359BA"/>
    <w:rsid w:val="00156D9A"/>
    <w:rsid w:val="00164196"/>
    <w:rsid w:val="00175F33"/>
    <w:rsid w:val="001766A6"/>
    <w:rsid w:val="00182B00"/>
    <w:rsid w:val="0019202C"/>
    <w:rsid w:val="001948E8"/>
    <w:rsid w:val="001B4098"/>
    <w:rsid w:val="001B5C75"/>
    <w:rsid w:val="001C384B"/>
    <w:rsid w:val="001D276B"/>
    <w:rsid w:val="001D794C"/>
    <w:rsid w:val="001D7EE9"/>
    <w:rsid w:val="001F42D2"/>
    <w:rsid w:val="0020549D"/>
    <w:rsid w:val="0021083B"/>
    <w:rsid w:val="00210B7C"/>
    <w:rsid w:val="0021139A"/>
    <w:rsid w:val="002151DF"/>
    <w:rsid w:val="00230011"/>
    <w:rsid w:val="00240DB9"/>
    <w:rsid w:val="0026047C"/>
    <w:rsid w:val="0026445C"/>
    <w:rsid w:val="002759FC"/>
    <w:rsid w:val="00280FCC"/>
    <w:rsid w:val="002A37B9"/>
    <w:rsid w:val="002B0DB3"/>
    <w:rsid w:val="002B4837"/>
    <w:rsid w:val="002C039A"/>
    <w:rsid w:val="002C49D0"/>
    <w:rsid w:val="002C6E52"/>
    <w:rsid w:val="002D0D1F"/>
    <w:rsid w:val="002D5D90"/>
    <w:rsid w:val="002F294E"/>
    <w:rsid w:val="003063A2"/>
    <w:rsid w:val="00306BF5"/>
    <w:rsid w:val="00323702"/>
    <w:rsid w:val="00327ED5"/>
    <w:rsid w:val="00337DB7"/>
    <w:rsid w:val="00344242"/>
    <w:rsid w:val="00345888"/>
    <w:rsid w:val="003769EF"/>
    <w:rsid w:val="00390F02"/>
    <w:rsid w:val="003A3173"/>
    <w:rsid w:val="003A4977"/>
    <w:rsid w:val="003B3C78"/>
    <w:rsid w:val="003C2753"/>
    <w:rsid w:val="003C3801"/>
    <w:rsid w:val="003C4F85"/>
    <w:rsid w:val="003E1CF8"/>
    <w:rsid w:val="00414D4C"/>
    <w:rsid w:val="00421A64"/>
    <w:rsid w:val="00426FFF"/>
    <w:rsid w:val="00444FC5"/>
    <w:rsid w:val="00466817"/>
    <w:rsid w:val="00486586"/>
    <w:rsid w:val="00492163"/>
    <w:rsid w:val="004C2C31"/>
    <w:rsid w:val="004C68FD"/>
    <w:rsid w:val="004D0050"/>
    <w:rsid w:val="004D2D8B"/>
    <w:rsid w:val="004D4B19"/>
    <w:rsid w:val="004D5893"/>
    <w:rsid w:val="004D69EA"/>
    <w:rsid w:val="004E3829"/>
    <w:rsid w:val="004E6FB8"/>
    <w:rsid w:val="00503017"/>
    <w:rsid w:val="00506A10"/>
    <w:rsid w:val="00512EF1"/>
    <w:rsid w:val="005148F6"/>
    <w:rsid w:val="0052386F"/>
    <w:rsid w:val="005262A7"/>
    <w:rsid w:val="005313F5"/>
    <w:rsid w:val="0058540F"/>
    <w:rsid w:val="005911A4"/>
    <w:rsid w:val="005926EA"/>
    <w:rsid w:val="00596BAF"/>
    <w:rsid w:val="005B2CA8"/>
    <w:rsid w:val="005B74A8"/>
    <w:rsid w:val="005D03F2"/>
    <w:rsid w:val="005E1076"/>
    <w:rsid w:val="005F0144"/>
    <w:rsid w:val="0061756D"/>
    <w:rsid w:val="00644D36"/>
    <w:rsid w:val="00673B65"/>
    <w:rsid w:val="00676297"/>
    <w:rsid w:val="00684642"/>
    <w:rsid w:val="00685CEC"/>
    <w:rsid w:val="006A1C2C"/>
    <w:rsid w:val="006A4766"/>
    <w:rsid w:val="006C301E"/>
    <w:rsid w:val="006D069A"/>
    <w:rsid w:val="006D5809"/>
    <w:rsid w:val="006F016D"/>
    <w:rsid w:val="006F024C"/>
    <w:rsid w:val="00710D24"/>
    <w:rsid w:val="00716C8F"/>
    <w:rsid w:val="007600C5"/>
    <w:rsid w:val="00764DAC"/>
    <w:rsid w:val="0077578E"/>
    <w:rsid w:val="00777D8C"/>
    <w:rsid w:val="00793120"/>
    <w:rsid w:val="007B6176"/>
    <w:rsid w:val="007B6878"/>
    <w:rsid w:val="007D514A"/>
    <w:rsid w:val="007D5358"/>
    <w:rsid w:val="007F229E"/>
    <w:rsid w:val="007F74DD"/>
    <w:rsid w:val="00802F95"/>
    <w:rsid w:val="00811BF6"/>
    <w:rsid w:val="008253E3"/>
    <w:rsid w:val="00826070"/>
    <w:rsid w:val="008338E1"/>
    <w:rsid w:val="008462B2"/>
    <w:rsid w:val="00852916"/>
    <w:rsid w:val="00857537"/>
    <w:rsid w:val="00870505"/>
    <w:rsid w:val="008730BE"/>
    <w:rsid w:val="008914D3"/>
    <w:rsid w:val="00895DA3"/>
    <w:rsid w:val="008A0EC8"/>
    <w:rsid w:val="008A2F67"/>
    <w:rsid w:val="008A3E06"/>
    <w:rsid w:val="008B1F6A"/>
    <w:rsid w:val="008B592F"/>
    <w:rsid w:val="008C2A24"/>
    <w:rsid w:val="008E09F8"/>
    <w:rsid w:val="008F7795"/>
    <w:rsid w:val="00905672"/>
    <w:rsid w:val="00910B76"/>
    <w:rsid w:val="0091264E"/>
    <w:rsid w:val="00935D6C"/>
    <w:rsid w:val="0095332E"/>
    <w:rsid w:val="00956945"/>
    <w:rsid w:val="00961FDE"/>
    <w:rsid w:val="00962B4D"/>
    <w:rsid w:val="00987C5F"/>
    <w:rsid w:val="009A388C"/>
    <w:rsid w:val="009B4606"/>
    <w:rsid w:val="009B7099"/>
    <w:rsid w:val="009C00E8"/>
    <w:rsid w:val="009C7CEC"/>
    <w:rsid w:val="009E498A"/>
    <w:rsid w:val="009F123D"/>
    <w:rsid w:val="00A06520"/>
    <w:rsid w:val="00A33D79"/>
    <w:rsid w:val="00A355E1"/>
    <w:rsid w:val="00A44BF6"/>
    <w:rsid w:val="00A53B91"/>
    <w:rsid w:val="00A637C0"/>
    <w:rsid w:val="00A74FAE"/>
    <w:rsid w:val="00A8598B"/>
    <w:rsid w:val="00A86B5E"/>
    <w:rsid w:val="00AB457A"/>
    <w:rsid w:val="00AD27B1"/>
    <w:rsid w:val="00B22083"/>
    <w:rsid w:val="00B36FBF"/>
    <w:rsid w:val="00B54F99"/>
    <w:rsid w:val="00B63BF8"/>
    <w:rsid w:val="00B64387"/>
    <w:rsid w:val="00B67EC4"/>
    <w:rsid w:val="00B863EC"/>
    <w:rsid w:val="00BA50B7"/>
    <w:rsid w:val="00BD76B8"/>
    <w:rsid w:val="00BE0E52"/>
    <w:rsid w:val="00BE346A"/>
    <w:rsid w:val="00C00C44"/>
    <w:rsid w:val="00C249C1"/>
    <w:rsid w:val="00C302F6"/>
    <w:rsid w:val="00C35D61"/>
    <w:rsid w:val="00C36FEF"/>
    <w:rsid w:val="00C37C3D"/>
    <w:rsid w:val="00C42452"/>
    <w:rsid w:val="00C454E8"/>
    <w:rsid w:val="00C564A5"/>
    <w:rsid w:val="00C63036"/>
    <w:rsid w:val="00C65474"/>
    <w:rsid w:val="00C65D98"/>
    <w:rsid w:val="00C67490"/>
    <w:rsid w:val="00C73A2C"/>
    <w:rsid w:val="00C754A1"/>
    <w:rsid w:val="00C86652"/>
    <w:rsid w:val="00C867EE"/>
    <w:rsid w:val="00C9397D"/>
    <w:rsid w:val="00CA477F"/>
    <w:rsid w:val="00CC5CBB"/>
    <w:rsid w:val="00CD6C31"/>
    <w:rsid w:val="00CE0340"/>
    <w:rsid w:val="00CF22C0"/>
    <w:rsid w:val="00CF42D1"/>
    <w:rsid w:val="00D418A3"/>
    <w:rsid w:val="00D537E4"/>
    <w:rsid w:val="00D6738F"/>
    <w:rsid w:val="00D734C7"/>
    <w:rsid w:val="00D77A7B"/>
    <w:rsid w:val="00D85FA5"/>
    <w:rsid w:val="00D951A2"/>
    <w:rsid w:val="00D961E1"/>
    <w:rsid w:val="00DA444A"/>
    <w:rsid w:val="00DA4C7D"/>
    <w:rsid w:val="00DA577F"/>
    <w:rsid w:val="00DB12DF"/>
    <w:rsid w:val="00DB196E"/>
    <w:rsid w:val="00DB6305"/>
    <w:rsid w:val="00DC0C9C"/>
    <w:rsid w:val="00DC5F6C"/>
    <w:rsid w:val="00DE18E7"/>
    <w:rsid w:val="00DE3EF1"/>
    <w:rsid w:val="00DF09D7"/>
    <w:rsid w:val="00E05E1E"/>
    <w:rsid w:val="00E14CEA"/>
    <w:rsid w:val="00E23F53"/>
    <w:rsid w:val="00E27094"/>
    <w:rsid w:val="00E273E7"/>
    <w:rsid w:val="00E449E3"/>
    <w:rsid w:val="00E557A5"/>
    <w:rsid w:val="00E87EC6"/>
    <w:rsid w:val="00E90F29"/>
    <w:rsid w:val="00E97485"/>
    <w:rsid w:val="00EA1467"/>
    <w:rsid w:val="00EC004C"/>
    <w:rsid w:val="00EC42CC"/>
    <w:rsid w:val="00EC66FA"/>
    <w:rsid w:val="00EE480A"/>
    <w:rsid w:val="00EF29C1"/>
    <w:rsid w:val="00EF318F"/>
    <w:rsid w:val="00F078E0"/>
    <w:rsid w:val="00F13085"/>
    <w:rsid w:val="00F14712"/>
    <w:rsid w:val="00F15318"/>
    <w:rsid w:val="00F159E4"/>
    <w:rsid w:val="00F17CDB"/>
    <w:rsid w:val="00F248F6"/>
    <w:rsid w:val="00F43772"/>
    <w:rsid w:val="00F52E21"/>
    <w:rsid w:val="00F5412D"/>
    <w:rsid w:val="00F6288F"/>
    <w:rsid w:val="00F93B38"/>
    <w:rsid w:val="00FA209D"/>
    <w:rsid w:val="00FA76D1"/>
    <w:rsid w:val="00FD5852"/>
    <w:rsid w:val="00FE5203"/>
    <w:rsid w:val="00FF343F"/>
    <w:rsid w:val="00FF39A1"/>
    <w:rsid w:val="00FF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3972D95D-4D20-48C0-B171-25AD07115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DB6305"/>
    <w:pPr>
      <w:autoSpaceDN/>
      <w:textAlignment w:val="auto"/>
    </w:pPr>
    <w:rPr>
      <w:rFonts w:cs="Mangal"/>
      <w:szCs w:val="19"/>
    </w:rPr>
  </w:style>
  <w:style w:type="character" w:styleId="TextodoEspaoReservado">
    <w:name w:val="Placeholder Text"/>
    <w:basedOn w:val="Fontepargpadro"/>
    <w:uiPriority w:val="99"/>
    <w:semiHidden/>
    <w:rsid w:val="00101A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71C18A-A269-44C1-AAED-7F9689843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1585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25</cp:revision>
  <dcterms:created xsi:type="dcterms:W3CDTF">2018-08-27T13:58:00Z</dcterms:created>
  <dcterms:modified xsi:type="dcterms:W3CDTF">2018-10-16T16:06:00Z</dcterms:modified>
</cp:coreProperties>
</file>