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5B46A" w14:textId="77777777" w:rsidR="00F00965" w:rsidRPr="004922DE" w:rsidRDefault="00F00965" w:rsidP="00F00965">
      <w:pPr>
        <w:pStyle w:val="02TEXTOPRINCIPAL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F00965" w:rsidRPr="00831866" w14:paraId="5DA7276B" w14:textId="77777777" w:rsidTr="0056590D">
        <w:trPr>
          <w:jc w:val="center"/>
        </w:trPr>
        <w:tc>
          <w:tcPr>
            <w:tcW w:w="9915" w:type="dxa"/>
            <w:gridSpan w:val="6"/>
          </w:tcPr>
          <w:p w14:paraId="1D86F664" w14:textId="77777777" w:rsidR="00F00965" w:rsidRPr="001A4AEF" w:rsidRDefault="00F00965" w:rsidP="0056590D">
            <w:pPr>
              <w:pStyle w:val="03TITULOTABELAS2"/>
            </w:pPr>
            <w:r w:rsidRPr="001A4AEF">
              <w:t>Grade de correção</w:t>
            </w:r>
          </w:p>
        </w:tc>
      </w:tr>
      <w:tr w:rsidR="00F00965" w:rsidRPr="00831866" w14:paraId="4A2A7F02" w14:textId="77777777" w:rsidTr="0056590D">
        <w:trPr>
          <w:jc w:val="center"/>
        </w:trPr>
        <w:tc>
          <w:tcPr>
            <w:tcW w:w="9915" w:type="dxa"/>
            <w:gridSpan w:val="6"/>
          </w:tcPr>
          <w:p w14:paraId="70A0214D" w14:textId="77777777" w:rsidR="00F00965" w:rsidRPr="001A4AEF" w:rsidRDefault="00F00965" w:rsidP="0056590D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F00965" w:rsidRPr="00831866" w14:paraId="3EA291DE" w14:textId="77777777" w:rsidTr="0056590D">
        <w:trPr>
          <w:jc w:val="center"/>
        </w:trPr>
        <w:tc>
          <w:tcPr>
            <w:tcW w:w="9915" w:type="dxa"/>
            <w:gridSpan w:val="6"/>
            <w:vAlign w:val="center"/>
          </w:tcPr>
          <w:p w14:paraId="5B574944" w14:textId="77777777" w:rsidR="00F00965" w:rsidRPr="001A4AEF" w:rsidRDefault="00F00965" w:rsidP="0056590D">
            <w:pPr>
              <w:pStyle w:val="04TEXTOTABELAS"/>
            </w:pPr>
            <w:r w:rsidRPr="001A4AEF">
              <w:t>Escola:</w:t>
            </w:r>
          </w:p>
        </w:tc>
      </w:tr>
      <w:tr w:rsidR="00F00965" w:rsidRPr="00831866" w14:paraId="31ACB29F" w14:textId="77777777" w:rsidTr="0056590D">
        <w:trPr>
          <w:jc w:val="center"/>
        </w:trPr>
        <w:tc>
          <w:tcPr>
            <w:tcW w:w="9915" w:type="dxa"/>
            <w:gridSpan w:val="6"/>
            <w:vAlign w:val="center"/>
          </w:tcPr>
          <w:p w14:paraId="7DC2B528" w14:textId="0CA7EAEE" w:rsidR="00F00965" w:rsidRPr="001A4AEF" w:rsidRDefault="00F00965" w:rsidP="0056590D">
            <w:pPr>
              <w:pStyle w:val="04TEXTOTABELAS"/>
            </w:pPr>
            <w:r w:rsidRPr="001A4AEF">
              <w:t>Aluno</w:t>
            </w:r>
            <w:r w:rsidR="00F11657">
              <w:t>(a)</w:t>
            </w:r>
            <w:r w:rsidRPr="001A4AEF">
              <w:t>:</w:t>
            </w:r>
          </w:p>
        </w:tc>
      </w:tr>
      <w:tr w:rsidR="00F00965" w:rsidRPr="00831866" w14:paraId="1D0E419C" w14:textId="77777777" w:rsidTr="0056590D">
        <w:trPr>
          <w:jc w:val="center"/>
        </w:trPr>
        <w:tc>
          <w:tcPr>
            <w:tcW w:w="2714" w:type="dxa"/>
            <w:gridSpan w:val="2"/>
            <w:vAlign w:val="center"/>
          </w:tcPr>
          <w:p w14:paraId="494D579A" w14:textId="77777777" w:rsidR="00F00965" w:rsidRPr="001A4AEF" w:rsidRDefault="00F00965" w:rsidP="0056590D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3726809E" w14:textId="77777777" w:rsidR="00F00965" w:rsidRPr="001A4AEF" w:rsidRDefault="00F00965" w:rsidP="0056590D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  <w:vAlign w:val="center"/>
          </w:tcPr>
          <w:p w14:paraId="5B2106C9" w14:textId="77777777" w:rsidR="00F00965" w:rsidRPr="001A4AEF" w:rsidRDefault="00F00965" w:rsidP="0056590D">
            <w:pPr>
              <w:pStyle w:val="04TEXTOTABELAS"/>
            </w:pPr>
            <w:r w:rsidRPr="001A4AEF">
              <w:t>Data:</w:t>
            </w:r>
          </w:p>
        </w:tc>
      </w:tr>
      <w:tr w:rsidR="00F00965" w:rsidRPr="00831866" w14:paraId="2AF72694" w14:textId="77777777" w:rsidTr="0056590D">
        <w:trPr>
          <w:jc w:val="center"/>
        </w:trPr>
        <w:tc>
          <w:tcPr>
            <w:tcW w:w="9915" w:type="dxa"/>
            <w:gridSpan w:val="6"/>
            <w:vAlign w:val="center"/>
          </w:tcPr>
          <w:p w14:paraId="46F7C96D" w14:textId="77777777" w:rsidR="00F00965" w:rsidRPr="001A4AEF" w:rsidRDefault="00F00965" w:rsidP="0056590D">
            <w:pPr>
              <w:pStyle w:val="04TEXTOTABELAS"/>
            </w:pPr>
            <w:r w:rsidRPr="001A4AEF">
              <w:t>Professor(a):</w:t>
            </w:r>
          </w:p>
        </w:tc>
      </w:tr>
      <w:tr w:rsidR="00F00965" w:rsidRPr="00831866" w14:paraId="26038ADF" w14:textId="77777777" w:rsidTr="008800B9">
        <w:trPr>
          <w:jc w:val="center"/>
        </w:trPr>
        <w:tc>
          <w:tcPr>
            <w:tcW w:w="1192" w:type="dxa"/>
            <w:vAlign w:val="center"/>
          </w:tcPr>
          <w:p w14:paraId="668FB648" w14:textId="77777777" w:rsidR="00F00965" w:rsidRPr="00831866" w:rsidRDefault="00F00965" w:rsidP="008800B9">
            <w:pPr>
              <w:pStyle w:val="03TITULOTABELAS2"/>
            </w:pPr>
            <w:bookmarkStart w:id="0" w:name="_GoBack" w:colFirst="0" w:colLast="0"/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3250E30A" w14:textId="77777777" w:rsidR="00F00965" w:rsidRPr="00831866" w:rsidRDefault="00F00965" w:rsidP="0056590D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6422CC46" w14:textId="77777777" w:rsidR="00F00965" w:rsidRPr="00831866" w:rsidRDefault="00F00965" w:rsidP="0056590D">
            <w:pPr>
              <w:pStyle w:val="03TITULOTABELAS2"/>
            </w:pPr>
            <w:r>
              <w:t>Nota/Conceito</w:t>
            </w:r>
          </w:p>
        </w:tc>
      </w:tr>
      <w:bookmarkEnd w:id="0"/>
      <w:tr w:rsidR="00F00965" w:rsidRPr="00831866" w14:paraId="378F2E44" w14:textId="77777777" w:rsidTr="0056590D">
        <w:trPr>
          <w:trHeight w:val="510"/>
          <w:jc w:val="center"/>
        </w:trPr>
        <w:tc>
          <w:tcPr>
            <w:tcW w:w="1192" w:type="dxa"/>
          </w:tcPr>
          <w:p w14:paraId="70F366FF" w14:textId="77777777" w:rsidR="00F00965" w:rsidRPr="00A1155C" w:rsidRDefault="00F00965" w:rsidP="0056590D">
            <w:pPr>
              <w:pStyle w:val="04TEXTOTABELAS"/>
            </w:pPr>
            <w:r w:rsidRPr="00A1155C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44C34A9C" w14:textId="77777777" w:rsidR="00F00965" w:rsidRPr="00A1155C" w:rsidRDefault="00F00965" w:rsidP="0056590D">
            <w:pPr>
              <w:pStyle w:val="04TEXTOTABELAS"/>
            </w:pPr>
            <w:r w:rsidRPr="00A1155C">
              <w:t xml:space="preserve">Resolver problemas com números naturais envolvendo as noções de divisor, incluindo máximo divisor comum. </w:t>
            </w:r>
          </w:p>
        </w:tc>
        <w:tc>
          <w:tcPr>
            <w:tcW w:w="1785" w:type="dxa"/>
            <w:vAlign w:val="center"/>
          </w:tcPr>
          <w:p w14:paraId="131213D3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27C43D23" w14:textId="77777777" w:rsidTr="0056590D">
        <w:trPr>
          <w:trHeight w:val="510"/>
          <w:jc w:val="center"/>
        </w:trPr>
        <w:tc>
          <w:tcPr>
            <w:tcW w:w="1192" w:type="dxa"/>
          </w:tcPr>
          <w:p w14:paraId="0AEEAB6A" w14:textId="77777777" w:rsidR="00F00965" w:rsidRPr="00A1155C" w:rsidRDefault="00F00965" w:rsidP="0056590D">
            <w:pPr>
              <w:pStyle w:val="04TEXTOTABELAS"/>
            </w:pPr>
            <w:r w:rsidRPr="00A1155C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0132CAA4" w14:textId="77777777" w:rsidR="00F00965" w:rsidRPr="00A1155C" w:rsidRDefault="00F00965" w:rsidP="0056590D">
            <w:pPr>
              <w:pStyle w:val="04TEXTOTABELAS"/>
            </w:pPr>
            <w:r w:rsidRPr="00A1155C">
              <w:t>Resolver problemas com números naturais envolvendo as noções de múltiplo, incluindo mínimo múltiplo comum.</w:t>
            </w:r>
          </w:p>
        </w:tc>
        <w:tc>
          <w:tcPr>
            <w:tcW w:w="1785" w:type="dxa"/>
            <w:vAlign w:val="center"/>
          </w:tcPr>
          <w:p w14:paraId="1494B3D9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006E78A9" w14:textId="77777777" w:rsidTr="0056590D">
        <w:trPr>
          <w:trHeight w:val="510"/>
          <w:jc w:val="center"/>
        </w:trPr>
        <w:tc>
          <w:tcPr>
            <w:tcW w:w="1192" w:type="dxa"/>
          </w:tcPr>
          <w:p w14:paraId="2E6A3AA0" w14:textId="77777777" w:rsidR="00F00965" w:rsidRPr="00A1155C" w:rsidRDefault="00F00965" w:rsidP="0056590D">
            <w:pPr>
              <w:pStyle w:val="04TEXTOTABELAS"/>
            </w:pPr>
            <w:r w:rsidRPr="00A1155C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3C57D239" w14:textId="77777777" w:rsidR="00F00965" w:rsidRPr="00A1155C" w:rsidRDefault="00F00965" w:rsidP="0056590D">
            <w:pPr>
              <w:pStyle w:val="04TEXTOTABELAS"/>
            </w:pPr>
            <w:r w:rsidRPr="00A1155C">
              <w:t>Resolver problemas que envolvem cálculo de probabilidades ou estimativas por meio de frequência de ocorrências.</w:t>
            </w:r>
          </w:p>
        </w:tc>
        <w:tc>
          <w:tcPr>
            <w:tcW w:w="1785" w:type="dxa"/>
            <w:vAlign w:val="center"/>
          </w:tcPr>
          <w:p w14:paraId="1028987C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1DC20C81" w14:textId="77777777" w:rsidTr="0056590D">
        <w:trPr>
          <w:trHeight w:val="510"/>
          <w:jc w:val="center"/>
        </w:trPr>
        <w:tc>
          <w:tcPr>
            <w:tcW w:w="1192" w:type="dxa"/>
          </w:tcPr>
          <w:p w14:paraId="291793EF" w14:textId="77777777" w:rsidR="00F00965" w:rsidRPr="00A1155C" w:rsidRDefault="00F00965" w:rsidP="0056590D">
            <w:pPr>
              <w:pStyle w:val="04TEXTOTABELAS"/>
            </w:pPr>
            <w:r w:rsidRPr="00A1155C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0892F592" w14:textId="77777777" w:rsidR="00F00965" w:rsidRPr="00A1155C" w:rsidRDefault="00F00965" w:rsidP="0056590D">
            <w:pPr>
              <w:pStyle w:val="04TEXTOTABELAS"/>
            </w:pPr>
            <w:r w:rsidRPr="00A1155C">
              <w:t>Associar números inteiros a pontos da reta numérica, ordená-los e utilizá-los em situações que envolvam adição e subtração.</w:t>
            </w:r>
          </w:p>
        </w:tc>
        <w:tc>
          <w:tcPr>
            <w:tcW w:w="1785" w:type="dxa"/>
            <w:vAlign w:val="center"/>
          </w:tcPr>
          <w:p w14:paraId="08E3946F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43C61621" w14:textId="77777777" w:rsidTr="0056590D">
        <w:trPr>
          <w:trHeight w:val="510"/>
          <w:jc w:val="center"/>
        </w:trPr>
        <w:tc>
          <w:tcPr>
            <w:tcW w:w="1192" w:type="dxa"/>
          </w:tcPr>
          <w:p w14:paraId="3866661A" w14:textId="77777777" w:rsidR="00F00965" w:rsidRPr="00A1155C" w:rsidRDefault="00F00965" w:rsidP="0056590D">
            <w:pPr>
              <w:pStyle w:val="04TEXTOTABELAS"/>
            </w:pPr>
            <w:r w:rsidRPr="00A1155C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4B67BC3D" w14:textId="77777777" w:rsidR="00F00965" w:rsidRPr="00A1155C" w:rsidRDefault="00F00965" w:rsidP="0056590D">
            <w:pPr>
              <w:pStyle w:val="04TEXTOTABELAS"/>
            </w:pPr>
            <w:r w:rsidRPr="00A1155C">
              <w:t>Resolver problemas que envolvam operações com números inteiros.</w:t>
            </w:r>
          </w:p>
        </w:tc>
        <w:tc>
          <w:tcPr>
            <w:tcW w:w="1785" w:type="dxa"/>
            <w:vAlign w:val="center"/>
          </w:tcPr>
          <w:p w14:paraId="65AD4893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2D8A7FC9" w14:textId="77777777" w:rsidTr="0056590D">
        <w:trPr>
          <w:trHeight w:val="510"/>
          <w:jc w:val="center"/>
        </w:trPr>
        <w:tc>
          <w:tcPr>
            <w:tcW w:w="1192" w:type="dxa"/>
          </w:tcPr>
          <w:p w14:paraId="214BCAF4" w14:textId="77777777" w:rsidR="00F00965" w:rsidRPr="00A1155C" w:rsidRDefault="00F00965" w:rsidP="0056590D">
            <w:pPr>
              <w:pStyle w:val="04TEXTOTABELAS"/>
            </w:pPr>
            <w:r w:rsidRPr="00A1155C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73B5B9BF" w14:textId="77777777" w:rsidR="00F00965" w:rsidRPr="00A1155C" w:rsidRDefault="00F00965" w:rsidP="0056590D">
            <w:pPr>
              <w:pStyle w:val="04TEXTOTABELAS"/>
            </w:pPr>
            <w:r w:rsidRPr="00A1155C">
              <w:t>Resolver problemas que envolvam operações com números inteiros.</w:t>
            </w:r>
          </w:p>
        </w:tc>
        <w:tc>
          <w:tcPr>
            <w:tcW w:w="1785" w:type="dxa"/>
            <w:vAlign w:val="center"/>
          </w:tcPr>
          <w:p w14:paraId="1DA3BCB0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3C5B49A5" w14:textId="77777777" w:rsidTr="0056590D">
        <w:trPr>
          <w:trHeight w:val="510"/>
          <w:jc w:val="center"/>
        </w:trPr>
        <w:tc>
          <w:tcPr>
            <w:tcW w:w="1192" w:type="dxa"/>
          </w:tcPr>
          <w:p w14:paraId="3554FF50" w14:textId="77777777" w:rsidR="00F00965" w:rsidRPr="00A1155C" w:rsidRDefault="00F00965" w:rsidP="0056590D">
            <w:pPr>
              <w:pStyle w:val="04TEXTOTABELAS"/>
            </w:pPr>
            <w:r w:rsidRPr="00A1155C"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18D369DF" w14:textId="77777777" w:rsidR="00F00965" w:rsidRPr="00A1155C" w:rsidRDefault="00F00965" w:rsidP="0056590D">
            <w:pPr>
              <w:pStyle w:val="04TEXTOTABELAS"/>
            </w:pPr>
            <w:r w:rsidRPr="00A1155C">
              <w:t>Ler e interpretar gráfico de barras envolvendo números inteiros.</w:t>
            </w:r>
          </w:p>
        </w:tc>
        <w:tc>
          <w:tcPr>
            <w:tcW w:w="1785" w:type="dxa"/>
            <w:vAlign w:val="center"/>
          </w:tcPr>
          <w:p w14:paraId="01914045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59454805" w14:textId="77777777" w:rsidTr="0056590D">
        <w:trPr>
          <w:trHeight w:val="510"/>
          <w:jc w:val="center"/>
        </w:trPr>
        <w:tc>
          <w:tcPr>
            <w:tcW w:w="1192" w:type="dxa"/>
          </w:tcPr>
          <w:p w14:paraId="152509B9" w14:textId="77777777" w:rsidR="00F00965" w:rsidRPr="00A1155C" w:rsidRDefault="00F00965" w:rsidP="0056590D">
            <w:pPr>
              <w:pStyle w:val="04TEXTOTABELAS"/>
            </w:pPr>
            <w:r w:rsidRPr="00A1155C"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48F2C7C9" w14:textId="77777777" w:rsidR="00F00965" w:rsidRPr="00A1155C" w:rsidRDefault="00F00965" w:rsidP="0056590D">
            <w:pPr>
              <w:pStyle w:val="04TEXTOTABELAS"/>
            </w:pPr>
            <w:r w:rsidRPr="00A1155C">
              <w:t>Verificar relações entre ângulos.</w:t>
            </w:r>
          </w:p>
        </w:tc>
        <w:tc>
          <w:tcPr>
            <w:tcW w:w="1785" w:type="dxa"/>
            <w:vAlign w:val="center"/>
          </w:tcPr>
          <w:p w14:paraId="24E75219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14B8FFFA" w14:textId="77777777" w:rsidTr="0056590D">
        <w:trPr>
          <w:trHeight w:val="510"/>
          <w:jc w:val="center"/>
        </w:trPr>
        <w:tc>
          <w:tcPr>
            <w:tcW w:w="1192" w:type="dxa"/>
          </w:tcPr>
          <w:p w14:paraId="51E8D7D5" w14:textId="77777777" w:rsidR="00F00965" w:rsidRPr="00A1155C" w:rsidRDefault="00F00965" w:rsidP="0056590D">
            <w:pPr>
              <w:pStyle w:val="04TEXTOTABELAS"/>
            </w:pPr>
            <w:r w:rsidRPr="00A1155C"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6CACF56C" w14:textId="77777777" w:rsidR="00F00965" w:rsidRPr="00A1155C" w:rsidRDefault="00F00965" w:rsidP="0056590D">
            <w:pPr>
              <w:pStyle w:val="04TEXTOTABELAS"/>
            </w:pPr>
            <w:r w:rsidRPr="00A1155C">
              <w:t>Classificar ângulos de acordo com sua medida e verificar relações entre eles.</w:t>
            </w:r>
          </w:p>
        </w:tc>
        <w:tc>
          <w:tcPr>
            <w:tcW w:w="1785" w:type="dxa"/>
            <w:vAlign w:val="center"/>
          </w:tcPr>
          <w:p w14:paraId="4250116B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728BB0CB" w14:textId="77777777" w:rsidTr="0056590D">
        <w:trPr>
          <w:trHeight w:val="510"/>
          <w:jc w:val="center"/>
        </w:trPr>
        <w:tc>
          <w:tcPr>
            <w:tcW w:w="1192" w:type="dxa"/>
          </w:tcPr>
          <w:p w14:paraId="1840E5F3" w14:textId="77777777" w:rsidR="00F00965" w:rsidRPr="00A1155C" w:rsidRDefault="00F00965" w:rsidP="0056590D">
            <w:pPr>
              <w:pStyle w:val="04TEXTOTABELAS"/>
            </w:pPr>
            <w:r w:rsidRPr="00A1155C"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0CC263BD" w14:textId="1EBEB724" w:rsidR="00F00965" w:rsidRPr="00A1155C" w:rsidRDefault="00F00965" w:rsidP="0056590D">
            <w:pPr>
              <w:pStyle w:val="04TEXTOTABELAS"/>
            </w:pPr>
            <w:r w:rsidRPr="00A1155C">
              <w:t xml:space="preserve">Verificar relações entre os ângulos formados por retas paralelas </w:t>
            </w:r>
            <w:r w:rsidR="005E33D3">
              <w:t xml:space="preserve">entre si </w:t>
            </w:r>
            <w:r w:rsidRPr="00A1155C">
              <w:t>cortadas por uma transversal.</w:t>
            </w:r>
          </w:p>
        </w:tc>
        <w:tc>
          <w:tcPr>
            <w:tcW w:w="1785" w:type="dxa"/>
            <w:vAlign w:val="center"/>
          </w:tcPr>
          <w:p w14:paraId="1878EF94" w14:textId="77777777" w:rsidR="00F00965" w:rsidRPr="00831866" w:rsidRDefault="00F00965" w:rsidP="0056590D">
            <w:pPr>
              <w:pStyle w:val="04TEXTOTABELAS"/>
            </w:pPr>
          </w:p>
        </w:tc>
      </w:tr>
      <w:tr w:rsidR="00F00965" w:rsidRPr="00831866" w14:paraId="1FC39437" w14:textId="77777777" w:rsidTr="0056590D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740A4624" w14:textId="77777777" w:rsidR="00F00965" w:rsidRDefault="00F00965" w:rsidP="0056590D">
            <w:pPr>
              <w:pStyle w:val="04TEXTOTABELAS"/>
            </w:pPr>
          </w:p>
        </w:tc>
        <w:tc>
          <w:tcPr>
            <w:tcW w:w="1329" w:type="dxa"/>
          </w:tcPr>
          <w:p w14:paraId="4931D095" w14:textId="77777777" w:rsidR="00F00965" w:rsidRPr="008158D4" w:rsidRDefault="00F00965" w:rsidP="0056590D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171BC790" w14:textId="77777777" w:rsidR="00F00965" w:rsidRPr="00831866" w:rsidRDefault="00F00965" w:rsidP="0056590D">
            <w:pPr>
              <w:pStyle w:val="04TEXTOTABELAS"/>
            </w:pPr>
          </w:p>
        </w:tc>
      </w:tr>
    </w:tbl>
    <w:p w14:paraId="2D19BE99" w14:textId="77777777" w:rsidR="00F00965" w:rsidRDefault="00F00965" w:rsidP="00F00965">
      <w:pPr>
        <w:pStyle w:val="02TEXTOPRINCIPAL"/>
      </w:pPr>
    </w:p>
    <w:p w14:paraId="4FB1CB66" w14:textId="77777777" w:rsidR="00F00965" w:rsidRDefault="00F00965" w:rsidP="00F00965">
      <w:pPr>
        <w:pStyle w:val="01TITULO4"/>
      </w:pPr>
      <w:r>
        <w:t>Observações:</w:t>
      </w:r>
    </w:p>
    <w:p w14:paraId="72D4DD65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B3E679F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41A2962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AB280BA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D01172A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DE29DEB" w14:textId="77777777" w:rsidR="00F00965" w:rsidRDefault="00F00965" w:rsidP="00F0096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9D11D5B" w14:textId="77777777" w:rsidR="00F00965" w:rsidRPr="00E97485" w:rsidRDefault="00F00965" w:rsidP="00F00965">
      <w:pPr>
        <w:pStyle w:val="06CREDITO"/>
      </w:pPr>
    </w:p>
    <w:p w14:paraId="5EBDA376" w14:textId="77777777" w:rsidR="00586106" w:rsidRPr="004922DE" w:rsidRDefault="00586106" w:rsidP="00A1155C">
      <w:pPr>
        <w:pStyle w:val="02TEXTOPRINCIPAL"/>
      </w:pPr>
    </w:p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F1C0B" w14:textId="77777777" w:rsidR="00FD0ECA" w:rsidRDefault="00FD0ECA">
      <w:r>
        <w:separator/>
      </w:r>
    </w:p>
  </w:endnote>
  <w:endnote w:type="continuationSeparator" w:id="0">
    <w:p w14:paraId="06E0DC15" w14:textId="77777777" w:rsidR="00FD0ECA" w:rsidRDefault="00FD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5C83B6-5BF8-485E-96D9-4A5FFA6168AB}"/>
    <w:embedBold r:id="rId2" w:fontKey="{0DE9A906-991F-4F49-B64A-9595D4D2785D}"/>
    <w:embedItalic r:id="rId3" w:fontKey="{ECFBDABC-97EB-4B5E-B890-906CB8DD69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726D8A-2995-459E-B59B-49BB086CC923}"/>
    <w:embedBold r:id="rId5" w:fontKey="{CABFBDEF-4004-4049-A02F-B7157F4592D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7EA2AF5-59E9-4D6D-B277-F7E90DB8BD6E}"/>
    <w:embedBold r:id="rId7" w:fontKey="{2D084CD3-CDE1-4D3F-A39D-7668A4B60887}"/>
    <w:embedBoldItalic r:id="rId8" w:fontKey="{5427B0F2-BF28-4512-BF34-728261A0E41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BFD205E-3A31-4EA3-B394-8BDF3CD0AAE8}"/>
    <w:embedBold r:id="rId10" w:fontKey="{C4B7B656-7E4B-4DB5-9481-75683F81AA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61D8A13-645C-4263-A31B-2E5046C7C921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6FBE677-240E-45F8-9E0F-CC477D23AE09}"/>
    <w:embedBold r:id="rId13" w:fontKey="{F04BEB62-D1B1-4E51-986D-02887F473B6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C245B62-DAD1-45FB-8B17-4346D727E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AD54967" w14:textId="77777777" w:rsidTr="00474E59">
      <w:tc>
        <w:tcPr>
          <w:tcW w:w="9606" w:type="dxa"/>
        </w:tcPr>
        <w:p w14:paraId="29D6A79E" w14:textId="1B82E421" w:rsidR="00C67490" w:rsidRPr="005A1C11" w:rsidRDefault="00D32893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2683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038D9FC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2683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8A9F4" w14:textId="77777777" w:rsidR="00FD0ECA" w:rsidRDefault="00FD0ECA">
      <w:r>
        <w:rPr>
          <w:color w:val="000000"/>
        </w:rPr>
        <w:separator/>
      </w:r>
    </w:p>
  </w:footnote>
  <w:footnote w:type="continuationSeparator" w:id="0">
    <w:p w14:paraId="48DC098B" w14:textId="77777777" w:rsidR="00FD0ECA" w:rsidRDefault="00FD0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01FE"/>
    <w:rsid w:val="000628EC"/>
    <w:rsid w:val="00076EF4"/>
    <w:rsid w:val="000A7F47"/>
    <w:rsid w:val="000C428B"/>
    <w:rsid w:val="000C6EC8"/>
    <w:rsid w:val="0010084E"/>
    <w:rsid w:val="00126833"/>
    <w:rsid w:val="00126F41"/>
    <w:rsid w:val="0013172C"/>
    <w:rsid w:val="00133AA8"/>
    <w:rsid w:val="00164CF6"/>
    <w:rsid w:val="00182B00"/>
    <w:rsid w:val="001B4098"/>
    <w:rsid w:val="001C384B"/>
    <w:rsid w:val="0020549D"/>
    <w:rsid w:val="002104C2"/>
    <w:rsid w:val="00210B7C"/>
    <w:rsid w:val="00221709"/>
    <w:rsid w:val="0024295A"/>
    <w:rsid w:val="0026445C"/>
    <w:rsid w:val="0028327E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35F26"/>
    <w:rsid w:val="0045456D"/>
    <w:rsid w:val="004C2C31"/>
    <w:rsid w:val="00512EF1"/>
    <w:rsid w:val="00586106"/>
    <w:rsid w:val="005A1855"/>
    <w:rsid w:val="005B2814"/>
    <w:rsid w:val="005D03F2"/>
    <w:rsid w:val="005E33D3"/>
    <w:rsid w:val="005E7513"/>
    <w:rsid w:val="005F0B87"/>
    <w:rsid w:val="00644D36"/>
    <w:rsid w:val="00647A94"/>
    <w:rsid w:val="00675254"/>
    <w:rsid w:val="00676297"/>
    <w:rsid w:val="006C34A7"/>
    <w:rsid w:val="006D5809"/>
    <w:rsid w:val="007135D5"/>
    <w:rsid w:val="007B1AF5"/>
    <w:rsid w:val="007D27D4"/>
    <w:rsid w:val="007D4326"/>
    <w:rsid w:val="00802F95"/>
    <w:rsid w:val="00822054"/>
    <w:rsid w:val="00852916"/>
    <w:rsid w:val="00866F17"/>
    <w:rsid w:val="00870D2F"/>
    <w:rsid w:val="008800B9"/>
    <w:rsid w:val="00895159"/>
    <w:rsid w:val="008C2A24"/>
    <w:rsid w:val="008E09F8"/>
    <w:rsid w:val="008F7795"/>
    <w:rsid w:val="00920194"/>
    <w:rsid w:val="00935D6C"/>
    <w:rsid w:val="009E14C7"/>
    <w:rsid w:val="00A1155C"/>
    <w:rsid w:val="00A5672E"/>
    <w:rsid w:val="00A74FAE"/>
    <w:rsid w:val="00AE5DF3"/>
    <w:rsid w:val="00AF3632"/>
    <w:rsid w:val="00B22083"/>
    <w:rsid w:val="00B36FBF"/>
    <w:rsid w:val="00B41C59"/>
    <w:rsid w:val="00BA495B"/>
    <w:rsid w:val="00BC7DFA"/>
    <w:rsid w:val="00BE0E52"/>
    <w:rsid w:val="00BE346A"/>
    <w:rsid w:val="00BE665A"/>
    <w:rsid w:val="00C30FDE"/>
    <w:rsid w:val="00C31512"/>
    <w:rsid w:val="00C65D98"/>
    <w:rsid w:val="00C67490"/>
    <w:rsid w:val="00C867EE"/>
    <w:rsid w:val="00CC5CBB"/>
    <w:rsid w:val="00CE08CE"/>
    <w:rsid w:val="00CF42D1"/>
    <w:rsid w:val="00D32893"/>
    <w:rsid w:val="00D418A3"/>
    <w:rsid w:val="00D537E4"/>
    <w:rsid w:val="00D94594"/>
    <w:rsid w:val="00D951A2"/>
    <w:rsid w:val="00DB196E"/>
    <w:rsid w:val="00E05E1E"/>
    <w:rsid w:val="00E14CEA"/>
    <w:rsid w:val="00E27094"/>
    <w:rsid w:val="00E449E3"/>
    <w:rsid w:val="00E44ED2"/>
    <w:rsid w:val="00E475B8"/>
    <w:rsid w:val="00E50897"/>
    <w:rsid w:val="00E54C09"/>
    <w:rsid w:val="00E90F29"/>
    <w:rsid w:val="00E97485"/>
    <w:rsid w:val="00EC6970"/>
    <w:rsid w:val="00F00965"/>
    <w:rsid w:val="00F04D2C"/>
    <w:rsid w:val="00F11657"/>
    <w:rsid w:val="00F53991"/>
    <w:rsid w:val="00FA209D"/>
    <w:rsid w:val="00FD0ECA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EE35FC88-82E9-4F08-BB50-F3E2048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1155C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2018-08-10T22:40:00Z</dcterms:created>
  <dcterms:modified xsi:type="dcterms:W3CDTF">2018-10-05T11:11:00Z</dcterms:modified>
</cp:coreProperties>
</file>