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586106" w:rsidRPr="00831866" w14:paraId="7F88AA77" w14:textId="77777777" w:rsidTr="002023BC">
        <w:trPr>
          <w:jc w:val="center"/>
        </w:trPr>
        <w:tc>
          <w:tcPr>
            <w:tcW w:w="9915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2023BC">
        <w:trPr>
          <w:jc w:val="center"/>
        </w:trPr>
        <w:tc>
          <w:tcPr>
            <w:tcW w:w="9915" w:type="dxa"/>
            <w:gridSpan w:val="6"/>
          </w:tcPr>
          <w:p w14:paraId="39008C92" w14:textId="40EA455F" w:rsidR="00586106" w:rsidRPr="001A4AEF" w:rsidRDefault="00586106" w:rsidP="002B1727">
            <w:pPr>
              <w:pStyle w:val="03TITULOTABELAS2"/>
            </w:pPr>
            <w:r w:rsidRPr="001A4AEF">
              <w:t xml:space="preserve">Matemática – </w:t>
            </w:r>
            <w:r w:rsidR="00B41C59">
              <w:t>6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1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2023BC">
        <w:trPr>
          <w:jc w:val="center"/>
        </w:trPr>
        <w:tc>
          <w:tcPr>
            <w:tcW w:w="9915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2023BC">
        <w:trPr>
          <w:jc w:val="center"/>
        </w:trPr>
        <w:tc>
          <w:tcPr>
            <w:tcW w:w="9915" w:type="dxa"/>
            <w:gridSpan w:val="6"/>
          </w:tcPr>
          <w:p w14:paraId="399C3D39" w14:textId="56191F31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1B4D17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2023BC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2023BC">
        <w:trPr>
          <w:jc w:val="center"/>
        </w:trPr>
        <w:tc>
          <w:tcPr>
            <w:tcW w:w="9915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2023BC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2023BC" w:rsidRPr="00831866" w14:paraId="2CB8A6F7" w14:textId="77777777" w:rsidTr="002023BC">
        <w:trPr>
          <w:jc w:val="center"/>
        </w:trPr>
        <w:tc>
          <w:tcPr>
            <w:tcW w:w="1192" w:type="dxa"/>
          </w:tcPr>
          <w:p w14:paraId="55DDEB1B" w14:textId="77777777" w:rsidR="002023BC" w:rsidRPr="00831866" w:rsidRDefault="002023BC" w:rsidP="002023BC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4E667229" w:rsidR="002023BC" w:rsidRPr="00831866" w:rsidRDefault="002023BC" w:rsidP="002023BC">
            <w:pPr>
              <w:pStyle w:val="04TEXTOTABELAS"/>
            </w:pPr>
            <w:r w:rsidRPr="002D5799">
              <w:t>Ordenar números naturais fazendo uso da reta numérica.</w:t>
            </w:r>
          </w:p>
        </w:tc>
        <w:tc>
          <w:tcPr>
            <w:tcW w:w="1785" w:type="dxa"/>
            <w:vAlign w:val="center"/>
          </w:tcPr>
          <w:p w14:paraId="412E6A81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13A8683F" w14:textId="77777777" w:rsidTr="002023BC">
        <w:trPr>
          <w:jc w:val="center"/>
        </w:trPr>
        <w:tc>
          <w:tcPr>
            <w:tcW w:w="1192" w:type="dxa"/>
          </w:tcPr>
          <w:p w14:paraId="42EA0BE0" w14:textId="77777777" w:rsidR="002023BC" w:rsidRPr="00831866" w:rsidRDefault="002023BC" w:rsidP="002023BC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030632D5" w:rsidR="002023BC" w:rsidRPr="00831866" w:rsidRDefault="002023BC" w:rsidP="002023BC">
            <w:pPr>
              <w:pStyle w:val="04TEXTOTABELAS"/>
            </w:pPr>
            <w:r>
              <w:t>Comparar números naturais.</w:t>
            </w:r>
          </w:p>
        </w:tc>
        <w:tc>
          <w:tcPr>
            <w:tcW w:w="1785" w:type="dxa"/>
            <w:vAlign w:val="center"/>
          </w:tcPr>
          <w:p w14:paraId="5668F5BE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1F33236D" w14:textId="77777777" w:rsidTr="002023BC">
        <w:trPr>
          <w:jc w:val="center"/>
        </w:trPr>
        <w:tc>
          <w:tcPr>
            <w:tcW w:w="1192" w:type="dxa"/>
          </w:tcPr>
          <w:p w14:paraId="3EB3F3C8" w14:textId="77777777" w:rsidR="002023BC" w:rsidRPr="00831866" w:rsidRDefault="002023BC" w:rsidP="002023BC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5B228548" w:rsidR="002023BC" w:rsidRPr="0064367C" w:rsidRDefault="002023BC" w:rsidP="002023BC">
            <w:pPr>
              <w:pStyle w:val="04TEXTOTABELAS"/>
            </w:pPr>
            <w:r>
              <w:t>Reconhecer números representados em diferentes sistemas de numeração e identificar semelhanças e diferenças entre esses sistemas.</w:t>
            </w:r>
          </w:p>
        </w:tc>
        <w:tc>
          <w:tcPr>
            <w:tcW w:w="1785" w:type="dxa"/>
            <w:vAlign w:val="center"/>
          </w:tcPr>
          <w:p w14:paraId="7CC7FC9E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5FE21BE6" w14:textId="77777777" w:rsidTr="002023BC">
        <w:trPr>
          <w:jc w:val="center"/>
        </w:trPr>
        <w:tc>
          <w:tcPr>
            <w:tcW w:w="1192" w:type="dxa"/>
          </w:tcPr>
          <w:p w14:paraId="07E2C0FA" w14:textId="77777777" w:rsidR="002023BC" w:rsidRPr="00831866" w:rsidRDefault="002023BC" w:rsidP="002023BC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3DFE2181" w:rsidR="002023BC" w:rsidRPr="00831866" w:rsidRDefault="002023BC" w:rsidP="002023BC">
            <w:pPr>
              <w:pStyle w:val="04TEXTOTABELAS"/>
            </w:pPr>
            <w:r w:rsidRPr="005A32FA">
              <w:t>Resolver problema</w:t>
            </w:r>
            <w:r>
              <w:t>s</w:t>
            </w:r>
            <w:r w:rsidRPr="005A32FA">
              <w:t xml:space="preserve"> que </w:t>
            </w:r>
            <w:r>
              <w:t>envolvam</w:t>
            </w:r>
            <w:r w:rsidRPr="005A32FA">
              <w:t xml:space="preserve"> adição e subtração de números naturais.</w:t>
            </w:r>
          </w:p>
        </w:tc>
        <w:tc>
          <w:tcPr>
            <w:tcW w:w="1785" w:type="dxa"/>
            <w:vAlign w:val="center"/>
          </w:tcPr>
          <w:p w14:paraId="740ADD8B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6DFF8B05" w14:textId="77777777" w:rsidTr="002023BC">
        <w:trPr>
          <w:jc w:val="center"/>
        </w:trPr>
        <w:tc>
          <w:tcPr>
            <w:tcW w:w="1192" w:type="dxa"/>
          </w:tcPr>
          <w:p w14:paraId="005530E2" w14:textId="77777777" w:rsidR="002023BC" w:rsidRPr="00831866" w:rsidRDefault="002023BC" w:rsidP="002023BC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234CEFB3" w:rsidR="002023BC" w:rsidRPr="00831866" w:rsidRDefault="002023BC" w:rsidP="002023BC">
            <w:pPr>
              <w:pStyle w:val="04TEXTOTABELAS"/>
            </w:pPr>
            <w:r w:rsidRPr="0041646A">
              <w:t>Resolver problema</w:t>
            </w:r>
            <w:r>
              <w:t>s</w:t>
            </w:r>
            <w:r w:rsidRPr="0041646A">
              <w:t xml:space="preserve"> que </w:t>
            </w:r>
            <w:r>
              <w:t>envolvam</w:t>
            </w:r>
            <w:r w:rsidRPr="0041646A">
              <w:t xml:space="preserve"> multiplicação e divisão de números naturais.</w:t>
            </w:r>
          </w:p>
        </w:tc>
        <w:tc>
          <w:tcPr>
            <w:tcW w:w="1785" w:type="dxa"/>
            <w:vAlign w:val="center"/>
          </w:tcPr>
          <w:p w14:paraId="464C08EF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6B8B9C90" w14:textId="77777777" w:rsidTr="002023BC">
        <w:trPr>
          <w:jc w:val="center"/>
        </w:trPr>
        <w:tc>
          <w:tcPr>
            <w:tcW w:w="1192" w:type="dxa"/>
          </w:tcPr>
          <w:p w14:paraId="7F85229E" w14:textId="77777777" w:rsidR="002023BC" w:rsidRPr="00831866" w:rsidRDefault="002023BC" w:rsidP="002023BC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2CA78B1D" w:rsidR="002023BC" w:rsidRPr="00831866" w:rsidRDefault="002023BC" w:rsidP="002023BC">
            <w:pPr>
              <w:pStyle w:val="04TEXTOTABELAS"/>
            </w:pPr>
            <w:r>
              <w:t>Calcular o valor de expressões numéricas envolvendo operações fundamentais.</w:t>
            </w:r>
          </w:p>
        </w:tc>
        <w:tc>
          <w:tcPr>
            <w:tcW w:w="1785" w:type="dxa"/>
            <w:vAlign w:val="center"/>
          </w:tcPr>
          <w:p w14:paraId="344C3B4C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2330F115" w14:textId="77777777" w:rsidTr="002023BC">
        <w:trPr>
          <w:jc w:val="center"/>
        </w:trPr>
        <w:tc>
          <w:tcPr>
            <w:tcW w:w="1192" w:type="dxa"/>
          </w:tcPr>
          <w:p w14:paraId="04042321" w14:textId="4C8D295B" w:rsidR="002023BC" w:rsidRPr="00831866" w:rsidRDefault="002023BC" w:rsidP="002023BC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702E8CDE" w:rsidR="002023BC" w:rsidRPr="00C45B65" w:rsidRDefault="002023BC" w:rsidP="002023BC">
            <w:pPr>
              <w:pStyle w:val="04TEXTOTABELAS"/>
            </w:pPr>
            <w:r>
              <w:t>Resolver problemas que envolvam cálculos de potência com números naturais.</w:t>
            </w:r>
          </w:p>
        </w:tc>
        <w:tc>
          <w:tcPr>
            <w:tcW w:w="1785" w:type="dxa"/>
            <w:vAlign w:val="center"/>
          </w:tcPr>
          <w:p w14:paraId="5E41F3C0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5B3401C4" w14:textId="77777777" w:rsidTr="002023BC">
        <w:trPr>
          <w:jc w:val="center"/>
        </w:trPr>
        <w:tc>
          <w:tcPr>
            <w:tcW w:w="1192" w:type="dxa"/>
          </w:tcPr>
          <w:p w14:paraId="6E5D18A2" w14:textId="5E7876F3" w:rsidR="002023BC" w:rsidRPr="00831866" w:rsidRDefault="002023BC" w:rsidP="002023BC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3ED6BEB3" w:rsidR="002023BC" w:rsidRPr="00C45B65" w:rsidRDefault="002023BC" w:rsidP="002023BC">
            <w:pPr>
              <w:pStyle w:val="04TEXTOTABELAS"/>
            </w:pPr>
            <w:r>
              <w:t xml:space="preserve">Nomear sólidos geométricos em função do seu polígono </w:t>
            </w:r>
            <w:r w:rsidRPr="0014213B">
              <w:t>da base</w:t>
            </w:r>
            <w:r>
              <w:t xml:space="preserve"> e q</w:t>
            </w:r>
            <w:r w:rsidRPr="0014213B">
              <w:t>uantifi</w:t>
            </w:r>
            <w:r>
              <w:t>c</w:t>
            </w:r>
            <w:r w:rsidRPr="0014213B">
              <w:t>ar o número de vértices, faces e arestas</w:t>
            </w:r>
            <w:r>
              <w:t xml:space="preserve"> de prismas e pirâmides.</w:t>
            </w:r>
          </w:p>
        </w:tc>
        <w:tc>
          <w:tcPr>
            <w:tcW w:w="1785" w:type="dxa"/>
            <w:vAlign w:val="center"/>
          </w:tcPr>
          <w:p w14:paraId="46C052C4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4DD2E055" w14:textId="77777777" w:rsidTr="002023BC">
        <w:trPr>
          <w:jc w:val="center"/>
        </w:trPr>
        <w:tc>
          <w:tcPr>
            <w:tcW w:w="1192" w:type="dxa"/>
          </w:tcPr>
          <w:p w14:paraId="0135EA69" w14:textId="4E7841E3" w:rsidR="002023BC" w:rsidRPr="00831866" w:rsidRDefault="002023BC" w:rsidP="002023BC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370C2B0D" w:rsidR="002023BC" w:rsidRPr="00C45B65" w:rsidRDefault="0081392D" w:rsidP="0076395A">
            <w:pPr>
              <w:pStyle w:val="04TEXTOTABELAS"/>
            </w:pPr>
            <w:r>
              <w:t>A</w:t>
            </w:r>
            <w:r w:rsidR="00D17E8C">
              <w:t xml:space="preserve">ssociar um sólido </w:t>
            </w:r>
            <w:r w:rsidR="0076395A">
              <w:t>à</w:t>
            </w:r>
            <w:r w:rsidR="00D17E8C">
              <w:t xml:space="preserve"> planific</w:t>
            </w:r>
            <w:r w:rsidR="0076395A">
              <w:t xml:space="preserve">ação de sua superfície </w:t>
            </w:r>
            <w:r w:rsidR="002023BC" w:rsidRPr="00097D5A">
              <w:t>para resolver problemas e</w:t>
            </w:r>
            <w:r w:rsidR="002023BC">
              <w:t xml:space="preserve"> </w:t>
            </w:r>
            <w:r w:rsidR="002023BC" w:rsidRPr="00097D5A">
              <w:t>desenvolver a percepção espacial.</w:t>
            </w:r>
          </w:p>
        </w:tc>
        <w:tc>
          <w:tcPr>
            <w:tcW w:w="1785" w:type="dxa"/>
            <w:vAlign w:val="center"/>
          </w:tcPr>
          <w:p w14:paraId="046FBDD9" w14:textId="77777777" w:rsidR="002023BC" w:rsidRPr="00831866" w:rsidRDefault="002023BC" w:rsidP="002023BC">
            <w:pPr>
              <w:pStyle w:val="04TEXTOTABELAS"/>
            </w:pPr>
          </w:p>
        </w:tc>
      </w:tr>
      <w:tr w:rsidR="002023BC" w:rsidRPr="00831866" w14:paraId="655A1965" w14:textId="77777777" w:rsidTr="002023BC">
        <w:trPr>
          <w:jc w:val="center"/>
        </w:trPr>
        <w:tc>
          <w:tcPr>
            <w:tcW w:w="1192" w:type="dxa"/>
          </w:tcPr>
          <w:p w14:paraId="2DF5070E" w14:textId="768473BC" w:rsidR="002023BC" w:rsidRPr="00831866" w:rsidRDefault="002023BC" w:rsidP="002023BC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5FDAF005" w:rsidR="002023BC" w:rsidRPr="00C45B65" w:rsidRDefault="002023BC" w:rsidP="00F257A0">
            <w:pPr>
              <w:pStyle w:val="04TEXTOTABELAS"/>
            </w:pPr>
            <w:r w:rsidRPr="00C17CD8">
              <w:t xml:space="preserve">Reconhecer polígonos </w:t>
            </w:r>
            <w:r w:rsidR="00F257A0">
              <w:t xml:space="preserve">nas </w:t>
            </w:r>
            <w:r w:rsidRPr="00C17CD8">
              <w:t>faces de poliedros e nomeá-los.</w:t>
            </w:r>
          </w:p>
        </w:tc>
        <w:tc>
          <w:tcPr>
            <w:tcW w:w="1785" w:type="dxa"/>
            <w:vAlign w:val="center"/>
          </w:tcPr>
          <w:p w14:paraId="588E4782" w14:textId="77777777" w:rsidR="002023BC" w:rsidRPr="00831866" w:rsidRDefault="002023BC" w:rsidP="002023BC">
            <w:pPr>
              <w:pStyle w:val="04TEXTOTABELAS"/>
            </w:pPr>
          </w:p>
        </w:tc>
      </w:tr>
      <w:tr w:rsidR="00046E18" w:rsidRPr="00831866" w14:paraId="5DA8EDE7" w14:textId="77777777" w:rsidTr="002023BC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69030347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8E90D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557039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</w:t>
      </w:r>
      <w:bookmarkStart w:id="0" w:name="_GoBack"/>
      <w:bookmarkEnd w:id="0"/>
      <w:r>
        <w:t>________________________________________________________</w:t>
      </w:r>
    </w:p>
    <w:sectPr w:rsidR="005802A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23311" w14:textId="77777777" w:rsidR="00FC43AB" w:rsidRDefault="00FC43AB">
      <w:r>
        <w:separator/>
      </w:r>
    </w:p>
  </w:endnote>
  <w:endnote w:type="continuationSeparator" w:id="0">
    <w:p w14:paraId="7A32D904" w14:textId="77777777" w:rsidR="00FC43AB" w:rsidRDefault="00FC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351B10-B510-4B55-9152-A3F3089A11E5}"/>
    <w:embedBold r:id="rId2" w:fontKey="{9DC49EA2-B8A4-406C-886D-7CE22679E88E}"/>
    <w:embedItalic r:id="rId3" w:fontKey="{278D0338-802B-4B9B-8693-ADA15CFF6F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A3F96F-FD38-4A81-89D6-110778970A5E}"/>
    <w:embedBold r:id="rId5" w:fontKey="{CBD6CE1E-C7BF-4835-B16E-77B4F7D3FBD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07911E3-EB5F-4E1D-9F04-0B023E81CB1C}"/>
    <w:embedBold r:id="rId7" w:fontKey="{29941D98-A965-431B-B8CE-4A7D546C6B8C}"/>
    <w:embedBoldItalic r:id="rId8" w:fontKey="{C6D0EB13-6A77-45AC-9746-985E1E68349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ED4BBBA-9336-42C1-AE19-DFA01755F0B5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D7EE320-0F54-483A-9B78-2C323A760A6B}"/>
    <w:embedBold r:id="rId11" w:fontKey="{C52A7591-F69B-4B26-966B-A1E8911AF2D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5E6553C-F7AD-42A0-832C-C36CF9AAFA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41339" w14:paraId="3CF383D5" w14:textId="77777777" w:rsidTr="00841339">
      <w:tc>
        <w:tcPr>
          <w:tcW w:w="9606" w:type="dxa"/>
          <w:hideMark/>
        </w:tcPr>
        <w:p w14:paraId="412DBAD1" w14:textId="77777777" w:rsidR="00841339" w:rsidRDefault="00841339" w:rsidP="0084133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264B800" w14:textId="6829F791" w:rsidR="00841339" w:rsidRDefault="00841339" w:rsidP="00841339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30079" w14:textId="77777777" w:rsidR="00FC43AB" w:rsidRDefault="00FC43AB">
      <w:r>
        <w:rPr>
          <w:color w:val="000000"/>
        </w:rPr>
        <w:separator/>
      </w:r>
    </w:p>
  </w:footnote>
  <w:footnote w:type="continuationSeparator" w:id="0">
    <w:p w14:paraId="6F9C5DD8" w14:textId="77777777" w:rsidR="00FC43AB" w:rsidRDefault="00FC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A7F47"/>
    <w:rsid w:val="000C6EC8"/>
    <w:rsid w:val="000D0E39"/>
    <w:rsid w:val="000F1396"/>
    <w:rsid w:val="00116F1E"/>
    <w:rsid w:val="00126F41"/>
    <w:rsid w:val="0013172C"/>
    <w:rsid w:val="00133AA8"/>
    <w:rsid w:val="00182B00"/>
    <w:rsid w:val="00183C72"/>
    <w:rsid w:val="001B4098"/>
    <w:rsid w:val="001B4D17"/>
    <w:rsid w:val="001C384B"/>
    <w:rsid w:val="001D7AF8"/>
    <w:rsid w:val="002023BC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426FFF"/>
    <w:rsid w:val="0045456D"/>
    <w:rsid w:val="004559F2"/>
    <w:rsid w:val="0046565A"/>
    <w:rsid w:val="004C2C31"/>
    <w:rsid w:val="00512EF1"/>
    <w:rsid w:val="005802A6"/>
    <w:rsid w:val="00586106"/>
    <w:rsid w:val="005D03F2"/>
    <w:rsid w:val="005E7513"/>
    <w:rsid w:val="006118F0"/>
    <w:rsid w:val="00644D36"/>
    <w:rsid w:val="00653F93"/>
    <w:rsid w:val="00675254"/>
    <w:rsid w:val="00676297"/>
    <w:rsid w:val="006D5809"/>
    <w:rsid w:val="0076395A"/>
    <w:rsid w:val="00772C23"/>
    <w:rsid w:val="00802F95"/>
    <w:rsid w:val="0081392D"/>
    <w:rsid w:val="00822054"/>
    <w:rsid w:val="00841339"/>
    <w:rsid w:val="00852916"/>
    <w:rsid w:val="008C2A24"/>
    <w:rsid w:val="008E09F8"/>
    <w:rsid w:val="008F7795"/>
    <w:rsid w:val="00935D6C"/>
    <w:rsid w:val="009C0BDC"/>
    <w:rsid w:val="009E14C7"/>
    <w:rsid w:val="009E7531"/>
    <w:rsid w:val="00A66042"/>
    <w:rsid w:val="00A74FAE"/>
    <w:rsid w:val="00A76ED7"/>
    <w:rsid w:val="00AB186A"/>
    <w:rsid w:val="00AF3632"/>
    <w:rsid w:val="00B22083"/>
    <w:rsid w:val="00B36FBF"/>
    <w:rsid w:val="00B41C59"/>
    <w:rsid w:val="00BE0E52"/>
    <w:rsid w:val="00BE346A"/>
    <w:rsid w:val="00C30FDE"/>
    <w:rsid w:val="00C65D98"/>
    <w:rsid w:val="00C67490"/>
    <w:rsid w:val="00C867EE"/>
    <w:rsid w:val="00CC5CBB"/>
    <w:rsid w:val="00CF42D1"/>
    <w:rsid w:val="00D14F88"/>
    <w:rsid w:val="00D17E8C"/>
    <w:rsid w:val="00D418A3"/>
    <w:rsid w:val="00D537E4"/>
    <w:rsid w:val="00D65D16"/>
    <w:rsid w:val="00D951A2"/>
    <w:rsid w:val="00DB196E"/>
    <w:rsid w:val="00E05E1E"/>
    <w:rsid w:val="00E14CEA"/>
    <w:rsid w:val="00E27094"/>
    <w:rsid w:val="00E449E3"/>
    <w:rsid w:val="00E50897"/>
    <w:rsid w:val="00E90F29"/>
    <w:rsid w:val="00E97485"/>
    <w:rsid w:val="00F04D2C"/>
    <w:rsid w:val="00F257A0"/>
    <w:rsid w:val="00FA209D"/>
    <w:rsid w:val="00FC43AB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2018-06-29T13:10:00Z</dcterms:created>
  <dcterms:modified xsi:type="dcterms:W3CDTF">2018-08-23T20:23:00Z</dcterms:modified>
</cp:coreProperties>
</file>