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77777777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</w:p>
    <w:p w14:paraId="326E8DE8" w14:textId="77777777" w:rsidR="00506A10" w:rsidRPr="00892E1F" w:rsidRDefault="00506A10" w:rsidP="00421A64">
      <w:pPr>
        <w:pStyle w:val="02TEXTOPRINCIPAL"/>
      </w:pPr>
    </w:p>
    <w:p w14:paraId="1693A4DE" w14:textId="72395660" w:rsidR="00E4312A" w:rsidRDefault="00E4312A" w:rsidP="001E0966">
      <w:pPr>
        <w:pStyle w:val="01TITULO2"/>
      </w:pP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6</w:t>
      </w:r>
      <w:r w:rsidRPr="007D040B">
        <w:rPr>
          <w:b w:val="0"/>
        </w:rPr>
        <w:t>º</w:t>
      </w:r>
      <w:r w:rsidRPr="00E75A70">
        <w:t xml:space="preserve"> </w:t>
      </w:r>
    </w:p>
    <w:p w14:paraId="21CCCDF7" w14:textId="77777777" w:rsidR="00E4312A" w:rsidRDefault="00E4312A" w:rsidP="000B05B8">
      <w:pPr>
        <w:pStyle w:val="02TEXTOPRINCIPAL"/>
      </w:pPr>
    </w:p>
    <w:p w14:paraId="08FBA4DB" w14:textId="163FE37E" w:rsidR="00E4312A" w:rsidRDefault="00E4312A" w:rsidP="001E0966">
      <w:pPr>
        <w:pStyle w:val="01TITULO2"/>
      </w:pP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14:paraId="2F18FB65" w14:textId="77777777" w:rsidR="00E4312A" w:rsidRDefault="00E4312A" w:rsidP="000B05B8">
      <w:pPr>
        <w:pStyle w:val="02TEXTOPRINCIPAL"/>
      </w:pPr>
    </w:p>
    <w:p w14:paraId="6337103C" w14:textId="67B058B4" w:rsidR="001E0966" w:rsidRDefault="00E4312A" w:rsidP="001E0966">
      <w:pPr>
        <w:pStyle w:val="01TITULO2"/>
        <w:rPr>
          <w:b w:val="0"/>
        </w:rPr>
      </w:pPr>
      <w:r>
        <w:t>Componente curricular</w:t>
      </w:r>
      <w:r w:rsidR="001E0966" w:rsidRPr="007D040B">
        <w:rPr>
          <w:b w:val="0"/>
        </w:rPr>
        <w:t>:</w:t>
      </w:r>
      <w:r w:rsidR="001E0966" w:rsidRPr="00E75A70">
        <w:t xml:space="preserve"> </w:t>
      </w:r>
      <w:r w:rsidR="001E0966" w:rsidRPr="00384F5B">
        <w:rPr>
          <w:b w:val="0"/>
        </w:rPr>
        <w:t>Matemática</w:t>
      </w:r>
      <w:r w:rsidR="001E0966" w:rsidRPr="00E75A70">
        <w:t xml:space="preserve"> </w:t>
      </w:r>
    </w:p>
    <w:p w14:paraId="0D5E06DE" w14:textId="77777777" w:rsidR="00421A64" w:rsidRDefault="00421A64" w:rsidP="00421A64">
      <w:pPr>
        <w:pStyle w:val="02TEXTOPRINCIPAL"/>
      </w:pPr>
    </w:p>
    <w:p w14:paraId="5A6127F4" w14:textId="77777777" w:rsidR="00DE3EF1" w:rsidRPr="00C93548" w:rsidRDefault="00DE3EF1" w:rsidP="00DE3EF1">
      <w:pPr>
        <w:pStyle w:val="01TITULO3"/>
      </w:pPr>
      <w:r w:rsidRPr="00C93548">
        <w:t>Objetos de conhecimento</w:t>
      </w:r>
    </w:p>
    <w:p w14:paraId="1AB3636D" w14:textId="77777777" w:rsidR="00DE3EF1" w:rsidRPr="004E44F5" w:rsidRDefault="00DE3EF1" w:rsidP="000B05B8">
      <w:pPr>
        <w:pStyle w:val="02TEXTOPRINCIPAL"/>
        <w:rPr>
          <w:b/>
        </w:rPr>
      </w:pPr>
      <w:r w:rsidRPr="004E44F5">
        <w:t>Múltiplos e divisores de um número natural</w:t>
      </w:r>
    </w:p>
    <w:p w14:paraId="66EB5F36" w14:textId="77777777" w:rsidR="00DE3EF1" w:rsidRDefault="00DE3EF1" w:rsidP="00DE3EF1">
      <w:pPr>
        <w:pStyle w:val="02TEXTOPRINCIPAL"/>
      </w:pPr>
    </w:p>
    <w:p w14:paraId="6EB07D5F" w14:textId="77777777" w:rsidR="00DE3EF1" w:rsidRDefault="00DE3EF1" w:rsidP="00DE3EF1">
      <w:pPr>
        <w:pStyle w:val="01TITULO3"/>
        <w:rPr>
          <w:rFonts w:ascii="Tahoma" w:eastAsia="Tahoma" w:hAnsi="Tahoma" w:cs="Tahoma"/>
          <w:color w:val="000000"/>
          <w:szCs w:val="32"/>
        </w:rPr>
      </w:pPr>
      <w:r w:rsidRPr="00C93548">
        <w:t>Habilidades</w:t>
      </w:r>
    </w:p>
    <w:p w14:paraId="03C68ECA" w14:textId="77777777" w:rsidR="00DE3EF1" w:rsidRDefault="00DE3EF1" w:rsidP="00DE3EF1">
      <w:pPr>
        <w:pStyle w:val="02TEXTOPRINCIPAL"/>
      </w:pPr>
      <w:r>
        <w:t>Habilidades da BNCC que podem ser desenvolvidas:</w:t>
      </w:r>
    </w:p>
    <w:p w14:paraId="736096CC" w14:textId="77777777" w:rsidR="00DE3EF1" w:rsidRDefault="00DE3EF1" w:rsidP="00DE3EF1">
      <w:pPr>
        <w:pStyle w:val="02TEXTOPRINCIPAL"/>
      </w:pPr>
      <w:r>
        <w:t xml:space="preserve">EF06MA04 </w:t>
      </w:r>
    </w:p>
    <w:p w14:paraId="5B8611E2" w14:textId="77777777" w:rsidR="00DE3EF1" w:rsidRDefault="00DE3EF1" w:rsidP="00DE3EF1">
      <w:pPr>
        <w:pStyle w:val="02TEXTOPRINCIPAL"/>
      </w:pPr>
      <w:r>
        <w:t xml:space="preserve">Construir algoritmo em linguagem natural e representá-lo por fluxograma que indique a resolução de um problema simples (por exemplo, se um número natural qualquer é par). </w:t>
      </w:r>
    </w:p>
    <w:p w14:paraId="4168FC05" w14:textId="77777777" w:rsidR="00DE3EF1" w:rsidRDefault="00DE3EF1" w:rsidP="00DE3EF1">
      <w:pPr>
        <w:pStyle w:val="02TEXTOPRINCIPAL"/>
      </w:pPr>
      <w:r>
        <w:t xml:space="preserve">EF06MA05 </w:t>
      </w:r>
    </w:p>
    <w:p w14:paraId="73991B63" w14:textId="77777777" w:rsidR="00DE3EF1" w:rsidRDefault="00DE3EF1" w:rsidP="00DE3EF1">
      <w:pPr>
        <w:pStyle w:val="02TEXTOPRINCIPAL"/>
      </w:pPr>
      <w:r>
        <w:t>Classificar números naturais em primos e compostos, estabelecer relações entre números, expressas pelos termos “é múltiplo de”, “é divisor de”, “é fator de”, e estabelecer, por meio de investigações, critérios de divisibilidade por 2, 3, 4, 5, 6, 8, 9, 10, 100 e 1 000.</w:t>
      </w:r>
    </w:p>
    <w:p w14:paraId="53BCA16B" w14:textId="77777777" w:rsidR="00DE3EF1" w:rsidRDefault="00DE3EF1" w:rsidP="00DE3EF1">
      <w:pPr>
        <w:pStyle w:val="02TEXTOPRINCIPAL"/>
      </w:pPr>
      <w:r>
        <w:t xml:space="preserve">EF06MA06 </w:t>
      </w:r>
    </w:p>
    <w:p w14:paraId="06897AD7" w14:textId="77777777" w:rsidR="00DE3EF1" w:rsidRDefault="00DE3EF1" w:rsidP="00DE3EF1">
      <w:pPr>
        <w:pStyle w:val="02TEXTOPRINCIPAL"/>
      </w:pPr>
      <w:r>
        <w:t>Resolver e elaborar problemas que envolvam as ideias de múltiplo e de divisor.</w:t>
      </w:r>
    </w:p>
    <w:p w14:paraId="49B5CD31" w14:textId="77777777" w:rsidR="00DE3EF1" w:rsidRDefault="00DE3EF1" w:rsidP="00DE3EF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57" w:after="57"/>
        <w:jc w:val="both"/>
        <w:rPr>
          <w:rFonts w:eastAsia="Tahoma"/>
        </w:rPr>
      </w:pPr>
    </w:p>
    <w:p w14:paraId="5E8DB38E" w14:textId="77777777" w:rsidR="00DE3EF1" w:rsidRPr="00DE3EF1" w:rsidRDefault="00DE3EF1" w:rsidP="00DE3EF1">
      <w:pPr>
        <w:pStyle w:val="01TITULO3"/>
        <w:rPr>
          <w:b w:val="0"/>
        </w:rPr>
      </w:pPr>
      <w:r>
        <w:t xml:space="preserve">Estimativa de aulas: </w:t>
      </w:r>
      <w:r w:rsidRPr="00DE3EF1">
        <w:rPr>
          <w:b w:val="0"/>
        </w:rPr>
        <w:t>4 aulas de 50 minutos cada uma</w:t>
      </w:r>
    </w:p>
    <w:p w14:paraId="7D2E37DB" w14:textId="77777777" w:rsidR="00DE3EF1" w:rsidRDefault="00DE3EF1" w:rsidP="00DE3EF1">
      <w:pPr>
        <w:pStyle w:val="02TEXTOPRINCIPAL"/>
      </w:pPr>
    </w:p>
    <w:p w14:paraId="7121D4A0" w14:textId="77777777" w:rsidR="00DE3EF1" w:rsidRDefault="00DE3EF1" w:rsidP="00DE3EF1">
      <w:pPr>
        <w:pStyle w:val="01TITULO3"/>
      </w:pPr>
      <w:r>
        <w:t>Com foco em:</w:t>
      </w:r>
    </w:p>
    <w:p w14:paraId="39E6F8EF" w14:textId="77777777" w:rsidR="00DE3EF1" w:rsidRDefault="00DE3EF1" w:rsidP="00DE3EF1">
      <w:pPr>
        <w:pStyle w:val="01TITULO3"/>
        <w:rPr>
          <w:b w:val="0"/>
        </w:rPr>
      </w:pPr>
      <w:r w:rsidRPr="00C93548">
        <w:rPr>
          <w:b w:val="0"/>
        </w:rPr>
        <w:t xml:space="preserve">Múltiplos e </w:t>
      </w:r>
      <w:r>
        <w:rPr>
          <w:b w:val="0"/>
        </w:rPr>
        <w:t>d</w:t>
      </w:r>
      <w:r w:rsidRPr="00C93548">
        <w:rPr>
          <w:b w:val="0"/>
        </w:rPr>
        <w:t>ivisores</w:t>
      </w:r>
    </w:p>
    <w:p w14:paraId="6CE8B792" w14:textId="1D0D22BE" w:rsidR="00582A6B" w:rsidRDefault="00582A6B">
      <w:pPr>
        <w:rPr>
          <w:rFonts w:eastAsia="Tahoma"/>
        </w:rPr>
      </w:pPr>
      <w:r>
        <w:br w:type="page"/>
      </w:r>
    </w:p>
    <w:p w14:paraId="1BFA87ED" w14:textId="77777777" w:rsidR="00DE3EF1" w:rsidRPr="00C93548" w:rsidRDefault="00DE3EF1" w:rsidP="00DE3EF1">
      <w:pPr>
        <w:pStyle w:val="02TEXTOPRINCIPAL"/>
      </w:pPr>
    </w:p>
    <w:p w14:paraId="36D75892" w14:textId="77777777" w:rsidR="00DE3EF1" w:rsidRDefault="00DE3EF1" w:rsidP="00DE3EF1">
      <w:pPr>
        <w:pStyle w:val="01TITULO3"/>
        <w:rPr>
          <w:sz w:val="21"/>
          <w:szCs w:val="21"/>
        </w:rPr>
      </w:pPr>
      <w:r>
        <w:t>Aula 1</w:t>
      </w:r>
    </w:p>
    <w:p w14:paraId="7E6DAEAE" w14:textId="77777777" w:rsidR="00DE3EF1" w:rsidRDefault="00DE3EF1" w:rsidP="00FA55C5">
      <w:pPr>
        <w:pStyle w:val="02TEXTOPRINCIPAL"/>
      </w:pPr>
    </w:p>
    <w:p w14:paraId="50D33AA7" w14:textId="5C0898CF" w:rsidR="00DE3EF1" w:rsidRDefault="00DE3EF1" w:rsidP="00DE3EF1">
      <w:pPr>
        <w:pStyle w:val="01TITULO3"/>
      </w:pPr>
      <w:r>
        <w:t>Recurso</w:t>
      </w:r>
    </w:p>
    <w:p w14:paraId="527DF2CE" w14:textId="6C5CF3ED" w:rsidR="00DE3EF1" w:rsidRDefault="00DE3EF1" w:rsidP="00DE3EF1">
      <w:pPr>
        <w:pStyle w:val="02TEXTOPRINCIPALBULLET"/>
      </w:pPr>
      <w:r w:rsidRPr="00C93548">
        <w:t>Bula de remédio.</w:t>
      </w:r>
    </w:p>
    <w:p w14:paraId="7130D509" w14:textId="77777777" w:rsidR="00DE3EF1" w:rsidRPr="00C93548" w:rsidRDefault="00DE3EF1" w:rsidP="00DE3EF1">
      <w:pPr>
        <w:pStyle w:val="02TEXTOPRINCIPAL"/>
      </w:pPr>
    </w:p>
    <w:p w14:paraId="44D8B662" w14:textId="77777777" w:rsidR="00DE3EF1" w:rsidRDefault="00DE3EF1" w:rsidP="00DE3EF1">
      <w:pPr>
        <w:pStyle w:val="01TITULO3"/>
      </w:pPr>
      <w:r>
        <w:t>Orientações</w:t>
      </w:r>
    </w:p>
    <w:p w14:paraId="39AE7A66" w14:textId="02DA9273" w:rsidR="00DE3EF1" w:rsidRPr="005A14D3" w:rsidRDefault="00DE3EF1" w:rsidP="00FA55C5">
      <w:pPr>
        <w:pStyle w:val="02TEXTOPRINCIPALBULLET"/>
      </w:pPr>
      <w:r>
        <w:t>A</w:t>
      </w:r>
      <w:r w:rsidRPr="005A14D3">
        <w:t>ntecipadamente</w:t>
      </w:r>
      <w:r>
        <w:t>,</w:t>
      </w:r>
      <w:r w:rsidRPr="005A14D3">
        <w:t xml:space="preserve"> </w:t>
      </w:r>
      <w:r>
        <w:t xml:space="preserve">avise </w:t>
      </w:r>
      <w:r w:rsidRPr="005A14D3">
        <w:t xml:space="preserve">aos alunos que </w:t>
      </w:r>
      <w:r>
        <w:t xml:space="preserve">solicitem aos responsáveis </w:t>
      </w:r>
      <w:r w:rsidRPr="005A14D3">
        <w:t>uma bula de</w:t>
      </w:r>
      <w:r>
        <w:t xml:space="preserve"> qualquer</w:t>
      </w:r>
      <w:r w:rsidRPr="005A14D3">
        <w:t xml:space="preserve"> remédio que tenham em casa</w:t>
      </w:r>
      <w:r>
        <w:t xml:space="preserve"> e tragam para a sala de aula</w:t>
      </w:r>
      <w:r w:rsidRPr="005A14D3">
        <w:t>. É interessante providenciar algumas bulas extras, caso os alunos não tragam para a aula.</w:t>
      </w:r>
    </w:p>
    <w:p w14:paraId="5E6FC8F3" w14:textId="1C465FA7" w:rsidR="00DE3EF1" w:rsidRPr="005A14D3" w:rsidRDefault="00DE3EF1" w:rsidP="00DE3EF1">
      <w:pPr>
        <w:pStyle w:val="02TEXTOPRINCIPALBULLET"/>
      </w:pPr>
      <w:r>
        <w:t>Inicie a aula verificando quem conseguiu trazer a bula e distribuindo as sobressalentes para aqueles que não conseguiram. Questione: “Vocês já leram uma bula de remédio?”; “Quais informações a bula traz?”; “Quem sabe o que significa posologia?”. Solicite que localizem essas informações em algumas bulas e,</w:t>
      </w:r>
      <w:r w:rsidR="00183B2F">
        <w:br/>
      </w:r>
      <w:r>
        <w:t>se não conseguirem responder às questões, explique que a posologia indica como um remédio deve ser tomado, de que forma – se forem gotas, se devem ser diluídas em água, se forem comprimidos, se devem ser engolidos inteiros –, e com que periodicidade. Faça a leitura de uma bula destacando as informações relevantes como: indicações, posologia, efeitos colaterais e contraindicações. Em seguida, pergunte para diferentes alunos o nome do medicamento e a sua posologia. Faça uma tabela no quadro de giz com o registro. A ideia é que os alunos percebam que os medicamentos são utilizados de acordo com as indicações médicas, que podem determinar periodicidade de 2 em 2 horas, de 4 em 4 horas,</w:t>
      </w:r>
      <w:r w:rsidR="00E0026E">
        <w:br/>
      </w:r>
      <w:r>
        <w:t>de 6 em 6 horas, de 8 em 8 horas ou 12 em 12 horas, havendo medicamentos que devem ser tomados uma vez por dia ou apenas uma vez por semana. Discuta com a turma por que a ingestão de remédios deve seguir essas periodicidades em vez de intervalos de 7 em 7 horas ou de 5 em 5 horas, por exemplo. Espera-se que os alunos percebam que o período é sempre um divisor de 24, pois o dia tem 24 horas.</w:t>
      </w:r>
      <w:r w:rsidR="00E0026E">
        <w:br/>
      </w:r>
      <w:r>
        <w:t xml:space="preserve">Ao seguir o procedimento indicado na bula, o paciente tomará o remédio sempre no mesmo horário todos os dias e isso facilitará a continuidade do tratamento. Retome o conceito de divisível e divisor com os alunos questionando: “O número 24 é divisível por quais números?”. Espera-se que os alunos respondam: </w:t>
      </w:r>
      <w:r w:rsidRPr="00F629F8">
        <w:rPr>
          <w:highlight w:val="white"/>
        </w:rPr>
        <w:t>1, 2, 3, 4, 6, 8, 12, 24</w:t>
      </w:r>
      <w:r w:rsidRPr="00F629F8">
        <w:t xml:space="preserve">. </w:t>
      </w:r>
    </w:p>
    <w:p w14:paraId="017CF650" w14:textId="72F8BAA2" w:rsidR="00DE3EF1" w:rsidRDefault="00DE3EF1" w:rsidP="00DE3EF1">
      <w:pPr>
        <w:pStyle w:val="02TEXTOPRINCIPALBULLET"/>
      </w:pPr>
      <w:r>
        <w:t>Aproveite esse momento para explorar um problema envolvendo bula de remédio. Escreva no quadro de giz o problema sugerido a seguir e solicite aos alunos que o copiem no caderno e resolvam.</w:t>
      </w:r>
    </w:p>
    <w:p w14:paraId="11065790" w14:textId="3DE65F3D" w:rsidR="00DE3EF1" w:rsidRDefault="00DE3EF1" w:rsidP="0072702C">
      <w:pPr>
        <w:pStyle w:val="02TEXTOPRINCIPAL"/>
        <w:spacing w:before="0" w:after="20" w:line="280" w:lineRule="exact"/>
        <w:ind w:left="227"/>
      </w:pPr>
      <w:r>
        <w:t>– João estava se sentindo mal e foi ao pronto-socorro. A médica diagnosticou que ele estava com gripe e lhe receitou três medicamentos, X, Y e Z. Todos devem ser tomados a partir das 7 horas da manhã. Sabendo que o remédio X deve ser tomado de 12 em 12 horas, o remédio Y de 6 em 6 horas, e o remédio Z de 4 em 4 horas, em qual horário João vai tomar os três medicamentos juntos novamente?</w:t>
      </w:r>
    </w:p>
    <w:p w14:paraId="043CCB87" w14:textId="2BA24D7A" w:rsidR="00DE3EF1" w:rsidRDefault="00DE3EF1" w:rsidP="00DE3EF1">
      <w:pPr>
        <w:pStyle w:val="02TEXTOPRINCIPALBULLET"/>
      </w:pPr>
      <w:r>
        <w:t xml:space="preserve">Dê um tempo para os alunos pensarem na resposta do problema. Em seguida, questione: “Qual é o resultado encontrado?”. Espera-se que respondam que, se o tratamento começou às 7 horas e considerando os intervalos em que os remédios devem ser tomados, João tomará novamente os três juntos às 19 horas. Certifique-se de que os alunos compreenderam a importância </w:t>
      </w:r>
      <w:r w:rsidR="005240A5">
        <w:t>de identificar múltiplos dos números</w:t>
      </w:r>
      <w:r w:rsidR="001D73BB">
        <w:t xml:space="preserve"> </w:t>
      </w:r>
      <w:r>
        <w:t>para resolver esse problema. Destaque como a Matemática está presente no nosso dia a dia e que as empresas farmacêuticas fazem estudos e pesquisas para determinar a periodicidade com que os medicamentos devem ser tomados e a duração do tratamento em dias, ou até meses.</w:t>
      </w:r>
    </w:p>
    <w:p w14:paraId="2B589E4F" w14:textId="062285C1" w:rsidR="00DE3EF1" w:rsidRDefault="00DE3EF1" w:rsidP="00DE3EF1">
      <w:pPr>
        <w:pStyle w:val="02TEXTOPRINCIPALBULLET"/>
      </w:pPr>
      <w:r>
        <w:t>Finalize a aula falando sobre os múltiplos e o método para resolver esse tipo de problema. Questione se os alunos percebem alguma característica específica. Espera-se que respondam que problemas relacionados a múltiplos geralmente envolvem periodicidade ou ciclos.</w:t>
      </w:r>
    </w:p>
    <w:p w14:paraId="01BE133F" w14:textId="7571F515" w:rsidR="00DE3EF1" w:rsidRDefault="00DE3EF1" w:rsidP="00DE3EF1">
      <w:pPr>
        <w:pStyle w:val="02TEXTOPRINCIPALBULLET"/>
      </w:pPr>
      <w:bookmarkStart w:id="0" w:name="_gjdgxs" w:colFirst="0" w:colLast="0"/>
      <w:bookmarkEnd w:id="0"/>
      <w:r>
        <w:t>Como avaliação, verifique o envolvimento dos alunos ao responder os questionamentos durante a aula.</w:t>
      </w:r>
    </w:p>
    <w:p w14:paraId="4642DD58" w14:textId="3931D346" w:rsidR="00582A6B" w:rsidRDefault="00582A6B">
      <w:pPr>
        <w:rPr>
          <w:rFonts w:eastAsia="Tahoma"/>
        </w:rPr>
      </w:pPr>
      <w:r>
        <w:br w:type="page"/>
      </w:r>
    </w:p>
    <w:p w14:paraId="4782F248" w14:textId="77777777" w:rsidR="00DE3EF1" w:rsidRDefault="00DE3EF1" w:rsidP="00DE3EF1">
      <w:pPr>
        <w:pStyle w:val="02TEXTOPRINCIPAL"/>
      </w:pPr>
    </w:p>
    <w:p w14:paraId="1993EE0B" w14:textId="77777777" w:rsidR="00DE3EF1" w:rsidRDefault="00DE3EF1" w:rsidP="00DE3EF1">
      <w:pPr>
        <w:pStyle w:val="01TITULO3"/>
      </w:pPr>
      <w:r>
        <w:t>Aula 2</w:t>
      </w:r>
    </w:p>
    <w:p w14:paraId="5B1FCA60" w14:textId="77777777" w:rsidR="00DE3EF1" w:rsidRDefault="00DE3EF1" w:rsidP="00DE3EF1">
      <w:pPr>
        <w:pStyle w:val="02TEXTOPRINCIPAL"/>
      </w:pPr>
    </w:p>
    <w:p w14:paraId="6DA3AF6C" w14:textId="77777777" w:rsidR="00DE3EF1" w:rsidRDefault="00DE3EF1" w:rsidP="00DE3EF1">
      <w:pPr>
        <w:pStyle w:val="01TITULO3"/>
      </w:pPr>
      <w:r>
        <w:t>Recursos</w:t>
      </w:r>
    </w:p>
    <w:p w14:paraId="3B8DA750" w14:textId="2FD41AC5" w:rsidR="00DE3EF1" w:rsidRDefault="00DE3EF1" w:rsidP="00DE3EF1">
      <w:pPr>
        <w:pStyle w:val="02TEXTOPRINCIPALBULLET"/>
      </w:pPr>
      <w:r>
        <w:t>Tabela com números de 1 a 100 impressa.</w:t>
      </w:r>
    </w:p>
    <w:p w14:paraId="44588340" w14:textId="7713C005" w:rsidR="00DE3EF1" w:rsidRDefault="00DE3EF1" w:rsidP="00DE3EF1">
      <w:pPr>
        <w:pStyle w:val="02TEXTOPRINCIPALBULLET"/>
      </w:pPr>
      <w:r>
        <w:t>Folhas de papel pautadas.</w:t>
      </w:r>
    </w:p>
    <w:p w14:paraId="12B00A44" w14:textId="77777777" w:rsidR="00DE3EF1" w:rsidRDefault="00DE3EF1" w:rsidP="00DE3EF1">
      <w:pPr>
        <w:pStyle w:val="02TEXTOPRINCIPAL"/>
      </w:pPr>
    </w:p>
    <w:p w14:paraId="06868848" w14:textId="77777777" w:rsidR="00DE3EF1" w:rsidRDefault="00DE3EF1" w:rsidP="00DE3EF1">
      <w:pPr>
        <w:pStyle w:val="01TITULO3"/>
      </w:pPr>
      <w:r>
        <w:t>Orientações</w:t>
      </w:r>
    </w:p>
    <w:p w14:paraId="588971EE" w14:textId="64D03843" w:rsidR="00DE3EF1" w:rsidRDefault="00DE3EF1" w:rsidP="00DE3EF1">
      <w:pPr>
        <w:pStyle w:val="02TEXTOPRINCIPALBULLET"/>
      </w:pPr>
      <w:r>
        <w:t>Inicie a aula retomando os conceitos de divisores e múltiplos com base no problema da aula anterior.</w:t>
      </w:r>
      <w:r w:rsidR="000B05B8">
        <w:br/>
      </w:r>
      <w:r>
        <w:t>A seguir, informe aos alunos que vão participar de um jogo.</w:t>
      </w:r>
    </w:p>
    <w:p w14:paraId="2BE49041" w14:textId="4AC5C90C" w:rsidR="00DE3EF1" w:rsidRDefault="00DE3EF1" w:rsidP="00DE3EF1">
      <w:pPr>
        <w:pStyle w:val="02TEXTOPRINCIPALBULLET"/>
      </w:pPr>
      <w:r>
        <w:t>Organize-os em duplas, entregue para cada uma a tabela impressa e uma folha pautada para cada aluno. Explique o procedimento para o jogo de múltiplos ou divisores.</w:t>
      </w:r>
    </w:p>
    <w:p w14:paraId="7A7ECA74" w14:textId="3949BBC6" w:rsidR="00DE3EF1" w:rsidRPr="006B7E47" w:rsidRDefault="00DE3EF1" w:rsidP="00411BB3">
      <w:pPr>
        <w:pStyle w:val="02TEXTOPRINCIPAL"/>
        <w:spacing w:before="0" w:after="20" w:line="280" w:lineRule="exact"/>
        <w:ind w:left="227"/>
      </w:pPr>
      <w:r>
        <w:t>– Cada jogador deve escolher um símbolo para representá-lo. Deixe que escolham livremente.</w:t>
      </w:r>
    </w:p>
    <w:p w14:paraId="6D29B0DC" w14:textId="7B5E4619" w:rsidR="00DE3EF1" w:rsidRPr="006B7E47" w:rsidRDefault="00DE3EF1" w:rsidP="00411BB3">
      <w:pPr>
        <w:pStyle w:val="02TEXTOPRINCIPAL"/>
        <w:spacing w:before="0" w:after="20" w:line="280" w:lineRule="exact"/>
        <w:ind w:left="227"/>
      </w:pPr>
      <w:r>
        <w:t>– Os jogadores decidem no par ou ímpar quem será o primeiro a jogar.</w:t>
      </w:r>
    </w:p>
    <w:p w14:paraId="7372D756" w14:textId="1D625975" w:rsidR="00DE3EF1" w:rsidRPr="006B7E47" w:rsidRDefault="00DE3EF1" w:rsidP="00411BB3">
      <w:pPr>
        <w:pStyle w:val="02TEXTOPRINCIPAL"/>
        <w:spacing w:before="0" w:after="20" w:line="280" w:lineRule="exact"/>
        <w:ind w:left="227"/>
      </w:pPr>
      <w:r>
        <w:t>– O primeiro jogador escolhe um número qualquer na tabela de 1 a 100 e faz sua marca sobre ele.</w:t>
      </w:r>
    </w:p>
    <w:p w14:paraId="17BC0258" w14:textId="0AB0F2C2" w:rsidR="00DE3EF1" w:rsidRPr="006B7E47" w:rsidRDefault="00DE3EF1" w:rsidP="00411BB3">
      <w:pPr>
        <w:pStyle w:val="02TEXTOPRINCIPAL"/>
        <w:spacing w:before="0" w:after="20" w:line="280" w:lineRule="exact"/>
        <w:ind w:left="227"/>
      </w:pPr>
      <w:r>
        <w:t>– O outro jogador precisa escolher um múltiplo ou um divisor do número marcado pelo colega e faz a sua marca sobre ele. Em seguida, faz um novo registro sobre outro número.</w:t>
      </w:r>
    </w:p>
    <w:p w14:paraId="22B2A670" w14:textId="4441FDA5" w:rsidR="00DE3EF1" w:rsidRPr="006B7E47" w:rsidRDefault="00DE3EF1" w:rsidP="00411BB3">
      <w:pPr>
        <w:pStyle w:val="02TEXTOPRINCIPAL"/>
        <w:spacing w:before="0" w:after="20" w:line="280" w:lineRule="exact"/>
        <w:ind w:left="227"/>
      </w:pPr>
      <w:r>
        <w:t>– O primeiro jogador volta ao jogo e marca um múltiplo ou um divisor do número marcado pelo colega, repetindo o procedimento.</w:t>
      </w:r>
    </w:p>
    <w:p w14:paraId="3AA7E091" w14:textId="2021A079" w:rsidR="00DE3EF1" w:rsidRDefault="00DE3EF1" w:rsidP="00411BB3">
      <w:pPr>
        <w:pStyle w:val="02TEXTOPRINCIPAL"/>
        <w:spacing w:before="0" w:after="20" w:line="280" w:lineRule="exact"/>
        <w:ind w:left="227"/>
      </w:pPr>
      <w:r>
        <w:t>– O jogo termina quando não houver mais opções de escolha de múltiplos e divisores.</w:t>
      </w:r>
    </w:p>
    <w:p w14:paraId="555EF843" w14:textId="7B40DDC5" w:rsidR="00DE3EF1" w:rsidRPr="006B7E47" w:rsidRDefault="00DE3EF1" w:rsidP="00411BB3">
      <w:pPr>
        <w:pStyle w:val="02TEXTOPRINCIPAL"/>
        <w:spacing w:before="0" w:after="20" w:line="280" w:lineRule="exact"/>
        <w:ind w:left="227"/>
      </w:pPr>
      <w:r>
        <w:t>– Vence o jogo quem conseguir colocar sua marca e acertar os múltiplos e divisores mais vezes.</w:t>
      </w:r>
    </w:p>
    <w:p w14:paraId="3766F729" w14:textId="20BEA355" w:rsidR="00DE3EF1" w:rsidRPr="006B7E47" w:rsidRDefault="00DE3EF1" w:rsidP="00DE3EF1">
      <w:pPr>
        <w:pStyle w:val="02TEXTOPRINCIPALBULLET"/>
      </w:pPr>
      <w:r>
        <w:rPr>
          <w:color w:val="000000"/>
        </w:rPr>
        <w:t>Solicite aos alunos que, durante o jogo, registrem na folha pautada os múltiplos e divisores que marcaram na tabela.</w:t>
      </w:r>
    </w:p>
    <w:p w14:paraId="0424AB0D" w14:textId="4C8CC2C7" w:rsidR="00DE3EF1" w:rsidRPr="006B7E47" w:rsidRDefault="00DE3EF1" w:rsidP="00DE3EF1">
      <w:pPr>
        <w:pStyle w:val="02TEXTOPRINCIPALBULLET"/>
      </w:pPr>
      <w:r>
        <w:rPr>
          <w:color w:val="000000"/>
        </w:rPr>
        <w:t>Durante o jogo, circule pela sala e observe o desenvolvimento do jogo pelos alunos</w:t>
      </w:r>
      <w:r>
        <w:t>, verifique</w:t>
      </w:r>
      <w:r>
        <w:rPr>
          <w:color w:val="000000"/>
        </w:rPr>
        <w:t xml:space="preserve"> se entenderam o conceito de múltiplos e divisores e se conseguem pensar em estratégias para ganhar o jogo.</w:t>
      </w:r>
    </w:p>
    <w:p w14:paraId="0DC2CC52" w14:textId="4F193066" w:rsidR="00DE3EF1" w:rsidRPr="006B7E47" w:rsidRDefault="00DE3EF1" w:rsidP="00DE3EF1">
      <w:pPr>
        <w:pStyle w:val="02TEXTOPRINCIPALBULLET"/>
      </w:pPr>
      <w:r>
        <w:rPr>
          <w:color w:val="000000"/>
        </w:rPr>
        <w:t>Termine a aula recolhendo a folha pautada e questionando os alunos sobre o que aprenderam com o jogo. Espera-se que percebam que a ideia de divisor se relaciona à ideia de múltiplo.</w:t>
      </w:r>
    </w:p>
    <w:p w14:paraId="05251AEB" w14:textId="1462864F" w:rsidR="00DE3EF1" w:rsidRDefault="00DE3EF1" w:rsidP="00DE3EF1">
      <w:pPr>
        <w:pStyle w:val="02TEXTOPRINCIPALBULLET"/>
      </w:pPr>
      <w:r>
        <w:t>Como forma de avaliação, observe a interação da dupla e a folha de respostas dos alunos.</w:t>
      </w:r>
    </w:p>
    <w:p w14:paraId="7B865487" w14:textId="77777777" w:rsidR="00DE3EF1" w:rsidRDefault="00DE3EF1" w:rsidP="00DE3EF1">
      <w:pPr>
        <w:pStyle w:val="02TEXTOPRINCIPAL"/>
      </w:pPr>
    </w:p>
    <w:p w14:paraId="6B65B0DB" w14:textId="77777777" w:rsidR="00DE3EF1" w:rsidRPr="00733B7C" w:rsidRDefault="00DE3EF1" w:rsidP="00DE3EF1">
      <w:pPr>
        <w:pStyle w:val="01TITULO3"/>
      </w:pPr>
      <w:r w:rsidRPr="00733B7C">
        <w:t>Aula 3</w:t>
      </w:r>
    </w:p>
    <w:p w14:paraId="373EBE77" w14:textId="77777777" w:rsidR="00DE3EF1" w:rsidRPr="00733B7C" w:rsidRDefault="00DE3EF1" w:rsidP="00DE3EF1">
      <w:pPr>
        <w:pStyle w:val="02TEXTOPRINCIPAL"/>
      </w:pPr>
    </w:p>
    <w:p w14:paraId="7D1DAD46" w14:textId="77777777" w:rsidR="00DE3EF1" w:rsidRPr="00733B7C" w:rsidRDefault="00DE3EF1" w:rsidP="00DE3EF1">
      <w:pPr>
        <w:pStyle w:val="01TITULO3"/>
      </w:pPr>
      <w:r w:rsidRPr="00733B7C">
        <w:t>Recursos</w:t>
      </w:r>
    </w:p>
    <w:p w14:paraId="768D52A8" w14:textId="0288D358" w:rsidR="00DE3EF1" w:rsidRPr="00733B7C" w:rsidRDefault="00DE3EF1" w:rsidP="00DE3EF1">
      <w:pPr>
        <w:pStyle w:val="02TEXTOPRINCIPALBULLET"/>
      </w:pPr>
      <w:r w:rsidRPr="00733B7C">
        <w:t>Dado convencional.</w:t>
      </w:r>
    </w:p>
    <w:p w14:paraId="26A8FD88" w14:textId="38A891E2" w:rsidR="00DE3EF1" w:rsidRPr="00733B7C" w:rsidRDefault="00DE3EF1" w:rsidP="00DE3EF1">
      <w:pPr>
        <w:pStyle w:val="02TEXTOPRINCIPALBULLET"/>
      </w:pPr>
      <w:r w:rsidRPr="00733B7C">
        <w:t>Circuito (tabuleiro).</w:t>
      </w:r>
    </w:p>
    <w:p w14:paraId="3C12FFAE" w14:textId="57983068" w:rsidR="00DE3EF1" w:rsidRPr="00733B7C" w:rsidRDefault="00DE3EF1" w:rsidP="00DE3EF1">
      <w:pPr>
        <w:pStyle w:val="02TEXTOPRINCIPALBULLET"/>
      </w:pPr>
      <w:r w:rsidRPr="00733B7C">
        <w:t>Marcadores</w:t>
      </w:r>
      <w:r>
        <w:t xml:space="preserve"> de cores diferentes</w:t>
      </w:r>
      <w:r w:rsidR="00AA54D7">
        <w:t>; por exemplo,</w:t>
      </w:r>
      <w:r>
        <w:t xml:space="preserve"> círculos de </w:t>
      </w:r>
      <w:r w:rsidR="00AA54D7">
        <w:t>papel colorido</w:t>
      </w:r>
      <w:r w:rsidRPr="00733B7C">
        <w:t>.</w:t>
      </w:r>
    </w:p>
    <w:p w14:paraId="3FE795AB" w14:textId="43FE4128" w:rsidR="00DE3EF1" w:rsidRPr="00733B7C" w:rsidRDefault="00DE3EF1" w:rsidP="00DE3EF1">
      <w:pPr>
        <w:pStyle w:val="02TEXTOPRINCIPALBULLET"/>
      </w:pPr>
      <w:r w:rsidRPr="00733B7C">
        <w:t>Papel sulfite.</w:t>
      </w:r>
    </w:p>
    <w:p w14:paraId="3265AAB2" w14:textId="52CD0443" w:rsidR="00DE3EF1" w:rsidRPr="00733B7C" w:rsidRDefault="00DE3EF1" w:rsidP="00DE3EF1">
      <w:pPr>
        <w:pStyle w:val="02TEXTOPRINCIPALBULLET"/>
      </w:pPr>
      <w:r w:rsidRPr="00733B7C">
        <w:t>Lápis de cor.</w:t>
      </w:r>
    </w:p>
    <w:p w14:paraId="015245E2" w14:textId="3605AD68" w:rsidR="00DE3EF1" w:rsidRPr="00733B7C" w:rsidRDefault="00DE3EF1" w:rsidP="00DE3EF1">
      <w:pPr>
        <w:pStyle w:val="02TEXTOPRINCIPALBULLET"/>
      </w:pPr>
      <w:r w:rsidRPr="00733B7C">
        <w:t>Cartolina.</w:t>
      </w:r>
    </w:p>
    <w:p w14:paraId="4C4FB310" w14:textId="58CDC834" w:rsidR="00DE3EF1" w:rsidRPr="00733B7C" w:rsidRDefault="00DE3EF1" w:rsidP="00DE3EF1">
      <w:pPr>
        <w:pStyle w:val="02TEXTOPRINCIPALBULLET"/>
      </w:pPr>
      <w:r w:rsidRPr="00733B7C">
        <w:t>Canetas hidrográficas.</w:t>
      </w:r>
    </w:p>
    <w:p w14:paraId="28953CFD" w14:textId="618504BB" w:rsidR="00DE3EF1" w:rsidRPr="00733B7C" w:rsidRDefault="00DE3EF1" w:rsidP="00DE3EF1">
      <w:pPr>
        <w:pStyle w:val="02TEXTOPRINCIPALBULLET"/>
      </w:pPr>
      <w:r w:rsidRPr="00733B7C">
        <w:t>Régua.</w:t>
      </w:r>
    </w:p>
    <w:p w14:paraId="4F27DA92" w14:textId="498E8576" w:rsidR="00582A6B" w:rsidRDefault="00582A6B">
      <w:pPr>
        <w:rPr>
          <w:rFonts w:eastAsia="Tahoma"/>
        </w:rPr>
      </w:pPr>
      <w:r>
        <w:br w:type="page"/>
      </w:r>
    </w:p>
    <w:p w14:paraId="7BA2D7FB" w14:textId="77777777" w:rsidR="00DE3EF1" w:rsidRPr="00733B7C" w:rsidRDefault="00DE3EF1" w:rsidP="00DE3EF1">
      <w:pPr>
        <w:pStyle w:val="02TEXTOPRINCIPAL"/>
      </w:pPr>
    </w:p>
    <w:p w14:paraId="5207C150" w14:textId="77777777" w:rsidR="00DE3EF1" w:rsidRDefault="00DE3EF1" w:rsidP="00DE3EF1">
      <w:pPr>
        <w:pStyle w:val="01TITULO3"/>
      </w:pPr>
      <w:r w:rsidRPr="00733B7C">
        <w:t>Orientações</w:t>
      </w:r>
    </w:p>
    <w:p w14:paraId="0E8FF3FB" w14:textId="51197E0C" w:rsidR="00DE3EF1" w:rsidRDefault="00DE3EF1" w:rsidP="00DE3EF1">
      <w:pPr>
        <w:pStyle w:val="02TEXTOPRINCIPALBULLET"/>
      </w:pPr>
      <w:r>
        <w:t>Inicie a aula informando aos alunos que eles</w:t>
      </w:r>
      <w:r w:rsidRPr="00D9599B">
        <w:t xml:space="preserve"> </w:t>
      </w:r>
      <w:r w:rsidR="00D9599B" w:rsidRPr="00D9599B">
        <w:t>vão</w:t>
      </w:r>
      <w:r w:rsidR="00D9599B">
        <w:t xml:space="preserve"> </w:t>
      </w:r>
      <w:r>
        <w:t xml:space="preserve">construir um jogo e praticá-lo. Para a construção, organize-os em equipes com quatro ou cinco alunos e solicite que tenham em mãos meia folha de cartolina, régua, canetas hidrográficas e lápis de cor. </w:t>
      </w:r>
    </w:p>
    <w:p w14:paraId="438FA4D9" w14:textId="1D227701" w:rsidR="00DE3EF1" w:rsidRDefault="00DE3EF1" w:rsidP="00DE3EF1">
      <w:pPr>
        <w:pStyle w:val="02TEXTOPRINCIPALBULLET"/>
      </w:pPr>
      <w:r>
        <w:t xml:space="preserve">Oriente os alunos a desenhar na cartolina um circuito com começo, meio e fim. O circuito deve ser dividido em </w:t>
      </w:r>
      <w:r w:rsidR="00322DC1">
        <w:t>25</w:t>
      </w:r>
      <w:r>
        <w:t xml:space="preserve"> casas iguais. Destaque que, antes de desenhar, eles devem fazer um esboço do circuito para que fique equilibrado. Em cada espaço, eles devem registrar um número desta lista: 6, 42, 7, 73, 55, 61, 30, 100, 8, 29, 41, 12, 63, 37, 16, 19, 34, 29,</w:t>
      </w:r>
      <w:r w:rsidR="00D650D9">
        <w:t xml:space="preserve"> </w:t>
      </w:r>
      <w:bookmarkStart w:id="1" w:name="_GoBack"/>
      <w:bookmarkEnd w:id="1"/>
      <w:r>
        <w:t>11, 35, 9, 87, 51 e 25. Depois da última casa do circuito,</w:t>
      </w:r>
      <w:r w:rsidR="00E0026E">
        <w:br/>
      </w:r>
      <w:r>
        <w:t xml:space="preserve">devem escrever a palavra FIM. Determine o tempo de </w:t>
      </w:r>
      <w:r w:rsidR="000F429F">
        <w:t>2</w:t>
      </w:r>
      <w:r>
        <w:t>0 minutos para essa atividade, pois assim poderão jogar ainda nessa aula.</w:t>
      </w:r>
    </w:p>
    <w:p w14:paraId="78B3E94D" w14:textId="074B7230" w:rsidR="00DE3EF1" w:rsidRPr="006B7E47" w:rsidRDefault="00DE3EF1" w:rsidP="00DE3EF1">
      <w:pPr>
        <w:pStyle w:val="02TEXTOPRINCIPALBULLET"/>
      </w:pPr>
      <w:r>
        <w:t>Enquanto os alunos constroem o circuito, circule pela sala observando o trabalho que está sendo desenvolvido pela</w:t>
      </w:r>
      <w:r w:rsidR="00D9599B">
        <w:t>s</w:t>
      </w:r>
      <w:r>
        <w:t xml:space="preserve"> equipe</w:t>
      </w:r>
      <w:r w:rsidR="00D9599B">
        <w:t>s</w:t>
      </w:r>
      <w:r>
        <w:t xml:space="preserve"> e oriente-as</w:t>
      </w:r>
      <w:r w:rsidR="00D9599B">
        <w:rPr>
          <w:rStyle w:val="Refdecomentrio"/>
          <w:rFonts w:asciiTheme="majorHAnsi" w:eastAsia="SimSun" w:hAnsiTheme="majorHAnsi"/>
        </w:rPr>
        <w:t xml:space="preserve"> </w:t>
      </w:r>
      <w:r>
        <w:t>quando necessário. Se o grupo não estiver trabalhando ou com dificuldade, faça intervenções pontuais.</w:t>
      </w:r>
    </w:p>
    <w:p w14:paraId="290A3253" w14:textId="5B7B08AA" w:rsidR="00DE3EF1" w:rsidRDefault="00DE3EF1" w:rsidP="00DE3EF1">
      <w:pPr>
        <w:pStyle w:val="02TEXTOPRINCIPALBULLET"/>
      </w:pPr>
      <w:r>
        <w:t>Quando terminarem de desenhar o circuito, disponibilize as regras do jogo:</w:t>
      </w:r>
    </w:p>
    <w:p w14:paraId="07395DAB" w14:textId="5714605E" w:rsidR="00DE3EF1" w:rsidRDefault="00DE3EF1" w:rsidP="00411BB3">
      <w:pPr>
        <w:pStyle w:val="02TEXTOPRINCIPAL"/>
        <w:spacing w:before="0" w:after="20" w:line="280" w:lineRule="exact"/>
        <w:ind w:left="227"/>
      </w:pPr>
      <w:r>
        <w:t>– Número de participantes: quatro ou cinco jogadores.</w:t>
      </w:r>
    </w:p>
    <w:p w14:paraId="3ECB0F7C" w14:textId="7C2CDBE6" w:rsidR="00DE3EF1" w:rsidRDefault="00DE3EF1" w:rsidP="00411BB3">
      <w:pPr>
        <w:pStyle w:val="02TEXTOPRINCIPAL"/>
        <w:spacing w:before="0" w:after="20" w:line="280" w:lineRule="exact"/>
        <w:ind w:left="227"/>
      </w:pPr>
      <w:r>
        <w:t>– Começa o jogo quem tirar o maior número no dado. Os outros jogadores devem seguir a ordem decrescente. Em caso de empate, os alunos jogam novamente. Se julgar oportuno, discuta com os alunos outra maneira de escolher quem começa.</w:t>
      </w:r>
    </w:p>
    <w:p w14:paraId="0F1DE1E4" w14:textId="0946AECF" w:rsidR="00DE3EF1" w:rsidRDefault="00DE3EF1" w:rsidP="00411BB3">
      <w:pPr>
        <w:pStyle w:val="02TEXTOPRINCIPAL"/>
        <w:spacing w:before="0" w:after="20" w:line="280" w:lineRule="exact"/>
        <w:ind w:left="227"/>
      </w:pPr>
      <w:r>
        <w:t>– Todos os jogadores começam a partida na casa com o número 6.</w:t>
      </w:r>
    </w:p>
    <w:p w14:paraId="086F9324" w14:textId="17BC11CF" w:rsidR="00DE3EF1" w:rsidRDefault="00DE3EF1" w:rsidP="00411BB3">
      <w:pPr>
        <w:pStyle w:val="02TEXTOPRINCIPAL"/>
        <w:spacing w:before="0" w:after="20" w:line="280" w:lineRule="exact"/>
        <w:ind w:left="227"/>
      </w:pPr>
      <w:r>
        <w:t>– O jogador 1 lança o dado e verifica o número que saiu na face superior, esse número será o divisor.</w:t>
      </w:r>
      <w:r w:rsidR="000B05B8">
        <w:br/>
      </w:r>
      <w:r>
        <w:t>O dividendo será o número que está na casa inicial, ou seja, o 6. Fazendo a divisão, obt</w:t>
      </w:r>
      <w:r w:rsidR="00D054B8">
        <w:t>ê</w:t>
      </w:r>
      <w:r>
        <w:t>m-se o quociente e o resto, este indica o número de casas que o jogador vai andar. Para ficar claro, dê um exemplo:</w:t>
      </w:r>
      <w:r w:rsidR="000B05B8">
        <w:br/>
      </w:r>
      <w:r>
        <w:t>“Estou na casa 6, tirei 4 no dado, então, 6 dividido por 4 tem resto 2, portanto, devo andar duas casas no tabuleiro; mas se estou na casa 6 e tirei 2 no dado, a divisão é exata e o resto é 0, então, devo permanecer onde estou”.</w:t>
      </w:r>
    </w:p>
    <w:p w14:paraId="3B6C7F1B" w14:textId="157B4BB1" w:rsidR="00DE3EF1" w:rsidRDefault="00DE3EF1" w:rsidP="00411BB3">
      <w:pPr>
        <w:pStyle w:val="02TEXTOPRINCIPAL"/>
        <w:spacing w:before="0" w:after="20" w:line="280" w:lineRule="exact"/>
        <w:ind w:left="227"/>
      </w:pPr>
      <w:r>
        <w:t>– Ganha o jogo quem chegar à palavra FIM primeiro.</w:t>
      </w:r>
    </w:p>
    <w:p w14:paraId="4C54FD09" w14:textId="4E8D8214" w:rsidR="00DE3EF1" w:rsidRDefault="00DE3EF1" w:rsidP="00DE3EF1">
      <w:pPr>
        <w:pStyle w:val="02TEXTOPRINCIPALBULLET"/>
      </w:pPr>
      <w:r>
        <w:t xml:space="preserve">Oriente a turma a jogar uma rodada para entender as regras e como se joga. Informe que na próxima aula </w:t>
      </w:r>
      <w:r w:rsidR="009F6866">
        <w:t xml:space="preserve">eles </w:t>
      </w:r>
      <w:r w:rsidR="00BB6D22">
        <w:t xml:space="preserve">vão </w:t>
      </w:r>
      <w:r>
        <w:t>explorar o jogo.</w:t>
      </w:r>
    </w:p>
    <w:p w14:paraId="737C0E05" w14:textId="482856A9" w:rsidR="00DE3EF1" w:rsidRDefault="00DE3EF1" w:rsidP="00DE3EF1">
      <w:pPr>
        <w:pStyle w:val="02TEXTOPRINCIPALBULLET"/>
      </w:pPr>
      <w:r>
        <w:t>Termine a aula recolhendo o material, pois será usado na próxima aula.</w:t>
      </w:r>
    </w:p>
    <w:p w14:paraId="7932C827" w14:textId="4E916A1C" w:rsidR="00DE3EF1" w:rsidRDefault="00DE3EF1" w:rsidP="00DE3EF1">
      <w:pPr>
        <w:pStyle w:val="02TEXTOPRINCIPALBULLET"/>
      </w:pPr>
      <w:r>
        <w:t>Como forma de avaliação, observe a participação e o envolvimento dos alunos, a gestão de tempo pelo grupo para a construção do circuito e o desenvolvimento do jogo.</w:t>
      </w:r>
    </w:p>
    <w:p w14:paraId="2C358791" w14:textId="54E5EBD1" w:rsidR="00582A6B" w:rsidRDefault="00582A6B">
      <w:pPr>
        <w:rPr>
          <w:rFonts w:eastAsia="Tahoma"/>
        </w:rPr>
      </w:pPr>
      <w:r>
        <w:br w:type="page"/>
      </w:r>
    </w:p>
    <w:p w14:paraId="13949F26" w14:textId="77777777" w:rsidR="00DE3EF1" w:rsidRPr="00870669" w:rsidRDefault="00DE3EF1" w:rsidP="00DE3EF1">
      <w:pPr>
        <w:pStyle w:val="02TEXTOPRINCIPAL"/>
      </w:pPr>
    </w:p>
    <w:p w14:paraId="1C9E81D8" w14:textId="77777777" w:rsidR="00DE3EF1" w:rsidRPr="00870669" w:rsidRDefault="00DE3EF1" w:rsidP="00DE3EF1">
      <w:pPr>
        <w:pStyle w:val="01TITULO3"/>
      </w:pPr>
      <w:r w:rsidRPr="00870669">
        <w:t>Aula 4</w:t>
      </w:r>
    </w:p>
    <w:p w14:paraId="07E80FD7" w14:textId="77777777" w:rsidR="00DE3EF1" w:rsidRPr="00870669" w:rsidRDefault="00DE3EF1" w:rsidP="00DE3EF1">
      <w:pPr>
        <w:pStyle w:val="02TEXTOPRINCIPAL"/>
      </w:pPr>
    </w:p>
    <w:p w14:paraId="6CB472CF" w14:textId="77777777" w:rsidR="00DE3EF1" w:rsidRPr="00870669" w:rsidRDefault="00DE3EF1" w:rsidP="00DE3EF1">
      <w:pPr>
        <w:pStyle w:val="01TITULO3"/>
      </w:pPr>
      <w:r w:rsidRPr="00870669">
        <w:t>Recursos</w:t>
      </w:r>
    </w:p>
    <w:p w14:paraId="61A568E2" w14:textId="3BA09069" w:rsidR="00DE3EF1" w:rsidRPr="006B7E47" w:rsidRDefault="00DE3EF1" w:rsidP="00DE3EF1">
      <w:pPr>
        <w:pStyle w:val="02TEXTOPRINCIPALBULLET"/>
      </w:pPr>
      <w:r w:rsidRPr="006B7E47">
        <w:t>Circuito elaborado pelos alunos.</w:t>
      </w:r>
    </w:p>
    <w:p w14:paraId="21B57F58" w14:textId="19D0D6A0" w:rsidR="00DE3EF1" w:rsidRPr="006B7E47" w:rsidRDefault="00DE3EF1" w:rsidP="00DE3EF1">
      <w:pPr>
        <w:pStyle w:val="02TEXTOPRINCIPALBULLET"/>
      </w:pPr>
      <w:r w:rsidRPr="006B7E47">
        <w:t>Dado convencional.</w:t>
      </w:r>
    </w:p>
    <w:p w14:paraId="4AE31342" w14:textId="7BC680BA" w:rsidR="00DE3EF1" w:rsidRPr="006B7E47" w:rsidRDefault="00DE3EF1" w:rsidP="00DE3EF1">
      <w:pPr>
        <w:pStyle w:val="02TEXTOPRINCIPALBULLET"/>
      </w:pPr>
      <w:r w:rsidRPr="006B7E47">
        <w:t>Folhas de sulfite.</w:t>
      </w:r>
    </w:p>
    <w:p w14:paraId="04669EFA" w14:textId="09456027" w:rsidR="00DE3EF1" w:rsidRPr="006B7E47" w:rsidRDefault="00DE3EF1" w:rsidP="00DE3EF1">
      <w:pPr>
        <w:pStyle w:val="02TEXTOPRINCIPALBULLET"/>
      </w:pPr>
      <w:r w:rsidRPr="006B7E47">
        <w:t>Folha impressa com o título “Explorando o jogo”.</w:t>
      </w:r>
    </w:p>
    <w:p w14:paraId="02EB8483" w14:textId="77777777" w:rsidR="00DE3EF1" w:rsidRPr="00870669" w:rsidRDefault="00DE3EF1" w:rsidP="00DE3EF1">
      <w:pPr>
        <w:pStyle w:val="02TEXTOPRINCIPAL"/>
      </w:pPr>
    </w:p>
    <w:p w14:paraId="0594FE81" w14:textId="77777777" w:rsidR="00DE3EF1" w:rsidRDefault="00DE3EF1" w:rsidP="00DE3EF1">
      <w:pPr>
        <w:pStyle w:val="01TITULO3"/>
      </w:pPr>
      <w:r w:rsidRPr="00870669">
        <w:t>Orientações</w:t>
      </w:r>
    </w:p>
    <w:p w14:paraId="1A12356B" w14:textId="75A4441C" w:rsidR="00DE3EF1" w:rsidRDefault="00DE3EF1" w:rsidP="00DE3EF1">
      <w:pPr>
        <w:pStyle w:val="02TEXTOPRINCIPALBULLET"/>
      </w:pPr>
      <w:r>
        <w:t>Inicie a aula comunicando aos alunos que vão</w:t>
      </w:r>
      <w:r w:rsidR="00D9599B">
        <w:t xml:space="preserve"> </w:t>
      </w:r>
      <w:r>
        <w:t xml:space="preserve">jogar o jogo que construíram e responder a algumas questões. </w:t>
      </w:r>
    </w:p>
    <w:p w14:paraId="3C2D5B0A" w14:textId="620F681F" w:rsidR="00DE3EF1" w:rsidRPr="006B7E47" w:rsidRDefault="00DE3EF1" w:rsidP="00582A6B">
      <w:pPr>
        <w:pStyle w:val="02TEXTOPRINCIPALBULLET"/>
      </w:pPr>
      <w:r>
        <w:t>Organize os alunos em grupos com quatro ou cinco participantes, se possível, os mesmos da aula anterior. Dê uma folha de sulfite para cada aluno, o circuito, um dado e uma folha impressa com as questões. Proponha que, antes de resolver as questões, joguem uma partida, respondam às questões e joguem novamente. Deixe claro que o grupo deve responder às questões pensando no jogo e fazer seus registros para entregar.</w:t>
      </w:r>
    </w:p>
    <w:p w14:paraId="2F51B4D0" w14:textId="000A5B7C" w:rsidR="00DE3EF1" w:rsidRDefault="00DE3EF1" w:rsidP="00DE3EF1">
      <w:pPr>
        <w:pStyle w:val="02TEXTOPRINCIPALBULLET"/>
      </w:pPr>
      <w:r>
        <w:t>Sugestões de questões para explorar o jogo:</w:t>
      </w:r>
    </w:p>
    <w:p w14:paraId="6C9258EA" w14:textId="3990D3F5" w:rsidR="00DE3EF1" w:rsidRDefault="00DE3EF1" w:rsidP="00411BB3">
      <w:pPr>
        <w:pStyle w:val="02TEXTOPRINCIPAL"/>
        <w:spacing w:before="0" w:after="20" w:line="280" w:lineRule="exact"/>
        <w:ind w:left="227"/>
      </w:pPr>
      <w:r>
        <w:t>– Qual nome seu grupo daria ao jogo? Justifique. Espera-se que os alunos percebam que se trata de um jogo de divisores e que o resto da divisão é o elemento que faz com que o jogo se desenvolva.</w:t>
      </w:r>
    </w:p>
    <w:p w14:paraId="456A028B" w14:textId="4AD9A969" w:rsidR="00DE3EF1" w:rsidRDefault="00DE3EF1" w:rsidP="00411BB3">
      <w:pPr>
        <w:pStyle w:val="02TEXTOPRINCIPAL"/>
        <w:spacing w:before="0" w:after="20" w:line="280" w:lineRule="exact"/>
        <w:ind w:left="227"/>
      </w:pPr>
      <w:r>
        <w:t xml:space="preserve">– Na primeira rodada, todos iniciam na casa 6. Quais números podem sair no dado para que você consiga movimentar o marcador no tabuleiro? Espera-se que respondam que é o 4, pois </w:t>
      </w:r>
      <w:proofErr w:type="gramStart"/>
      <w:r>
        <w:t>6 :</w:t>
      </w:r>
      <w:proofErr w:type="gramEnd"/>
      <w:r>
        <w:t xml:space="preserve"> 4 = 1, com resto 2, assim o jogador poderá andar 2 casas, ou o 5, pois 6 : 5 = 1, com resto 1, assim o jogador poderá andar</w:t>
      </w:r>
      <w:r w:rsidR="000B05B8">
        <w:br/>
      </w:r>
      <w:r>
        <w:t>1 casa.</w:t>
      </w:r>
    </w:p>
    <w:p w14:paraId="0EF059F4" w14:textId="368AB05F" w:rsidR="00DE3EF1" w:rsidRDefault="00DE3EF1" w:rsidP="00411BB3">
      <w:pPr>
        <w:pStyle w:val="02TEXTOPRINCIPAL"/>
        <w:spacing w:before="0" w:after="20" w:line="280" w:lineRule="exact"/>
        <w:ind w:left="227"/>
      </w:pPr>
      <w:r>
        <w:t>– Existe algum resultado no jogo em que o jogador passa a vez? Qual? Espera-se que respondam que sim, pois quando o resto da divisão for 0, o jogador permanece na mesma casa e passa a vez para o colega.</w:t>
      </w:r>
    </w:p>
    <w:p w14:paraId="35B795BF" w14:textId="06535F27" w:rsidR="00DE3EF1" w:rsidRDefault="00DE3EF1" w:rsidP="00411BB3">
      <w:pPr>
        <w:pStyle w:val="02TEXTOPRINCIPAL"/>
        <w:spacing w:before="0" w:after="20" w:line="280" w:lineRule="exact"/>
        <w:ind w:left="227"/>
      </w:pPr>
      <w:r>
        <w:t>– Se o jogador estiver na casa de número 87, ele poderá ganhar o jogo? Para isso, qual número ele precisa tirar no dado? Espera-se que responda</w:t>
      </w:r>
      <w:r w:rsidR="000F429F">
        <w:t>m</w:t>
      </w:r>
      <w:r>
        <w:t xml:space="preserve"> que ele precisa tirar os números 4 ou 6, pois ambos têm resto 3 na divisão e esse é o número de casas que faltam para acabar o jogo.</w:t>
      </w:r>
    </w:p>
    <w:p w14:paraId="5EF88B63" w14:textId="11C0EF99" w:rsidR="00DE3EF1" w:rsidRDefault="00DE3EF1" w:rsidP="00411BB3">
      <w:pPr>
        <w:pStyle w:val="02TEXTOPRINCIPAL"/>
        <w:spacing w:before="0" w:after="20" w:line="280" w:lineRule="exact"/>
        <w:ind w:left="227"/>
      </w:pPr>
      <w:r>
        <w:t>– Quantas casas no máximo um jogador pode andar em cada jogada? Espera-se que os alunos respondam 5, pois o maior divisor é o número 6.</w:t>
      </w:r>
    </w:p>
    <w:p w14:paraId="450B961A" w14:textId="646727BC" w:rsidR="00DE3EF1" w:rsidRDefault="00DE3EF1" w:rsidP="00582A6B">
      <w:pPr>
        <w:pStyle w:val="02TEXTOPRINCIPAL"/>
        <w:spacing w:before="0" w:after="20" w:line="280" w:lineRule="exact"/>
        <w:ind w:left="227"/>
      </w:pPr>
      <w:r>
        <w:t xml:space="preserve">– Se você está na casa com o número 25, </w:t>
      </w:r>
      <w:proofErr w:type="gramStart"/>
      <w:r w:rsidR="00091EDB">
        <w:t xml:space="preserve">quantas chances </w:t>
      </w:r>
      <w:r w:rsidR="004551D5">
        <w:t>tem</w:t>
      </w:r>
      <w:proofErr w:type="gramEnd"/>
      <w:r w:rsidR="004551D5">
        <w:t xml:space="preserve"> </w:t>
      </w:r>
      <w:r>
        <w:t>de ganhar o jogo? Espera-se que responda</w:t>
      </w:r>
      <w:r w:rsidR="000F429F">
        <w:t>m</w:t>
      </w:r>
      <w:r>
        <w:t xml:space="preserve"> que são 4 chances, pois </w:t>
      </w:r>
      <w:r w:rsidR="000F429F">
        <w:t>o jogador</w:t>
      </w:r>
      <w:r>
        <w:t xml:space="preserve"> poderá tirar no dado os números 2, 3, 4 ou 6 e todos terão resto 1 e ele ganhará o jogo.</w:t>
      </w:r>
    </w:p>
    <w:p w14:paraId="59B2900F" w14:textId="28645E31" w:rsidR="00DE3EF1" w:rsidRPr="006B7E47" w:rsidRDefault="00DE3EF1" w:rsidP="00DE3EF1">
      <w:pPr>
        <w:pStyle w:val="02TEXTOPRINCIPALBULLET"/>
      </w:pPr>
      <w:r>
        <w:rPr>
          <w:color w:val="000000"/>
        </w:rPr>
        <w:t>Durante o jogo, circule pela sala observando o trabalho que está sendo desenvolvido pelas equipes e oriente-as quando necessário. Se o grupo não estiver trabalhando ou com dificuldade, faça intervenções pontuais, por exemplo: questione sobre a posição em que os números estão</w:t>
      </w:r>
      <w:r>
        <w:t xml:space="preserve">; </w:t>
      </w:r>
      <w:r>
        <w:rPr>
          <w:color w:val="000000"/>
        </w:rPr>
        <w:t>se um número é mesmo divisor de outro</w:t>
      </w:r>
      <w:r>
        <w:t>;</w:t>
      </w:r>
      <w:r>
        <w:rPr>
          <w:color w:val="000000"/>
        </w:rPr>
        <w:t xml:space="preserve"> se o resto de uma divisão está correto</w:t>
      </w:r>
      <w:r>
        <w:t>. Esses questionamentos</w:t>
      </w:r>
      <w:r>
        <w:rPr>
          <w:color w:val="000000"/>
        </w:rPr>
        <w:t xml:space="preserve"> incentivarão o grupo a refletir e auxiliarão nas respostas das questões.</w:t>
      </w:r>
    </w:p>
    <w:p w14:paraId="324D8696" w14:textId="2D7E55D8" w:rsidR="00DE3EF1" w:rsidRDefault="00DE3EF1" w:rsidP="00DE3EF1">
      <w:pPr>
        <w:pStyle w:val="02TEXTOPRINCIPALBULLET"/>
      </w:pPr>
      <w:r>
        <w:t>Termine a aula recolhendo o material e a folha impressa com as questões respondidas.</w:t>
      </w:r>
    </w:p>
    <w:p w14:paraId="633108A0" w14:textId="62B010FD" w:rsidR="00DE3EF1" w:rsidRDefault="00DE3EF1" w:rsidP="00DE3EF1">
      <w:pPr>
        <w:pStyle w:val="02TEXTOPRINCIPALBULLET"/>
      </w:pPr>
      <w:r>
        <w:t>Como forma de avaliação, observe a participação no grupo, o envolvimento dos alunos, a gestão de tempo pelo grupo para responder às questões e a folha de respostas dos alunos.</w:t>
      </w:r>
    </w:p>
    <w:p w14:paraId="6B24BDAF" w14:textId="11C87493" w:rsidR="00DE3EF1" w:rsidRDefault="00DE3EF1" w:rsidP="00DE3EF1">
      <w:pPr>
        <w:pStyle w:val="02TEXTOPRINCIPAL"/>
      </w:pPr>
      <w:r>
        <w:br w:type="page"/>
      </w:r>
    </w:p>
    <w:p w14:paraId="522CD656" w14:textId="77777777" w:rsidR="00DE3EF1" w:rsidRPr="00FA55C5" w:rsidRDefault="00DE3EF1" w:rsidP="00FA55C5">
      <w:pPr>
        <w:pStyle w:val="02TEXTOPRINCIPAL"/>
      </w:pPr>
    </w:p>
    <w:p w14:paraId="7B8DE16D" w14:textId="77777777" w:rsidR="00DE3EF1" w:rsidRDefault="00DE3EF1" w:rsidP="00DE3EF1">
      <w:pPr>
        <w:pStyle w:val="01TITULO3"/>
      </w:pPr>
      <w:r w:rsidRPr="003634C0">
        <w:t>Acompanhamento da aprendizagem</w:t>
      </w:r>
    </w:p>
    <w:p w14:paraId="6D30F408" w14:textId="3EAED326" w:rsidR="00DE3EF1" w:rsidRDefault="00DE3EF1" w:rsidP="00DE3EF1">
      <w:pPr>
        <w:pStyle w:val="02TEXTOPRINCIPAL"/>
      </w:pPr>
      <w:r>
        <w:t xml:space="preserve">As atividades a seguir e a ficha de autoavaliação podem ser reproduzidas no quadro para que os alunos as respondam em uma folha avulsa ou </w:t>
      </w:r>
      <w:r w:rsidR="00FD0264">
        <w:t>impressas</w:t>
      </w:r>
      <w:r>
        <w:t xml:space="preserve"> e distribuídas.</w:t>
      </w:r>
    </w:p>
    <w:p w14:paraId="0A0EC79A" w14:textId="77777777" w:rsidR="00DE3EF1" w:rsidRDefault="00DE3EF1" w:rsidP="00DE3EF1">
      <w:pPr>
        <w:pStyle w:val="02TEXTOPRINCIPAL"/>
      </w:pPr>
    </w:p>
    <w:p w14:paraId="740C199C" w14:textId="77777777" w:rsidR="00DE3EF1" w:rsidRDefault="00DE3EF1" w:rsidP="00DE3EF1">
      <w:pPr>
        <w:pStyle w:val="01TITULO3"/>
      </w:pPr>
      <w:r>
        <w:t>Atividades</w:t>
      </w:r>
    </w:p>
    <w:p w14:paraId="0F3F7E7F" w14:textId="565EAB9F" w:rsidR="00DE3EF1" w:rsidRDefault="00DE3EF1" w:rsidP="00DE3EF1">
      <w:pPr>
        <w:pStyle w:val="02TEXTOPRINCIPAL"/>
      </w:pPr>
      <w:r>
        <w:t>1. Dê uma folha com pauta para cada aluno e solicite que elaborem e resolvam um problema envolvendo múltiplos e um problema envolvendo divisores.</w:t>
      </w:r>
    </w:p>
    <w:p w14:paraId="08EADBBD" w14:textId="77777777" w:rsidR="004E44F5" w:rsidRDefault="004E44F5" w:rsidP="00DE3EF1">
      <w:pPr>
        <w:pStyle w:val="02TEXTOPRINCIPAL"/>
      </w:pPr>
    </w:p>
    <w:p w14:paraId="11E47554" w14:textId="505F0974" w:rsidR="00DE3EF1" w:rsidRDefault="00DE3EF1" w:rsidP="00DE3EF1">
      <w:pPr>
        <w:pStyle w:val="02TEXTOPRINCIPAL"/>
      </w:pPr>
      <w:r>
        <w:t xml:space="preserve">2. Dê uma folha de papel sulfite para cada aluno e solicite que calculem os múltiplos de 4, 10 e 14 </w:t>
      </w:r>
      <w:r w:rsidR="00DD3D73">
        <w:t>menores que</w:t>
      </w:r>
      <w:r w:rsidR="00AF6548">
        <w:t xml:space="preserve"> </w:t>
      </w:r>
      <w:r>
        <w:t>100 e os divisores de 16, 25 e 100.</w:t>
      </w:r>
    </w:p>
    <w:p w14:paraId="0475CAEC" w14:textId="77777777" w:rsidR="00DE3EF1" w:rsidRDefault="00DE3EF1" w:rsidP="00DE3EF1">
      <w:pPr>
        <w:pStyle w:val="02TEXTOPRINCIPAL"/>
      </w:pPr>
    </w:p>
    <w:p w14:paraId="35F66413" w14:textId="77777777" w:rsidR="00DE3EF1" w:rsidRDefault="00DE3EF1" w:rsidP="00DE3EF1">
      <w:pPr>
        <w:pStyle w:val="01TITULO3"/>
      </w:pPr>
      <w:r>
        <w:t>Sobre as atividades</w:t>
      </w:r>
    </w:p>
    <w:p w14:paraId="486A0A6A" w14:textId="77777777" w:rsidR="00DE3EF1" w:rsidRDefault="00DE3EF1" w:rsidP="00DE3EF1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271E525C" w14:textId="77777777" w:rsidR="00DE3EF1" w:rsidRDefault="00DE3EF1" w:rsidP="00DE3EF1">
      <w:pPr>
        <w:pStyle w:val="02TEXTOPRINCIPAL"/>
      </w:pPr>
      <w:r>
        <w:br w:type="page"/>
      </w:r>
    </w:p>
    <w:p w14:paraId="1CF212B4" w14:textId="77777777" w:rsidR="003251CD" w:rsidRDefault="003251CD" w:rsidP="003251CD">
      <w:pPr>
        <w:pStyle w:val="02TEXTOPRINCIPAL"/>
      </w:pPr>
    </w:p>
    <w:p w14:paraId="6B20B130" w14:textId="48AD56B7" w:rsidR="00DE3EF1" w:rsidRDefault="00DE3EF1" w:rsidP="00DE3EF1">
      <w:pPr>
        <w:pStyle w:val="01TITULO3"/>
      </w:pPr>
      <w:r>
        <w:t xml:space="preserve">Ficha </w:t>
      </w:r>
      <w:r w:rsidR="007F50BC">
        <w:t>de</w:t>
      </w:r>
      <w:r>
        <w:t xml:space="preserve"> autoavaliação </w:t>
      </w:r>
    </w:p>
    <w:p w14:paraId="603A5DF8" w14:textId="77777777" w:rsidR="00DE3EF1" w:rsidRDefault="00DE3EF1" w:rsidP="00DE3EF1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3823"/>
        <w:gridCol w:w="2268"/>
        <w:gridCol w:w="1938"/>
        <w:gridCol w:w="1891"/>
      </w:tblGrid>
      <w:tr w:rsidR="00850D2E" w:rsidRPr="00343B43" w14:paraId="6641DAE9" w14:textId="77777777" w:rsidTr="00850D2E">
        <w:trPr>
          <w:trHeight w:val="1844"/>
        </w:trPr>
        <w:tc>
          <w:tcPr>
            <w:tcW w:w="3823" w:type="dxa"/>
            <w:vAlign w:val="center"/>
          </w:tcPr>
          <w:p w14:paraId="6B4F4946" w14:textId="77777777" w:rsidR="00850D2E" w:rsidRPr="00CD3B8F" w:rsidRDefault="00850D2E" w:rsidP="00F759B4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2268" w:type="dxa"/>
            <w:vAlign w:val="center"/>
          </w:tcPr>
          <w:p w14:paraId="5BBAF3F2" w14:textId="77777777" w:rsidR="00850D2E" w:rsidRPr="00CD3B8F" w:rsidRDefault="00850D2E" w:rsidP="00F759B4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2E2D6BF3" w14:textId="77777777" w:rsidR="00850D2E" w:rsidRPr="00CD3B8F" w:rsidRDefault="00850D2E" w:rsidP="00F759B4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1F93055F" w14:textId="77777777" w:rsidR="00850D2E" w:rsidRPr="00CD3B8F" w:rsidRDefault="00850D2E" w:rsidP="00F759B4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850D2E" w:rsidRPr="00343B43" w14:paraId="1521D8DC" w14:textId="77777777" w:rsidTr="00F801B2">
        <w:trPr>
          <w:trHeight w:val="677"/>
        </w:trPr>
        <w:tc>
          <w:tcPr>
            <w:tcW w:w="3823" w:type="dxa"/>
            <w:vAlign w:val="center"/>
          </w:tcPr>
          <w:p w14:paraId="07780ED7" w14:textId="735F9AB5" w:rsidR="00850D2E" w:rsidRPr="00CD3B8F" w:rsidRDefault="00850D2E" w:rsidP="00850D2E">
            <w:pPr>
              <w:pStyle w:val="04TEXTOTABELAS"/>
            </w:pPr>
            <w:r>
              <w:t>1. Identificar um múltiplo de um número dado.</w:t>
            </w:r>
          </w:p>
        </w:tc>
        <w:tc>
          <w:tcPr>
            <w:tcW w:w="2268" w:type="dxa"/>
            <w:vAlign w:val="center"/>
          </w:tcPr>
          <w:p w14:paraId="23DDFAB1" w14:textId="77777777" w:rsidR="00850D2E" w:rsidRPr="00CD3B8F" w:rsidRDefault="00850D2E" w:rsidP="00850D2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5E70EB4" w14:textId="77777777" w:rsidR="00850D2E" w:rsidRPr="00CD3B8F" w:rsidRDefault="00850D2E" w:rsidP="00850D2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C2BBDEB" w14:textId="77777777" w:rsidR="00850D2E" w:rsidRPr="00CD3B8F" w:rsidRDefault="00850D2E" w:rsidP="00850D2E">
            <w:pPr>
              <w:pStyle w:val="04TEXTOTABELAS"/>
            </w:pPr>
          </w:p>
        </w:tc>
      </w:tr>
      <w:tr w:rsidR="00850D2E" w:rsidRPr="00343B43" w14:paraId="246CC59B" w14:textId="77777777" w:rsidTr="00F801B2">
        <w:trPr>
          <w:trHeight w:val="677"/>
        </w:trPr>
        <w:tc>
          <w:tcPr>
            <w:tcW w:w="3823" w:type="dxa"/>
            <w:vAlign w:val="center"/>
          </w:tcPr>
          <w:p w14:paraId="4E892665" w14:textId="5C38AB6D" w:rsidR="00850D2E" w:rsidRPr="00CD3B8F" w:rsidRDefault="00850D2E" w:rsidP="00850D2E">
            <w:pPr>
              <w:pStyle w:val="04TEXTOTABELAS"/>
            </w:pPr>
            <w:r>
              <w:t>2. Identificar um divisor de um número dado.</w:t>
            </w:r>
          </w:p>
        </w:tc>
        <w:tc>
          <w:tcPr>
            <w:tcW w:w="2268" w:type="dxa"/>
            <w:vAlign w:val="center"/>
          </w:tcPr>
          <w:p w14:paraId="7E92CC8D" w14:textId="77777777" w:rsidR="00850D2E" w:rsidRPr="00CD3B8F" w:rsidRDefault="00850D2E" w:rsidP="00850D2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0BE3196" w14:textId="77777777" w:rsidR="00850D2E" w:rsidRPr="00CD3B8F" w:rsidRDefault="00850D2E" w:rsidP="00850D2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B8124C6" w14:textId="77777777" w:rsidR="00850D2E" w:rsidRPr="00CD3B8F" w:rsidRDefault="00850D2E" w:rsidP="00850D2E">
            <w:pPr>
              <w:pStyle w:val="04TEXTOTABELAS"/>
            </w:pPr>
          </w:p>
        </w:tc>
      </w:tr>
      <w:tr w:rsidR="00850D2E" w:rsidRPr="00343B43" w14:paraId="2DF4B46F" w14:textId="77777777" w:rsidTr="00F801B2">
        <w:trPr>
          <w:trHeight w:val="677"/>
        </w:trPr>
        <w:tc>
          <w:tcPr>
            <w:tcW w:w="3823" w:type="dxa"/>
            <w:vAlign w:val="center"/>
          </w:tcPr>
          <w:p w14:paraId="7BE58094" w14:textId="6C7A0D35" w:rsidR="00850D2E" w:rsidRPr="00CD3B8F" w:rsidRDefault="00850D2E" w:rsidP="00850D2E">
            <w:pPr>
              <w:pStyle w:val="04TEXTOTABELAS"/>
            </w:pPr>
            <w:r>
              <w:t>3. Resolver problemas envolvendo múltiplos.</w:t>
            </w:r>
          </w:p>
        </w:tc>
        <w:tc>
          <w:tcPr>
            <w:tcW w:w="2268" w:type="dxa"/>
            <w:vAlign w:val="center"/>
          </w:tcPr>
          <w:p w14:paraId="2E82B397" w14:textId="77777777" w:rsidR="00850D2E" w:rsidRPr="00CD3B8F" w:rsidRDefault="00850D2E" w:rsidP="00850D2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7306B37" w14:textId="77777777" w:rsidR="00850D2E" w:rsidRPr="00CD3B8F" w:rsidRDefault="00850D2E" w:rsidP="00850D2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78E0222" w14:textId="77777777" w:rsidR="00850D2E" w:rsidRPr="00CD3B8F" w:rsidRDefault="00850D2E" w:rsidP="00850D2E">
            <w:pPr>
              <w:pStyle w:val="04TEXTOTABELAS"/>
            </w:pPr>
          </w:p>
        </w:tc>
      </w:tr>
      <w:tr w:rsidR="00850D2E" w:rsidRPr="00343B43" w14:paraId="2D921A14" w14:textId="77777777" w:rsidTr="00F801B2">
        <w:trPr>
          <w:trHeight w:val="677"/>
        </w:trPr>
        <w:tc>
          <w:tcPr>
            <w:tcW w:w="3823" w:type="dxa"/>
            <w:vAlign w:val="center"/>
          </w:tcPr>
          <w:p w14:paraId="1FBAD740" w14:textId="740A79F7" w:rsidR="00850D2E" w:rsidRPr="00CD3B8F" w:rsidRDefault="00850D2E" w:rsidP="00850D2E">
            <w:pPr>
              <w:pStyle w:val="04TEXTOTABELAS"/>
            </w:pPr>
            <w:r>
              <w:t>4. Resolver problemas envolvendo divisores.</w:t>
            </w:r>
          </w:p>
        </w:tc>
        <w:tc>
          <w:tcPr>
            <w:tcW w:w="2268" w:type="dxa"/>
            <w:vAlign w:val="center"/>
          </w:tcPr>
          <w:p w14:paraId="5DE06C51" w14:textId="77777777" w:rsidR="00850D2E" w:rsidRPr="00CD3B8F" w:rsidRDefault="00850D2E" w:rsidP="00850D2E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5A856DE" w14:textId="77777777" w:rsidR="00850D2E" w:rsidRPr="00CD3B8F" w:rsidRDefault="00850D2E" w:rsidP="00850D2E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619244B" w14:textId="77777777" w:rsidR="00850D2E" w:rsidRPr="00CD3B8F" w:rsidRDefault="00850D2E" w:rsidP="00850D2E">
            <w:pPr>
              <w:pStyle w:val="04TEXTOTABELAS"/>
            </w:pPr>
          </w:p>
        </w:tc>
      </w:tr>
    </w:tbl>
    <w:p w14:paraId="23C03D4B" w14:textId="5F8DC4F8" w:rsidR="00850D2E" w:rsidRDefault="00850D2E" w:rsidP="0086412B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3823"/>
        <w:gridCol w:w="2268"/>
        <w:gridCol w:w="1938"/>
        <w:gridCol w:w="1891"/>
      </w:tblGrid>
      <w:tr w:rsidR="00850D2E" w:rsidRPr="00343B43" w14:paraId="3D09C061" w14:textId="77777777" w:rsidTr="00F759B4">
        <w:trPr>
          <w:trHeight w:val="1844"/>
        </w:trPr>
        <w:tc>
          <w:tcPr>
            <w:tcW w:w="3823" w:type="dxa"/>
            <w:vAlign w:val="center"/>
          </w:tcPr>
          <w:p w14:paraId="1188476F" w14:textId="77777777" w:rsidR="00850D2E" w:rsidRPr="00CD3B8F" w:rsidRDefault="00850D2E" w:rsidP="00F759B4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2268" w:type="dxa"/>
            <w:vAlign w:val="center"/>
          </w:tcPr>
          <w:p w14:paraId="342935C8" w14:textId="77777777" w:rsidR="00850D2E" w:rsidRPr="00CD3B8F" w:rsidRDefault="00850D2E" w:rsidP="00F759B4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2C0105EF" w14:textId="77777777" w:rsidR="00850D2E" w:rsidRPr="00CD3B8F" w:rsidRDefault="00850D2E" w:rsidP="00F759B4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3E4D7838" w14:textId="77777777" w:rsidR="00850D2E" w:rsidRPr="00CD3B8F" w:rsidRDefault="00850D2E" w:rsidP="00F759B4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850D2E" w:rsidRPr="00343B43" w14:paraId="4F75B4BE" w14:textId="77777777" w:rsidTr="00F801B2">
        <w:trPr>
          <w:trHeight w:val="677"/>
        </w:trPr>
        <w:tc>
          <w:tcPr>
            <w:tcW w:w="3823" w:type="dxa"/>
            <w:vAlign w:val="center"/>
          </w:tcPr>
          <w:p w14:paraId="3A262061" w14:textId="77777777" w:rsidR="00850D2E" w:rsidRPr="00CD3B8F" w:rsidRDefault="00850D2E" w:rsidP="00F759B4">
            <w:pPr>
              <w:pStyle w:val="04TEXTOTABELAS"/>
            </w:pPr>
            <w:r>
              <w:t>1. Identificar um múltiplo de um número dado.</w:t>
            </w:r>
          </w:p>
        </w:tc>
        <w:tc>
          <w:tcPr>
            <w:tcW w:w="2268" w:type="dxa"/>
            <w:vAlign w:val="center"/>
          </w:tcPr>
          <w:p w14:paraId="63B50C97" w14:textId="77777777" w:rsidR="00850D2E" w:rsidRPr="00CD3B8F" w:rsidRDefault="00850D2E" w:rsidP="00F759B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3B0F784" w14:textId="77777777" w:rsidR="00850D2E" w:rsidRPr="00CD3B8F" w:rsidRDefault="00850D2E" w:rsidP="00F759B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71443B1" w14:textId="77777777" w:rsidR="00850D2E" w:rsidRPr="00CD3B8F" w:rsidRDefault="00850D2E" w:rsidP="00F759B4">
            <w:pPr>
              <w:pStyle w:val="04TEXTOTABELAS"/>
            </w:pPr>
          </w:p>
        </w:tc>
      </w:tr>
      <w:tr w:rsidR="00850D2E" w:rsidRPr="00343B43" w14:paraId="5FCAFE37" w14:textId="77777777" w:rsidTr="00F801B2">
        <w:trPr>
          <w:trHeight w:val="677"/>
        </w:trPr>
        <w:tc>
          <w:tcPr>
            <w:tcW w:w="3823" w:type="dxa"/>
            <w:vAlign w:val="center"/>
          </w:tcPr>
          <w:p w14:paraId="71A3B5E3" w14:textId="77777777" w:rsidR="00850D2E" w:rsidRPr="00CD3B8F" w:rsidRDefault="00850D2E" w:rsidP="00F759B4">
            <w:pPr>
              <w:pStyle w:val="04TEXTOTABELAS"/>
            </w:pPr>
            <w:r>
              <w:t>2. Identificar um divisor de um número dado.</w:t>
            </w:r>
          </w:p>
        </w:tc>
        <w:tc>
          <w:tcPr>
            <w:tcW w:w="2268" w:type="dxa"/>
            <w:vAlign w:val="center"/>
          </w:tcPr>
          <w:p w14:paraId="3085AFA4" w14:textId="77777777" w:rsidR="00850D2E" w:rsidRPr="00CD3B8F" w:rsidRDefault="00850D2E" w:rsidP="00F759B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3AFE8E5" w14:textId="77777777" w:rsidR="00850D2E" w:rsidRPr="00CD3B8F" w:rsidRDefault="00850D2E" w:rsidP="00F759B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E864326" w14:textId="77777777" w:rsidR="00850D2E" w:rsidRPr="00CD3B8F" w:rsidRDefault="00850D2E" w:rsidP="00F759B4">
            <w:pPr>
              <w:pStyle w:val="04TEXTOTABELAS"/>
            </w:pPr>
          </w:p>
        </w:tc>
      </w:tr>
      <w:tr w:rsidR="00850D2E" w:rsidRPr="00343B43" w14:paraId="0EC72168" w14:textId="77777777" w:rsidTr="00F801B2">
        <w:trPr>
          <w:trHeight w:val="677"/>
        </w:trPr>
        <w:tc>
          <w:tcPr>
            <w:tcW w:w="3823" w:type="dxa"/>
            <w:vAlign w:val="center"/>
          </w:tcPr>
          <w:p w14:paraId="09877606" w14:textId="77777777" w:rsidR="00850D2E" w:rsidRPr="00CD3B8F" w:rsidRDefault="00850D2E" w:rsidP="00F759B4">
            <w:pPr>
              <w:pStyle w:val="04TEXTOTABELAS"/>
            </w:pPr>
            <w:r>
              <w:t>3. Resolver problemas envolvendo múltiplos.</w:t>
            </w:r>
          </w:p>
        </w:tc>
        <w:tc>
          <w:tcPr>
            <w:tcW w:w="2268" w:type="dxa"/>
            <w:vAlign w:val="center"/>
          </w:tcPr>
          <w:p w14:paraId="2CC78931" w14:textId="77777777" w:rsidR="00850D2E" w:rsidRPr="00CD3B8F" w:rsidRDefault="00850D2E" w:rsidP="00F759B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DE6DB70" w14:textId="77777777" w:rsidR="00850D2E" w:rsidRPr="00CD3B8F" w:rsidRDefault="00850D2E" w:rsidP="00F759B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C7D5233" w14:textId="77777777" w:rsidR="00850D2E" w:rsidRPr="00CD3B8F" w:rsidRDefault="00850D2E" w:rsidP="00F759B4">
            <w:pPr>
              <w:pStyle w:val="04TEXTOTABELAS"/>
            </w:pPr>
          </w:p>
        </w:tc>
      </w:tr>
      <w:tr w:rsidR="00850D2E" w:rsidRPr="00343B43" w14:paraId="632B14AD" w14:textId="77777777" w:rsidTr="00F801B2">
        <w:trPr>
          <w:trHeight w:val="677"/>
        </w:trPr>
        <w:tc>
          <w:tcPr>
            <w:tcW w:w="3823" w:type="dxa"/>
            <w:vAlign w:val="center"/>
          </w:tcPr>
          <w:p w14:paraId="08595313" w14:textId="77777777" w:rsidR="00850D2E" w:rsidRPr="00CD3B8F" w:rsidRDefault="00850D2E" w:rsidP="00F759B4">
            <w:pPr>
              <w:pStyle w:val="04TEXTOTABELAS"/>
            </w:pPr>
            <w:r>
              <w:t>4. Resolver problemas envolvendo divisores.</w:t>
            </w:r>
          </w:p>
        </w:tc>
        <w:tc>
          <w:tcPr>
            <w:tcW w:w="2268" w:type="dxa"/>
            <w:vAlign w:val="center"/>
          </w:tcPr>
          <w:p w14:paraId="65D4AD88" w14:textId="77777777" w:rsidR="00850D2E" w:rsidRPr="00CD3B8F" w:rsidRDefault="00850D2E" w:rsidP="00F759B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B122C00" w14:textId="77777777" w:rsidR="00850D2E" w:rsidRPr="00CD3B8F" w:rsidRDefault="00850D2E" w:rsidP="00F759B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32EBD8F" w14:textId="77777777" w:rsidR="00850D2E" w:rsidRPr="00CD3B8F" w:rsidRDefault="00850D2E" w:rsidP="00F759B4">
            <w:pPr>
              <w:pStyle w:val="04TEXTOTABELAS"/>
            </w:pPr>
          </w:p>
        </w:tc>
      </w:tr>
    </w:tbl>
    <w:p w14:paraId="5CCA5AA0" w14:textId="5DFECF33" w:rsidR="00850D2E" w:rsidRDefault="00850D2E" w:rsidP="0086412B">
      <w:pPr>
        <w:pStyle w:val="02TEXTOPRINCIPAL"/>
      </w:pPr>
    </w:p>
    <w:p w14:paraId="135FC35A" w14:textId="77777777" w:rsidR="00850D2E" w:rsidRDefault="00850D2E" w:rsidP="0086412B">
      <w:pPr>
        <w:pStyle w:val="02TEXTOPRINCIPAL"/>
      </w:pPr>
    </w:p>
    <w:sectPr w:rsidR="00850D2E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A2411A" w14:textId="77777777" w:rsidR="001D6C84" w:rsidRDefault="001D6C84">
      <w:r>
        <w:separator/>
      </w:r>
    </w:p>
  </w:endnote>
  <w:endnote w:type="continuationSeparator" w:id="0">
    <w:p w14:paraId="29DFB51B" w14:textId="77777777" w:rsidR="001D6C84" w:rsidRDefault="001D6C84">
      <w:r>
        <w:continuationSeparator/>
      </w:r>
    </w:p>
  </w:endnote>
  <w:endnote w:type="continuationNotice" w:id="1">
    <w:p w14:paraId="04C3F48B" w14:textId="77777777" w:rsidR="001D6C84" w:rsidRDefault="001D6C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99105AB-BA40-42B5-9F23-A087D8DC717C}"/>
    <w:embedBold r:id="rId2" w:fontKey="{FD70C0C6-05C4-4391-9D76-B0A68F4E791C}"/>
    <w:embedItalic r:id="rId3" w:fontKey="{0BAC09F6-5076-454B-A1BC-66198E0C284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596608-622F-42C7-A0E5-506E4E799D12}"/>
    <w:embedBold r:id="rId5" w:fontKey="{CEB6D45D-263F-4AA7-B1AD-2BA3D5C8A3C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B6793CF-53F9-418B-9DB3-784EC54F6E00}"/>
    <w:embedBold r:id="rId7" w:fontKey="{E80AC60A-3ADE-497D-BD63-7ADF0385468D}"/>
    <w:embedBoldItalic r:id="rId8" w:fontKey="{6A373632-7895-4D98-8547-7BCDFD585CD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518C82C-AAF9-4434-A161-582D627E32A3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08261F2-C323-4C5D-8934-2962F1E13E75}"/>
    <w:embedBold r:id="rId11" w:fontKey="{D02CE2AB-38C3-4167-BE94-E5A4A4A250C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C77F4" w14:paraId="186B2BBA" w14:textId="77777777" w:rsidTr="00BC77F4">
      <w:tc>
        <w:tcPr>
          <w:tcW w:w="9606" w:type="dxa"/>
          <w:hideMark/>
        </w:tcPr>
        <w:p w14:paraId="65B7D058" w14:textId="77777777" w:rsidR="00BC77F4" w:rsidRDefault="00BC77F4" w:rsidP="00BC77F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57C0BEF9" w14:textId="45B80810" w:rsidR="00BC77F4" w:rsidRDefault="00BC77F4" w:rsidP="00BC77F4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0F429F">
            <w:rPr>
              <w:rStyle w:val="RodapChar"/>
              <w:noProof/>
            </w:rPr>
            <w:t>7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81D82" w14:textId="77777777" w:rsidR="001D6C84" w:rsidRDefault="001D6C84">
      <w:r>
        <w:rPr>
          <w:color w:val="000000"/>
        </w:rPr>
        <w:separator/>
      </w:r>
    </w:p>
  </w:footnote>
  <w:footnote w:type="continuationSeparator" w:id="0">
    <w:p w14:paraId="05908CA5" w14:textId="77777777" w:rsidR="001D6C84" w:rsidRDefault="001D6C84">
      <w:r>
        <w:continuationSeparator/>
      </w:r>
    </w:p>
  </w:footnote>
  <w:footnote w:type="continuationNotice" w:id="1">
    <w:p w14:paraId="116C8C26" w14:textId="77777777" w:rsidR="001D6C84" w:rsidRDefault="001D6C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8E49E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0961"/>
    <w:rsid w:val="00043092"/>
    <w:rsid w:val="00046A75"/>
    <w:rsid w:val="000628EC"/>
    <w:rsid w:val="00076EF4"/>
    <w:rsid w:val="00091EDB"/>
    <w:rsid w:val="000A7F47"/>
    <w:rsid w:val="000B05B8"/>
    <w:rsid w:val="000B6A20"/>
    <w:rsid w:val="000C6EC8"/>
    <w:rsid w:val="000F429F"/>
    <w:rsid w:val="00126F41"/>
    <w:rsid w:val="00133AA8"/>
    <w:rsid w:val="001418DD"/>
    <w:rsid w:val="001622F4"/>
    <w:rsid w:val="00164196"/>
    <w:rsid w:val="00182B00"/>
    <w:rsid w:val="00183B2F"/>
    <w:rsid w:val="001B4098"/>
    <w:rsid w:val="001C384B"/>
    <w:rsid w:val="001D6C84"/>
    <w:rsid w:val="001D73BB"/>
    <w:rsid w:val="001E0966"/>
    <w:rsid w:val="0020549D"/>
    <w:rsid w:val="00210B7C"/>
    <w:rsid w:val="0021139A"/>
    <w:rsid w:val="002374E1"/>
    <w:rsid w:val="0026445C"/>
    <w:rsid w:val="002A4394"/>
    <w:rsid w:val="002B4837"/>
    <w:rsid w:val="002C49D0"/>
    <w:rsid w:val="002C6E52"/>
    <w:rsid w:val="002E7D40"/>
    <w:rsid w:val="002F294E"/>
    <w:rsid w:val="00322DC1"/>
    <w:rsid w:val="003251CD"/>
    <w:rsid w:val="00326B48"/>
    <w:rsid w:val="00345888"/>
    <w:rsid w:val="003915F5"/>
    <w:rsid w:val="003B3C78"/>
    <w:rsid w:val="003C3801"/>
    <w:rsid w:val="003F0A20"/>
    <w:rsid w:val="004005C3"/>
    <w:rsid w:val="00404E67"/>
    <w:rsid w:val="00411BB3"/>
    <w:rsid w:val="00421A64"/>
    <w:rsid w:val="00426FFF"/>
    <w:rsid w:val="00440DEB"/>
    <w:rsid w:val="004551D5"/>
    <w:rsid w:val="00466817"/>
    <w:rsid w:val="0049673B"/>
    <w:rsid w:val="004C2C31"/>
    <w:rsid w:val="004C5848"/>
    <w:rsid w:val="004D03DE"/>
    <w:rsid w:val="004D2D8B"/>
    <w:rsid w:val="004D2EAA"/>
    <w:rsid w:val="004D7CDA"/>
    <w:rsid w:val="004E44F5"/>
    <w:rsid w:val="004E746B"/>
    <w:rsid w:val="00503017"/>
    <w:rsid w:val="005034FA"/>
    <w:rsid w:val="00506A10"/>
    <w:rsid w:val="00512EF1"/>
    <w:rsid w:val="005240A5"/>
    <w:rsid w:val="00543310"/>
    <w:rsid w:val="0054529E"/>
    <w:rsid w:val="00572723"/>
    <w:rsid w:val="00582A6B"/>
    <w:rsid w:val="005D03F2"/>
    <w:rsid w:val="005E1076"/>
    <w:rsid w:val="00611B8A"/>
    <w:rsid w:val="0061756D"/>
    <w:rsid w:val="00621FBF"/>
    <w:rsid w:val="00622920"/>
    <w:rsid w:val="00644D36"/>
    <w:rsid w:val="00664FBE"/>
    <w:rsid w:val="00676297"/>
    <w:rsid w:val="00676A83"/>
    <w:rsid w:val="00692AB7"/>
    <w:rsid w:val="006D069A"/>
    <w:rsid w:val="006D5809"/>
    <w:rsid w:val="006F024C"/>
    <w:rsid w:val="00715E15"/>
    <w:rsid w:val="0072702C"/>
    <w:rsid w:val="007465EF"/>
    <w:rsid w:val="00765B76"/>
    <w:rsid w:val="007779E6"/>
    <w:rsid w:val="00781A5C"/>
    <w:rsid w:val="007F229E"/>
    <w:rsid w:val="007F2818"/>
    <w:rsid w:val="007F2B32"/>
    <w:rsid w:val="007F4CDD"/>
    <w:rsid w:val="007F50BC"/>
    <w:rsid w:val="007F5F9F"/>
    <w:rsid w:val="00802F95"/>
    <w:rsid w:val="00826070"/>
    <w:rsid w:val="00831679"/>
    <w:rsid w:val="00850D2E"/>
    <w:rsid w:val="00852916"/>
    <w:rsid w:val="00857537"/>
    <w:rsid w:val="0086412B"/>
    <w:rsid w:val="008914D3"/>
    <w:rsid w:val="008A722C"/>
    <w:rsid w:val="008B1EAA"/>
    <w:rsid w:val="008C2A24"/>
    <w:rsid w:val="008E09F8"/>
    <w:rsid w:val="008F2732"/>
    <w:rsid w:val="008F7795"/>
    <w:rsid w:val="00910B76"/>
    <w:rsid w:val="00935D6C"/>
    <w:rsid w:val="0095332E"/>
    <w:rsid w:val="00962B4D"/>
    <w:rsid w:val="009714EE"/>
    <w:rsid w:val="00991177"/>
    <w:rsid w:val="009A1B36"/>
    <w:rsid w:val="009A388C"/>
    <w:rsid w:val="009B3C06"/>
    <w:rsid w:val="009C73A6"/>
    <w:rsid w:val="009D08D8"/>
    <w:rsid w:val="009D514A"/>
    <w:rsid w:val="009F6866"/>
    <w:rsid w:val="00A355E1"/>
    <w:rsid w:val="00A36763"/>
    <w:rsid w:val="00A517FB"/>
    <w:rsid w:val="00A648E1"/>
    <w:rsid w:val="00A74FAE"/>
    <w:rsid w:val="00A81E68"/>
    <w:rsid w:val="00A847DA"/>
    <w:rsid w:val="00A8598B"/>
    <w:rsid w:val="00AA54D7"/>
    <w:rsid w:val="00AC0690"/>
    <w:rsid w:val="00AE7B07"/>
    <w:rsid w:val="00AF6548"/>
    <w:rsid w:val="00B1103E"/>
    <w:rsid w:val="00B22083"/>
    <w:rsid w:val="00B25185"/>
    <w:rsid w:val="00B36CB4"/>
    <w:rsid w:val="00B36FBF"/>
    <w:rsid w:val="00B54F99"/>
    <w:rsid w:val="00B602EB"/>
    <w:rsid w:val="00BB6D22"/>
    <w:rsid w:val="00BC77F4"/>
    <w:rsid w:val="00BE0E52"/>
    <w:rsid w:val="00BE12B5"/>
    <w:rsid w:val="00BE346A"/>
    <w:rsid w:val="00C11D0D"/>
    <w:rsid w:val="00C23819"/>
    <w:rsid w:val="00C42C43"/>
    <w:rsid w:val="00C65474"/>
    <w:rsid w:val="00C65D98"/>
    <w:rsid w:val="00C67490"/>
    <w:rsid w:val="00C74435"/>
    <w:rsid w:val="00C867EE"/>
    <w:rsid w:val="00CA01FF"/>
    <w:rsid w:val="00CA54E2"/>
    <w:rsid w:val="00CB3AB5"/>
    <w:rsid w:val="00CC5CBB"/>
    <w:rsid w:val="00CD7CE7"/>
    <w:rsid w:val="00CF42D1"/>
    <w:rsid w:val="00D054B8"/>
    <w:rsid w:val="00D330A9"/>
    <w:rsid w:val="00D34B66"/>
    <w:rsid w:val="00D418A3"/>
    <w:rsid w:val="00D537E4"/>
    <w:rsid w:val="00D57682"/>
    <w:rsid w:val="00D650D9"/>
    <w:rsid w:val="00D6738F"/>
    <w:rsid w:val="00D75575"/>
    <w:rsid w:val="00D77A7B"/>
    <w:rsid w:val="00D86E34"/>
    <w:rsid w:val="00D939A4"/>
    <w:rsid w:val="00D951A2"/>
    <w:rsid w:val="00D9599B"/>
    <w:rsid w:val="00DA4C7D"/>
    <w:rsid w:val="00DB196E"/>
    <w:rsid w:val="00DC5F6C"/>
    <w:rsid w:val="00DD3D73"/>
    <w:rsid w:val="00DD7870"/>
    <w:rsid w:val="00DE3EF1"/>
    <w:rsid w:val="00E0026E"/>
    <w:rsid w:val="00E05E1E"/>
    <w:rsid w:val="00E14CEA"/>
    <w:rsid w:val="00E23A7D"/>
    <w:rsid w:val="00E27094"/>
    <w:rsid w:val="00E2771E"/>
    <w:rsid w:val="00E4312A"/>
    <w:rsid w:val="00E449E3"/>
    <w:rsid w:val="00E50F65"/>
    <w:rsid w:val="00E87EC6"/>
    <w:rsid w:val="00E90F29"/>
    <w:rsid w:val="00E97485"/>
    <w:rsid w:val="00EF29C1"/>
    <w:rsid w:val="00F078AA"/>
    <w:rsid w:val="00F15318"/>
    <w:rsid w:val="00F629F8"/>
    <w:rsid w:val="00F801B2"/>
    <w:rsid w:val="00FA209D"/>
    <w:rsid w:val="00FA55C5"/>
    <w:rsid w:val="00FB3134"/>
    <w:rsid w:val="00FB383F"/>
    <w:rsid w:val="00FB66FB"/>
    <w:rsid w:val="00FD0264"/>
    <w:rsid w:val="00FD5852"/>
    <w:rsid w:val="00FE3AF0"/>
    <w:rsid w:val="00FE5203"/>
    <w:rsid w:val="00FF343F"/>
    <w:rsid w:val="00FF39A1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866D0B55-6140-4B7A-89D3-ACAA797FD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D34B6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CB3AEA-CA14-4DEC-BC54-A327F1878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2068</Words>
  <Characters>11170</Characters>
  <Application>Microsoft Office Word</Application>
  <DocSecurity>0</DocSecurity>
  <Lines>93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16</cp:revision>
  <cp:lastPrinted>2018-06-12T00:48:00Z</cp:lastPrinted>
  <dcterms:created xsi:type="dcterms:W3CDTF">2018-08-01T21:34:00Z</dcterms:created>
  <dcterms:modified xsi:type="dcterms:W3CDTF">2018-10-05T18:57:00Z</dcterms:modified>
</cp:coreProperties>
</file>