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F849D" w14:textId="77777777" w:rsidR="00A11BED" w:rsidRDefault="00A11BED" w:rsidP="00A11BED">
      <w:pPr>
        <w:pStyle w:val="01TITULO1"/>
      </w:pPr>
      <w:r w:rsidRPr="001F0A7C">
        <w:t>Sequência</w:t>
      </w:r>
      <w:r>
        <w:t xml:space="preserve"> didática 3</w:t>
      </w:r>
    </w:p>
    <w:p w14:paraId="76BF722B" w14:textId="77777777" w:rsidR="00A11BED" w:rsidRDefault="00A11BED" w:rsidP="00A11BED">
      <w:pPr>
        <w:pStyle w:val="02TEXTOPRINCIPAL"/>
      </w:pPr>
    </w:p>
    <w:p w14:paraId="298BD47B" w14:textId="70646526" w:rsidR="00A11BED" w:rsidRDefault="00A11BED" w:rsidP="00A11BED">
      <w:pPr>
        <w:pStyle w:val="01TITULO2"/>
        <w:rPr>
          <w:b w:val="0"/>
        </w:rPr>
      </w:pPr>
      <w:r>
        <w:t>Componente curricular</w:t>
      </w:r>
      <w:r>
        <w:rPr>
          <w:b w:val="0"/>
        </w:rPr>
        <w:t>:</w:t>
      </w:r>
      <w:r>
        <w:t xml:space="preserve"> </w:t>
      </w:r>
      <w:r w:rsidR="009272A5">
        <w:rPr>
          <w:b w:val="0"/>
        </w:rPr>
        <w:t xml:space="preserve">Matemática     </w:t>
      </w:r>
      <w:r>
        <w:t>Ano</w:t>
      </w:r>
      <w:r>
        <w:rPr>
          <w:b w:val="0"/>
        </w:rPr>
        <w:t>: 7º</w:t>
      </w:r>
      <w:r w:rsidR="009272A5">
        <w:t xml:space="preserve">     </w:t>
      </w:r>
      <w:r>
        <w:t>Bimestre</w:t>
      </w:r>
      <w:r>
        <w:rPr>
          <w:b w:val="0"/>
        </w:rPr>
        <w:t>: 2º</w:t>
      </w:r>
    </w:p>
    <w:p w14:paraId="74634C12" w14:textId="77777777" w:rsidR="00A11BED" w:rsidRDefault="00A11BED" w:rsidP="00A11BED">
      <w:pPr>
        <w:pStyle w:val="02TEXTOPRINCIPAL"/>
      </w:pPr>
    </w:p>
    <w:p w14:paraId="206A4321" w14:textId="77777777" w:rsidR="00A11BED" w:rsidRDefault="00A11BED" w:rsidP="00A11BED">
      <w:pPr>
        <w:pStyle w:val="01TITULO2"/>
      </w:pPr>
      <w:r w:rsidRPr="00DE4D1D">
        <w:t>Unidade</w:t>
      </w:r>
      <w:r>
        <w:t xml:space="preserve"> temática</w:t>
      </w:r>
    </w:p>
    <w:p w14:paraId="279E14BE" w14:textId="696F13A4" w:rsidR="00A11BED" w:rsidRPr="001C4BF8" w:rsidRDefault="00A11BED" w:rsidP="00A11BED">
      <w:pPr>
        <w:pStyle w:val="01TITULO2"/>
        <w:rPr>
          <w:b w:val="0"/>
          <w:bCs w:val="0"/>
        </w:rPr>
      </w:pPr>
      <w:r w:rsidRPr="001C4BF8">
        <w:rPr>
          <w:b w:val="0"/>
          <w:bCs w:val="0"/>
        </w:rPr>
        <w:t>Álgebra</w:t>
      </w:r>
    </w:p>
    <w:p w14:paraId="768E88FF" w14:textId="77777777" w:rsidR="00A11BED" w:rsidRDefault="00A11BED" w:rsidP="00A11BED">
      <w:pPr>
        <w:pStyle w:val="02TEXTOPRINCIPAL"/>
      </w:pPr>
    </w:p>
    <w:p w14:paraId="552AA5E2" w14:textId="77777777" w:rsidR="00A11BED" w:rsidRPr="000F3304" w:rsidRDefault="00A11BED" w:rsidP="00A11BED">
      <w:pPr>
        <w:pStyle w:val="01TITULO3"/>
        <w:rPr>
          <w:b w:val="0"/>
          <w:bCs w:val="0"/>
        </w:rPr>
      </w:pPr>
      <w:r w:rsidRPr="00603C43">
        <w:t>Objetivos</w:t>
      </w:r>
      <w:r>
        <w:t xml:space="preserve"> de aprendizagem</w:t>
      </w:r>
    </w:p>
    <w:p w14:paraId="602AA3B2" w14:textId="3D20DFFF" w:rsidR="00A11BED" w:rsidRDefault="00A11BED" w:rsidP="00A11BED">
      <w:pPr>
        <w:pStyle w:val="02TEXTOPRINCIPALBULLET"/>
        <w:numPr>
          <w:ilvl w:val="0"/>
          <w:numId w:val="2"/>
        </w:numPr>
      </w:pPr>
      <w:r w:rsidRPr="00603C43">
        <w:t>Resolver</w:t>
      </w:r>
      <w:r>
        <w:rPr>
          <w:highlight w:val="white"/>
        </w:rPr>
        <w:t xml:space="preserve"> problemas envolvendo a ideia de variável, representada por letra ou símbolo, diferenciando da ideia de incógnita.</w:t>
      </w:r>
    </w:p>
    <w:p w14:paraId="5ED6C046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rPr>
          <w:highlight w:val="white"/>
        </w:rPr>
        <w:t>Recordar e estimular a classificação de sequências recursivas e não recursivas</w:t>
      </w:r>
      <w:r>
        <w:t>.</w:t>
      </w:r>
    </w:p>
    <w:p w14:paraId="6F9B2ABF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Observar padrões na pintura corporal realizada por indígenas.</w:t>
      </w:r>
    </w:p>
    <w:p w14:paraId="2EC3E21D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Identificar e criar regularidades em uma sequência de sons, seguindo o ritmo da música.</w:t>
      </w:r>
    </w:p>
    <w:p w14:paraId="2BC64EC6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Utilizar simbologia algébrica para representar regularidades presentes em uma sequência.</w:t>
      </w:r>
    </w:p>
    <w:p w14:paraId="71C8CC68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 xml:space="preserve">Observar que uma sequência pode ser generalizada por diferentes expressões algébricas, equivalentes ou não. </w:t>
      </w:r>
    </w:p>
    <w:p w14:paraId="3F56A0C0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Criar sequências registrando sua regularidade.</w:t>
      </w:r>
    </w:p>
    <w:p w14:paraId="7961C009" w14:textId="56896960" w:rsidR="00A11BED" w:rsidRDefault="00A11BED" w:rsidP="00A11BED">
      <w:pPr>
        <w:pStyle w:val="02TEXTOPRINCIPALBULLET"/>
        <w:numPr>
          <w:ilvl w:val="0"/>
          <w:numId w:val="2"/>
        </w:numPr>
      </w:pPr>
      <w:r>
        <w:t>Reconhecer que um grupo de problemas que têm a mesma estrutura podem ser resolvidos utilizando os mesmos procedimentos.</w:t>
      </w:r>
    </w:p>
    <w:p w14:paraId="361114C1" w14:textId="77777777" w:rsidR="00A11BED" w:rsidRDefault="00A11BED" w:rsidP="00A11BED">
      <w:pPr>
        <w:pStyle w:val="02TEXTOPRINCIPAL"/>
      </w:pPr>
    </w:p>
    <w:p w14:paraId="4855F0C7" w14:textId="77777777" w:rsidR="00A11BED" w:rsidRDefault="00A11BED" w:rsidP="00A11BED">
      <w:pPr>
        <w:pStyle w:val="01TITULO3"/>
        <w:rPr>
          <w:rFonts w:ascii="Tahoma" w:eastAsia="Tahoma" w:hAnsi="Tahoma" w:cs="Tahoma"/>
          <w:b w:val="0"/>
          <w:color w:val="000000"/>
          <w:sz w:val="21"/>
          <w:szCs w:val="21"/>
        </w:rPr>
      </w:pPr>
      <w:r w:rsidRPr="00603C43">
        <w:t>Observação</w:t>
      </w:r>
    </w:p>
    <w:p w14:paraId="2402D2C5" w14:textId="3AAC1039" w:rsidR="00A11BED" w:rsidRDefault="00A11BED" w:rsidP="00A11BED">
      <w:pPr>
        <w:pStyle w:val="02TEXTOPRINCIPAL"/>
      </w:pPr>
      <w:r>
        <w:t>Estes objetivos favorecem o desenvolvimento das seguintes habilidades apresentadas na BNCC:</w:t>
      </w:r>
    </w:p>
    <w:p w14:paraId="4794C93C" w14:textId="52013370" w:rsidR="00A11BED" w:rsidRDefault="00A11BED" w:rsidP="00A11BED">
      <w:pPr>
        <w:pStyle w:val="02TEXTOPRINCIPAL"/>
      </w:pPr>
      <w:r>
        <w:t>(EF07MA13)</w:t>
      </w:r>
      <w:r w:rsidR="009272A5">
        <w:t xml:space="preserve"> </w:t>
      </w:r>
      <w:r>
        <w:t xml:space="preserve">Compreender a ideia de variável, representada por letra ou símbolo, para expressar relação entre duas grandezas, diferenciando-a da ideia de incógnita. </w:t>
      </w:r>
    </w:p>
    <w:p w14:paraId="35F28B55" w14:textId="19DCE088" w:rsidR="00A11BED" w:rsidRDefault="00A11BED" w:rsidP="00A11BED">
      <w:pPr>
        <w:pStyle w:val="02TEXTOPRINCIPAL"/>
      </w:pPr>
      <w:r>
        <w:t>(EF07MA14)</w:t>
      </w:r>
      <w:r w:rsidR="009272A5">
        <w:t xml:space="preserve"> </w:t>
      </w:r>
      <w:r>
        <w:t xml:space="preserve">Classificar sequências em recursivas e não recursivas, reconhecendo que o conceito de recursão está presente não apenas na </w:t>
      </w:r>
      <w:r w:rsidR="003E406E">
        <w:t>M</w:t>
      </w:r>
      <w:r>
        <w:t>atemática, mas também nas artes e na literatura.</w:t>
      </w:r>
    </w:p>
    <w:p w14:paraId="5F7E5442" w14:textId="17528B50" w:rsidR="00A11BED" w:rsidRDefault="00A11BED" w:rsidP="00A11BED">
      <w:pPr>
        <w:pStyle w:val="02TEXTOPRINCIPAL"/>
      </w:pPr>
      <w:r>
        <w:t>(EF07MA15)</w:t>
      </w:r>
      <w:r w:rsidR="009272A5">
        <w:t xml:space="preserve"> </w:t>
      </w:r>
      <w:r>
        <w:t>Utilizar a simbologia algébrica para expressar regularidades encontradas em sequências numéricas.</w:t>
      </w:r>
    </w:p>
    <w:p w14:paraId="3E09B114" w14:textId="1553B407" w:rsidR="00A11BED" w:rsidRPr="009272A5" w:rsidRDefault="00A11BED" w:rsidP="00A11BED">
      <w:pPr>
        <w:pStyle w:val="02TEXTOPRINCIPAL"/>
      </w:pPr>
      <w:r>
        <w:t>(EF07MA16)</w:t>
      </w:r>
      <w:r w:rsidR="009272A5">
        <w:t xml:space="preserve"> </w:t>
      </w:r>
      <w:r>
        <w:t xml:space="preserve">Reconhecer se duas expressões algébricas obtidas para descrever a regularidade de uma mesma sequência numérica são ou não equivalentes. </w:t>
      </w:r>
    </w:p>
    <w:p w14:paraId="14DB29DB" w14:textId="77777777" w:rsidR="00A11BED" w:rsidRDefault="00A11BED" w:rsidP="00A11BED">
      <w:pPr>
        <w:pStyle w:val="02TEXTOPRINCIPAL"/>
      </w:pPr>
    </w:p>
    <w:p w14:paraId="36E16504" w14:textId="3BF5EBE2" w:rsidR="00A11BED" w:rsidRPr="00603C43" w:rsidRDefault="00A11BED" w:rsidP="00A11BED">
      <w:pPr>
        <w:pStyle w:val="01TITULO3"/>
        <w:rPr>
          <w:b w:val="0"/>
          <w:color w:val="000000"/>
          <w:szCs w:val="32"/>
        </w:rPr>
      </w:pPr>
      <w:r w:rsidRPr="00603C43">
        <w:t>Tempo</w:t>
      </w:r>
      <w:r>
        <w:rPr>
          <w:color w:val="000000"/>
          <w:szCs w:val="32"/>
        </w:rPr>
        <w:t xml:space="preserve"> previsto: </w:t>
      </w:r>
      <w:r w:rsidRPr="00603C43">
        <w:rPr>
          <w:b w:val="0"/>
          <w:szCs w:val="32"/>
        </w:rPr>
        <w:t>4</w:t>
      </w:r>
      <w:r w:rsidRPr="00603C43">
        <w:rPr>
          <w:b w:val="0"/>
          <w:color w:val="000000"/>
          <w:szCs w:val="32"/>
        </w:rPr>
        <w:t xml:space="preserve"> aulas de 50 minutos cada uma</w:t>
      </w:r>
    </w:p>
    <w:p w14:paraId="7FED159A" w14:textId="77777777" w:rsidR="00A11BED" w:rsidRDefault="00A11BED" w:rsidP="00A11BED">
      <w:pPr>
        <w:pStyle w:val="02TEXTOPRINCIPAL"/>
      </w:pPr>
    </w:p>
    <w:p w14:paraId="4562BC44" w14:textId="77777777" w:rsidR="00A11BED" w:rsidRDefault="00A11BED" w:rsidP="00A11BED">
      <w:pPr>
        <w:pStyle w:val="01TITULO3"/>
      </w:pPr>
      <w:r>
        <w:t xml:space="preserve">Aula 1 </w:t>
      </w:r>
    </w:p>
    <w:p w14:paraId="77DD5856" w14:textId="77777777" w:rsidR="00A11BED" w:rsidRDefault="00A11BED" w:rsidP="00A11BED">
      <w:pPr>
        <w:pStyle w:val="01TITULO3"/>
        <w:rPr>
          <w:b w:val="0"/>
        </w:rPr>
      </w:pPr>
      <w:r>
        <w:rPr>
          <w:b w:val="0"/>
        </w:rPr>
        <w:t>Arte e Matemática</w:t>
      </w:r>
    </w:p>
    <w:p w14:paraId="0192E111" w14:textId="77777777" w:rsidR="00A11BED" w:rsidRDefault="00A11BED" w:rsidP="00A11BED">
      <w:pPr>
        <w:rPr>
          <w:rFonts w:eastAsia="Tahoma"/>
        </w:rPr>
      </w:pPr>
      <w:r>
        <w:br w:type="page"/>
      </w:r>
    </w:p>
    <w:p w14:paraId="7AD10C88" w14:textId="77777777" w:rsidR="00A11BED" w:rsidRPr="00603C43" w:rsidRDefault="00A11BED" w:rsidP="00A11BED">
      <w:pPr>
        <w:pStyle w:val="02TEXTOPRINCIPAL"/>
      </w:pPr>
    </w:p>
    <w:p w14:paraId="40DAC8ED" w14:textId="77777777" w:rsidR="00A11BED" w:rsidRDefault="00A11BED" w:rsidP="00A11BED">
      <w:pPr>
        <w:pStyle w:val="01TITULO3"/>
      </w:pPr>
      <w:r>
        <w:t>Recursos didáticos</w:t>
      </w:r>
    </w:p>
    <w:p w14:paraId="245AF35B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Pesquisa sobre arte indígena.</w:t>
      </w:r>
    </w:p>
    <w:p w14:paraId="5036B9EE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Argila.</w:t>
      </w:r>
    </w:p>
    <w:p w14:paraId="5E87D16D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Tintas coloridas.</w:t>
      </w:r>
    </w:p>
    <w:p w14:paraId="1B7A2701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Pincel e materiais para limpeza.</w:t>
      </w:r>
    </w:p>
    <w:p w14:paraId="38371420" w14:textId="77777777" w:rsidR="00A11BED" w:rsidRDefault="00A11BED" w:rsidP="00A11BED">
      <w:pPr>
        <w:pStyle w:val="02TEXTOPRINCIPAL"/>
      </w:pPr>
    </w:p>
    <w:p w14:paraId="340BE365" w14:textId="77777777" w:rsidR="00A11BED" w:rsidRDefault="00A11BED" w:rsidP="00A11BED">
      <w:pPr>
        <w:pStyle w:val="01TITULO3"/>
      </w:pPr>
      <w:r>
        <w:t xml:space="preserve">Desenvolvimento </w:t>
      </w:r>
    </w:p>
    <w:p w14:paraId="471F7661" w14:textId="1CD8C8B8" w:rsidR="00A11BED" w:rsidRPr="00256FC0" w:rsidRDefault="00A11BED" w:rsidP="00A11BED">
      <w:pPr>
        <w:pStyle w:val="02TEXTOPRINCIPALBULLET"/>
        <w:numPr>
          <w:ilvl w:val="0"/>
          <w:numId w:val="2"/>
        </w:numPr>
      </w:pPr>
      <w:r w:rsidRPr="00256FC0">
        <w:t xml:space="preserve">Inicie a aula informando aos alunos que </w:t>
      </w:r>
      <w:r>
        <w:t>eles vão</w:t>
      </w:r>
      <w:r w:rsidRPr="00256FC0">
        <w:t xml:space="preserve"> estudar a arte indígena. Questione</w:t>
      </w:r>
      <w:r>
        <w:t>:</w:t>
      </w:r>
      <w:r w:rsidRPr="00256FC0">
        <w:t xml:space="preserve"> “</w:t>
      </w:r>
      <w:r>
        <w:t>Vocês conhecem alguns grupos indígenas do Brasil?”; “Como vivem esses grupos?”; “Ainda há grupos que vivem isolados nas florestas?”; “Quem já viu pinturas corporais e objetos da arte indígena? Como eram?”.</w:t>
      </w:r>
      <w:r w:rsidRPr="00256FC0">
        <w:t xml:space="preserve"> Para mobilizar </w:t>
      </w:r>
      <w:r>
        <w:t xml:space="preserve">os conhecimentos e introduzir o assunto, mostre aos alunos imagens de pintura corporal e de objetos indígenas, como cestos de palha, potes de argila, arcos, flechas, cocares, mantos, </w:t>
      </w:r>
      <w:r w:rsidR="00917F05">
        <w:t>adornos corporais,</w:t>
      </w:r>
      <w:r w:rsidR="00925BC5">
        <w:br/>
      </w:r>
      <w:r>
        <w:t xml:space="preserve">entre outros. </w:t>
      </w:r>
      <w:r w:rsidRPr="00256FC0">
        <w:t xml:space="preserve">Espera-se que os alunos observem que as </w:t>
      </w:r>
      <w:r>
        <w:t xml:space="preserve">elaboradas </w:t>
      </w:r>
      <w:r w:rsidRPr="00256FC0">
        <w:t xml:space="preserve">pinturas </w:t>
      </w:r>
      <w:r>
        <w:t xml:space="preserve">corporais realizadas pelos diferentes grupos indígenas </w:t>
      </w:r>
      <w:r w:rsidRPr="00256FC0">
        <w:t xml:space="preserve">apresentam um padrão que se repete e que resume o jeito de conhecer, conceber e agir no mundo em que eles vivem. Se for possível, leve os alunos à sala de informática para que façam uma pesquisa sobre a arte indígena. Oriente-os a acessar os </w:t>
      </w:r>
      <w:r w:rsidRPr="006A1984">
        <w:rPr>
          <w:i/>
        </w:rPr>
        <w:t>sites</w:t>
      </w:r>
      <w:r w:rsidRPr="00256FC0">
        <w:t xml:space="preserve"> </w:t>
      </w:r>
      <w:r>
        <w:t xml:space="preserve">previamente </w:t>
      </w:r>
      <w:r w:rsidRPr="00256FC0">
        <w:t>selecionados e a coletar as informações necessárias à pesquisa. Oriente os alunos a tomarem alguns cuidados ao acessar a internet e ao usar redes sociais, só permitidas para maiores de 13 anos, para evitar risco de assédio por pessoas mal-intencionadas. Se você optar pela pesquisa como tarefa de casa, solicite aos responsáveis que auxiliem o aluno na coleta de informações. Caso não tenha disponibilidade, utilize o projetor multimídia para apresenta</w:t>
      </w:r>
      <w:r>
        <w:t>r</w:t>
      </w:r>
      <w:r w:rsidRPr="00256FC0">
        <w:t xml:space="preserve"> </w:t>
      </w:r>
      <w:r>
        <w:t>as</w:t>
      </w:r>
      <w:r w:rsidRPr="00256FC0">
        <w:t xml:space="preserve"> imagens ou lev</w:t>
      </w:r>
      <w:r>
        <w:t>e livros sobre arte indígena ou imagens impressas</w:t>
      </w:r>
      <w:r w:rsidRPr="00256FC0">
        <w:t xml:space="preserve"> para </w:t>
      </w:r>
      <w:r>
        <w:t xml:space="preserve">a </w:t>
      </w:r>
      <w:r w:rsidRPr="00256FC0">
        <w:t>sala de aula.</w:t>
      </w:r>
      <w:r w:rsidR="00925BC5">
        <w:br/>
      </w:r>
      <w:r w:rsidRPr="006A1984">
        <w:t xml:space="preserve">É importante relacionar a arte e a </w:t>
      </w:r>
      <w:r>
        <w:t>M</w:t>
      </w:r>
      <w:r w:rsidRPr="006A1984">
        <w:t xml:space="preserve">atemática para que </w:t>
      </w:r>
      <w:r>
        <w:t xml:space="preserve">os alunos </w:t>
      </w:r>
      <w:r w:rsidRPr="006A1984">
        <w:t>possam, de acordo com as competências da BNCC</w:t>
      </w:r>
      <w:r>
        <w:t>,</w:t>
      </w:r>
      <w:r w:rsidRPr="006A1984">
        <w:t xml:space="preserve"> valorizar e fruir as diversas manifestações artísticas e culturais, das locais às mundiais, e também participar de práticas diversificadas da produção artístico-cultural.</w:t>
      </w:r>
    </w:p>
    <w:p w14:paraId="1D0D352B" w14:textId="5CFC7AEF" w:rsidR="00A11BED" w:rsidRPr="00256FC0" w:rsidRDefault="00A11BED" w:rsidP="00A11BED">
      <w:pPr>
        <w:pStyle w:val="02TEXTOPRINCIPALBULLET"/>
        <w:numPr>
          <w:ilvl w:val="0"/>
          <w:numId w:val="2"/>
        </w:numPr>
      </w:pPr>
      <w:r w:rsidRPr="00256FC0">
        <w:t>Em seguida, organize</w:t>
      </w:r>
      <w:r>
        <w:t xml:space="preserve"> </w:t>
      </w:r>
      <w:r w:rsidRPr="00256FC0">
        <w:t xml:space="preserve">os </w:t>
      </w:r>
      <w:r>
        <w:t xml:space="preserve">alunos </w:t>
      </w:r>
      <w:r w:rsidRPr="00256FC0">
        <w:t xml:space="preserve">em grupos de quatro e </w:t>
      </w:r>
      <w:r>
        <w:t xml:space="preserve">peça que coloquem sobre a mesa os materiais previamente solicitados, ou </w:t>
      </w:r>
      <w:r w:rsidRPr="00256FC0">
        <w:t>disponibilize a argila, um pouco de água</w:t>
      </w:r>
      <w:r>
        <w:t>, tinta e pincel</w:t>
      </w:r>
      <w:r w:rsidRPr="00256FC0">
        <w:t>. Proponha que confeccionem um objeto com a argila</w:t>
      </w:r>
      <w:r>
        <w:t xml:space="preserve"> e o pintem com</w:t>
      </w:r>
      <w:r w:rsidRPr="00256FC0">
        <w:t xml:space="preserve"> </w:t>
      </w:r>
      <w:r>
        <w:t>um padrão semelhante ao</w:t>
      </w:r>
      <w:r w:rsidRPr="00256FC0">
        <w:t xml:space="preserve"> das obras realizadas pelos indígenas. Durante a atividade</w:t>
      </w:r>
      <w:r>
        <w:t>, faça</w:t>
      </w:r>
      <w:r w:rsidRPr="00256FC0">
        <w:t xml:space="preserve"> intervenções retomando com os alunos o padrão que será mantido na peça que estão confeccionando.</w:t>
      </w:r>
    </w:p>
    <w:p w14:paraId="1EBD6281" w14:textId="77777777" w:rsidR="00A11BED" w:rsidRPr="00256FC0" w:rsidRDefault="00A11BED" w:rsidP="00A11BED">
      <w:pPr>
        <w:pStyle w:val="02TEXTOPRINCIPALBULLET"/>
        <w:numPr>
          <w:ilvl w:val="0"/>
          <w:numId w:val="2"/>
        </w:numPr>
      </w:pPr>
      <w:r w:rsidRPr="00256FC0">
        <w:t xml:space="preserve">Quando todos concluírem as peças, solicite que socializem </w:t>
      </w:r>
      <w:r>
        <w:t xml:space="preserve">com </w:t>
      </w:r>
      <w:r w:rsidRPr="00256FC0">
        <w:t>os colegas</w:t>
      </w:r>
      <w:r>
        <w:t>. Após a secagem das peças, promova uma exposição para que as outras turmas as vejam.</w:t>
      </w:r>
      <w:r w:rsidRPr="00256FC0">
        <w:t xml:space="preserve"> </w:t>
      </w:r>
    </w:p>
    <w:p w14:paraId="6278A4F6" w14:textId="77777777" w:rsidR="00A11BED" w:rsidRPr="00256FC0" w:rsidRDefault="00A11BED" w:rsidP="00A11BED">
      <w:pPr>
        <w:pStyle w:val="02TEXTOPRINCIPALBULLET"/>
        <w:numPr>
          <w:ilvl w:val="0"/>
          <w:numId w:val="2"/>
        </w:numPr>
      </w:pPr>
      <w:r w:rsidRPr="00256FC0">
        <w:t>Como forma de avaliação, observe a participação e o envolvimento dos alunos durante a confecção e apresentação das peças.</w:t>
      </w:r>
    </w:p>
    <w:p w14:paraId="495D50C0" w14:textId="77777777" w:rsidR="00A11BED" w:rsidRDefault="00A11BED" w:rsidP="00A11BED">
      <w:pPr>
        <w:pStyle w:val="02TEXTOPRINCIPAL"/>
      </w:pPr>
    </w:p>
    <w:p w14:paraId="1BEFB85C" w14:textId="77777777" w:rsidR="00A11BED" w:rsidRDefault="00A11BED" w:rsidP="00A11BED">
      <w:pPr>
        <w:pStyle w:val="01TITULO3"/>
      </w:pPr>
      <w:r>
        <w:t>Aula 2</w:t>
      </w:r>
    </w:p>
    <w:p w14:paraId="56805665" w14:textId="1A0C870D" w:rsidR="00A11BED" w:rsidRDefault="00A11BED" w:rsidP="00A11BED">
      <w:pPr>
        <w:pStyle w:val="01TITULO3"/>
        <w:rPr>
          <w:b w:val="0"/>
        </w:rPr>
      </w:pPr>
      <w:r w:rsidRPr="006A1984">
        <w:rPr>
          <w:b w:val="0"/>
        </w:rPr>
        <w:t xml:space="preserve">Música e </w:t>
      </w:r>
      <w:r>
        <w:rPr>
          <w:b w:val="0"/>
        </w:rPr>
        <w:t>M</w:t>
      </w:r>
      <w:r w:rsidRPr="006A1984">
        <w:rPr>
          <w:b w:val="0"/>
        </w:rPr>
        <w:t>atemática: tudo a ver</w:t>
      </w:r>
    </w:p>
    <w:p w14:paraId="147F4AA5" w14:textId="77777777" w:rsidR="00A11BED" w:rsidRPr="006A1984" w:rsidRDefault="00A11BED" w:rsidP="00A11BED">
      <w:pPr>
        <w:pStyle w:val="02TEXTOPRINCIPAL"/>
      </w:pPr>
    </w:p>
    <w:p w14:paraId="725F4945" w14:textId="77777777" w:rsidR="00A11BED" w:rsidRDefault="00A11BED" w:rsidP="00A11BED">
      <w:pPr>
        <w:pStyle w:val="01TITULO3"/>
      </w:pPr>
      <w:r>
        <w:t>Recursos didáticos</w:t>
      </w:r>
    </w:p>
    <w:p w14:paraId="4C8AD826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Copos plásticos resistentes.</w:t>
      </w:r>
    </w:p>
    <w:p w14:paraId="0592FBDB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Folhas pautadas.</w:t>
      </w:r>
    </w:p>
    <w:p w14:paraId="72D4B00F" w14:textId="77777777" w:rsidR="00A11BED" w:rsidRDefault="00A11BED" w:rsidP="00A11BED">
      <w:pPr>
        <w:rPr>
          <w:rFonts w:eastAsia="Tahoma"/>
        </w:rPr>
      </w:pPr>
      <w:r>
        <w:br w:type="page"/>
      </w:r>
    </w:p>
    <w:p w14:paraId="647335CB" w14:textId="77777777" w:rsidR="00A11BED" w:rsidRDefault="00A11BED" w:rsidP="00A11BED">
      <w:pPr>
        <w:pStyle w:val="02TEXTOPRINCIPAL"/>
      </w:pPr>
    </w:p>
    <w:p w14:paraId="32E3A0D0" w14:textId="77777777" w:rsidR="00A11BED" w:rsidRDefault="00A11BED" w:rsidP="00A11BED">
      <w:pPr>
        <w:pStyle w:val="01TITULO3"/>
      </w:pPr>
      <w:r>
        <w:t>Desenvolvimento</w:t>
      </w:r>
    </w:p>
    <w:p w14:paraId="619D0CE6" w14:textId="488F15EC" w:rsidR="00A11BED" w:rsidRDefault="00A11BED" w:rsidP="00A11BED">
      <w:pPr>
        <w:pStyle w:val="02TEXTOPRINCIPALBULLET"/>
        <w:numPr>
          <w:ilvl w:val="0"/>
          <w:numId w:val="2"/>
        </w:numPr>
      </w:pPr>
      <w:r>
        <w:t xml:space="preserve">Inicie a aula informando aos alunos que eles vão fazer uma atividade envolvendo música e sequências de sons. Questione: “Vocês já brincaram com copos?”; “Já tentaram fazer sons com copos?”; “Como podemos marcar o ritmo das batidas com o copo ou </w:t>
      </w:r>
      <w:r w:rsidR="008E7B37">
        <w:t xml:space="preserve">com </w:t>
      </w:r>
      <w:r>
        <w:t>as mãos?”. Caso algum aluno já tenha experiência com percussão ou conheça a brincadeira com copos, peça-lhe que socialize com os colegas.</w:t>
      </w:r>
    </w:p>
    <w:p w14:paraId="6104BC61" w14:textId="51B01D93" w:rsidR="00A11BED" w:rsidRDefault="00A11BED" w:rsidP="00A11BED">
      <w:pPr>
        <w:pStyle w:val="02TEXTOPRINCIPALBULLET"/>
        <w:numPr>
          <w:ilvl w:val="0"/>
          <w:numId w:val="2"/>
        </w:numPr>
      </w:pPr>
      <w:r>
        <w:t>Informe aos alunos que, fazendo movimentos com o copo</w:t>
      </w:r>
      <w:r w:rsidR="00FC2A0E">
        <w:t xml:space="preserve">, por exemplo batendo-o suavemente na mesa, </w:t>
      </w:r>
      <w:r>
        <w:t>eles deverão acompanhar o ritmo de uma cantiga de roda. Para isso, questione: “Que cantigas de roda vocês conhecem?”; “Com quais cantigas de roda vocês costumavam brincar quando eram crianças?”;</w:t>
      </w:r>
      <w:r w:rsidR="00925BC5">
        <w:br/>
      </w:r>
      <w:r>
        <w:t>“Será que as cantigas de roda têm alguma relação com a Matemática?”. Espera-se que percebam que algumas cantigas de roda estão relacionadas com movimentos e sons que têm um padrão de repetição. Peça que escolham uma cantiga que conheçam de memória e cantem juntos para recordá-la.</w:t>
      </w:r>
    </w:p>
    <w:p w14:paraId="0DBBB380" w14:textId="2016671D" w:rsidR="00A11BED" w:rsidRDefault="00A11BED" w:rsidP="00A11BED">
      <w:pPr>
        <w:pStyle w:val="02TEXTOPRINCIPALBULLET"/>
        <w:numPr>
          <w:ilvl w:val="0"/>
          <w:numId w:val="2"/>
        </w:numPr>
      </w:pPr>
      <w:r>
        <w:t>Após escolher a cantiga, dê um copo para cada aluno, organize-os em uma grande roda e proponha que, coletivamente, criem uma sequência de ritmos, registrando no quadro de giz os passos a serem seguidos por todos. Diga que essa atividade consiste em criar uma sequência de sons aliando palmas e batuques de copos e procurando identificar os elementos da sequência que se repetem. Exemplo: palma, palma, copo na mesa, copo na mesa, palma, palma, copo na mesa, copo na mesa. Aproveite para retomar a classificação de sequências recursivas e não recursivas. Em seguida, inicie a brincadeira com os alunos, repetindo-a várias vezes.</w:t>
      </w:r>
    </w:p>
    <w:p w14:paraId="74E1FC4E" w14:textId="4043F199" w:rsidR="00A11BED" w:rsidRDefault="00A11BED" w:rsidP="00A11BED">
      <w:pPr>
        <w:pStyle w:val="02TEXTOPRINCIPALBULLET"/>
        <w:numPr>
          <w:ilvl w:val="0"/>
          <w:numId w:val="2"/>
        </w:numPr>
      </w:pPr>
      <w:r>
        <w:t xml:space="preserve">Após essa atividade coletiva, organize-os em grupos e peça a cada grupo que selecione uma música que os alunos saibam de memória para ser cantada durante a brincadeira. Conduza-os a um ambiente aberto e espaçoso, pois, quando todos os grupos estiverem treinando os batuques, um grupo poderá atrapalhar o outro na identificação dos sons. Combine com eles que, após escolherem a sequência que será apresentada, deverão registrar </w:t>
      </w:r>
      <w:r w:rsidR="002F1DDD">
        <w:t xml:space="preserve">na folha pautada </w:t>
      </w:r>
      <w:r>
        <w:t>os elementos que se repetem e apresentar sua criação para os colegas.</w:t>
      </w:r>
    </w:p>
    <w:p w14:paraId="1C992F21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 xml:space="preserve">Durante as apresentações dos grupos, os demais colegas deverão observar, acompanhar o ritmo, identificar os elementos de repetição e registrá-los na folha pautada. Espera-se que concluam que a Matemática está presente em muitas situações do nosso cotidiano. </w:t>
      </w:r>
    </w:p>
    <w:p w14:paraId="3BB1C2F4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Circule pela sala, intervenha se for preciso e observe como os alunos estão registrando as sequências utilizadas na cantiga.</w:t>
      </w:r>
    </w:p>
    <w:p w14:paraId="2D90ECCC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durante as atividades. </w:t>
      </w:r>
    </w:p>
    <w:p w14:paraId="2BD92600" w14:textId="77777777" w:rsidR="00A11BED" w:rsidRDefault="00A11BED" w:rsidP="00A11BED">
      <w:pPr>
        <w:pStyle w:val="02TEXTOPRINCIPAL"/>
      </w:pPr>
    </w:p>
    <w:p w14:paraId="4493AA50" w14:textId="77777777" w:rsidR="00A11BED" w:rsidRDefault="00A11BED" w:rsidP="00A11BED">
      <w:pPr>
        <w:pStyle w:val="01TITULO3"/>
      </w:pPr>
      <w:r>
        <w:t>Aula 3</w:t>
      </w:r>
    </w:p>
    <w:p w14:paraId="6FF99082" w14:textId="77777777" w:rsidR="00A11BED" w:rsidRPr="006A1984" w:rsidRDefault="00A11BED" w:rsidP="00A11BED">
      <w:pPr>
        <w:pStyle w:val="01TITULO3"/>
        <w:rPr>
          <w:b w:val="0"/>
        </w:rPr>
      </w:pPr>
      <w:r w:rsidRPr="006A1984">
        <w:rPr>
          <w:b w:val="0"/>
        </w:rPr>
        <w:t>Resolvendo problemas com sequências</w:t>
      </w:r>
    </w:p>
    <w:p w14:paraId="5429B613" w14:textId="77777777" w:rsidR="00A11BED" w:rsidRPr="00256FC0" w:rsidRDefault="00A11BED" w:rsidP="00A11BED">
      <w:pPr>
        <w:pStyle w:val="02TEXTOPRINCIPAL"/>
      </w:pPr>
    </w:p>
    <w:p w14:paraId="5F3AD1A4" w14:textId="77777777" w:rsidR="00A11BED" w:rsidRDefault="00A11BED" w:rsidP="00A11BED">
      <w:pPr>
        <w:pStyle w:val="01TITULO3"/>
      </w:pPr>
      <w:r>
        <w:t>Recursos didáticos</w:t>
      </w:r>
    </w:p>
    <w:p w14:paraId="6E895924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Folhas pautadas.</w:t>
      </w:r>
    </w:p>
    <w:p w14:paraId="262DAEBE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Projetor multimídia.</w:t>
      </w:r>
    </w:p>
    <w:p w14:paraId="419581D2" w14:textId="75515921" w:rsidR="00A11BED" w:rsidRDefault="00672619" w:rsidP="00A11BED">
      <w:pPr>
        <w:pStyle w:val="02TEXTOPRINCIPALBULLET"/>
        <w:numPr>
          <w:ilvl w:val="0"/>
          <w:numId w:val="2"/>
        </w:numPr>
      </w:pPr>
      <w:r>
        <w:t>Tiras de papel com 10 cm de largura.</w:t>
      </w:r>
    </w:p>
    <w:p w14:paraId="1FA2241E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Régua.</w:t>
      </w:r>
    </w:p>
    <w:p w14:paraId="2A5049AC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Papel grande para cartaz.</w:t>
      </w:r>
    </w:p>
    <w:p w14:paraId="65271CDB" w14:textId="77777777" w:rsidR="00A11BED" w:rsidRDefault="00A11BED" w:rsidP="00A11BED">
      <w:pPr>
        <w:rPr>
          <w:rFonts w:eastAsia="Tahoma"/>
        </w:rPr>
      </w:pPr>
      <w:r>
        <w:br w:type="page"/>
      </w:r>
    </w:p>
    <w:p w14:paraId="288AE171" w14:textId="77777777" w:rsidR="00A11BED" w:rsidRDefault="00A11BED" w:rsidP="00A11BED">
      <w:pPr>
        <w:pStyle w:val="02TEXTOPRINCIPAL"/>
      </w:pPr>
    </w:p>
    <w:p w14:paraId="72F76465" w14:textId="77777777" w:rsidR="00A11BED" w:rsidRDefault="00A11BED" w:rsidP="00A11BED">
      <w:pPr>
        <w:pStyle w:val="01TITULO3"/>
      </w:pPr>
      <w:r>
        <w:t>Desenvolvimento</w:t>
      </w:r>
    </w:p>
    <w:p w14:paraId="17D36750" w14:textId="419E5E2D" w:rsidR="00A11BED" w:rsidRDefault="00A11BED" w:rsidP="00A11BED">
      <w:pPr>
        <w:pStyle w:val="02TEXTOPRINCIPALBULLET"/>
        <w:numPr>
          <w:ilvl w:val="0"/>
          <w:numId w:val="2"/>
        </w:numPr>
      </w:pPr>
      <w:r>
        <w:t xml:space="preserve">Informe aos alunos que nesta aula eles vão </w:t>
      </w:r>
      <w:r w:rsidR="00001860">
        <w:t xml:space="preserve">reconhecer as regularidades de uma sequência, para, então, </w:t>
      </w:r>
      <w:r w:rsidR="006B7780">
        <w:t>indicar</w:t>
      </w:r>
      <w:r w:rsidR="00001860">
        <w:t xml:space="preserve"> os próximos termos.</w:t>
      </w:r>
      <w:r>
        <w:t xml:space="preserve"> Questione: “Vocês sabem o que é uma sequência numérica? Deem exemplos”; “Vocês sabem o que é uma sequência </w:t>
      </w:r>
      <w:r w:rsidR="007B1DD5">
        <w:t>de figuras</w:t>
      </w:r>
      <w:r>
        <w:t>? Deem exemplos”. Espera-se que respondam que a sequência dos números naturais é um exemplo de sequência numérica</w:t>
      </w:r>
      <w:r w:rsidR="007B1DD5">
        <w:t>. Comente que</w:t>
      </w:r>
      <w:r w:rsidR="006B7780">
        <w:t>,</w:t>
      </w:r>
      <w:r w:rsidR="007B1DD5">
        <w:t xml:space="preserve"> na sequência dos números naturais</w:t>
      </w:r>
      <w:r w:rsidR="006B7780">
        <w:t>,</w:t>
      </w:r>
      <w:r w:rsidR="007B1DD5">
        <w:t xml:space="preserve"> </w:t>
      </w:r>
      <w:r>
        <w:t xml:space="preserve">sempre </w:t>
      </w:r>
      <w:r w:rsidR="007B1DD5">
        <w:t xml:space="preserve">acrescentamos </w:t>
      </w:r>
      <w:r>
        <w:t>uma unidade ao termo anterior</w:t>
      </w:r>
      <w:r w:rsidR="00001860">
        <w:t>, mas há sequências de números que não seguem essa regra; por exemplo, 5, 10, 15, 20...</w:t>
      </w:r>
      <w:r w:rsidR="006B7780">
        <w:t>; 500, 400, 300...</w:t>
      </w:r>
    </w:p>
    <w:p w14:paraId="242F1BD7" w14:textId="45B14C1A" w:rsidR="00A11BED" w:rsidRDefault="00A11BED" w:rsidP="00A11BED">
      <w:pPr>
        <w:pStyle w:val="02TEXTOPRINCIPALBULLET"/>
        <w:numPr>
          <w:ilvl w:val="0"/>
          <w:numId w:val="2"/>
        </w:numPr>
      </w:pPr>
      <w:r>
        <w:t xml:space="preserve">Organize os alunos em grupos de quatro, distribua as folhas pautadas e apresente os problemas no projetor multimídia. </w:t>
      </w:r>
      <w:r w:rsidR="00BF79ED">
        <w:t>Se não houver projetor</w:t>
      </w:r>
      <w:r>
        <w:t xml:space="preserve">, </w:t>
      </w:r>
      <w:r w:rsidR="00BF79ED">
        <w:t>escreva</w:t>
      </w:r>
      <w:r>
        <w:t>-os no quadro de giz. Solicite aos alunos que resolvam os problemas e registrem suas estratégias no cartaz.</w:t>
      </w:r>
    </w:p>
    <w:p w14:paraId="3E4BCE4A" w14:textId="77777777" w:rsidR="00A11BED" w:rsidRDefault="00A11BED" w:rsidP="00A11BED">
      <w:pPr>
        <w:pStyle w:val="02TEXTOPRINCIPAL"/>
        <w:spacing w:after="20" w:line="280" w:lineRule="exact"/>
        <w:ind w:left="227"/>
      </w:pPr>
      <w:r w:rsidRPr="00626B83">
        <w:rPr>
          <w:b/>
        </w:rPr>
        <w:t>Problema 1:</w:t>
      </w:r>
      <w:r>
        <w:t xml:space="preserve"> Fita de duas cores</w:t>
      </w:r>
    </w:p>
    <w:p w14:paraId="7D35B5C9" w14:textId="7357D759" w:rsidR="00A11BED" w:rsidRDefault="00A11BED" w:rsidP="00A11BED">
      <w:pPr>
        <w:pStyle w:val="02TEXTOPRINCIPAL"/>
        <w:spacing w:after="20" w:line="280" w:lineRule="exact"/>
        <w:ind w:left="227"/>
      </w:pPr>
      <w:r>
        <w:t xml:space="preserve">Em </w:t>
      </w:r>
      <w:r w:rsidR="00672619">
        <w:t>uma tira de papel,</w:t>
      </w:r>
      <w:r>
        <w:t xml:space="preserve"> desenhe uma trilha e registre números começando pelo zero e continuando a sequência</w:t>
      </w:r>
      <w:r w:rsidR="00447F3C">
        <w:t>, de um em um,</w:t>
      </w:r>
      <w:r>
        <w:t xml:space="preserve"> até um número maior que 10. Pinte cada uma das casas alternando as cores verde e amarela, nesta ordem. Na ponta</w:t>
      </w:r>
      <w:r w:rsidR="00447F3C">
        <w:t xml:space="preserve"> onde está o maior número</w:t>
      </w:r>
      <w:r>
        <w:t>, faça reticências para indicar que</w:t>
      </w:r>
      <w:r w:rsidR="00001860">
        <w:t xml:space="preserve"> a sequência</w:t>
      </w:r>
      <w:r>
        <w:t xml:space="preserve"> poder</w:t>
      </w:r>
      <w:r w:rsidR="00B34524">
        <w:t>á</w:t>
      </w:r>
      <w:r>
        <w:t xml:space="preserve"> continuar. Ainda observando as cores </w:t>
      </w:r>
      <w:r w:rsidR="00001860">
        <w:t xml:space="preserve">das casas da trilha e a sequência de </w:t>
      </w:r>
      <w:r>
        <w:t>números, responda:</w:t>
      </w:r>
    </w:p>
    <w:p w14:paraId="108BD61C" w14:textId="0EB440FB" w:rsidR="00A11BED" w:rsidRDefault="00A11BED" w:rsidP="00A11BED">
      <w:pPr>
        <w:pStyle w:val="02TEXTOPRINCIPAL"/>
        <w:spacing w:after="20" w:line="280" w:lineRule="exact"/>
        <w:ind w:left="227"/>
      </w:pPr>
      <w:r>
        <w:t xml:space="preserve">a) O que </w:t>
      </w:r>
      <w:r w:rsidR="006C008D">
        <w:t>é possível afirmar sobre</w:t>
      </w:r>
      <w:r>
        <w:t xml:space="preserve"> os números </w:t>
      </w:r>
      <w:r w:rsidR="006C008D">
        <w:t>d</w:t>
      </w:r>
      <w:r>
        <w:t>as casas amarelas?</w:t>
      </w:r>
    </w:p>
    <w:p w14:paraId="5FA1ADD6" w14:textId="72A9A708" w:rsidR="00A11BED" w:rsidRDefault="00A11BED" w:rsidP="00A11BED">
      <w:pPr>
        <w:pStyle w:val="02TEXTOPRINCIPAL"/>
        <w:spacing w:after="20" w:line="280" w:lineRule="exact"/>
        <w:ind w:left="227"/>
      </w:pPr>
      <w:r>
        <w:t xml:space="preserve">b) E </w:t>
      </w:r>
      <w:r w:rsidR="006C008D">
        <w:t>sobre</w:t>
      </w:r>
      <w:r>
        <w:t xml:space="preserve"> os números </w:t>
      </w:r>
      <w:r w:rsidR="006C008D">
        <w:t>d</w:t>
      </w:r>
      <w:r>
        <w:t>as casas verdes?</w:t>
      </w:r>
    </w:p>
    <w:p w14:paraId="5896D763" w14:textId="7F8AFD4D" w:rsidR="00A11BED" w:rsidRDefault="00A11BED" w:rsidP="00A11BED">
      <w:pPr>
        <w:pStyle w:val="02TEXTOPRINCIPAL"/>
        <w:spacing w:after="20" w:line="280" w:lineRule="exact"/>
        <w:ind w:left="227"/>
      </w:pPr>
      <w:r>
        <w:t xml:space="preserve">c) Os números 100 e 999 não estão </w:t>
      </w:r>
      <w:r w:rsidR="00001860">
        <w:t>na trilha</w:t>
      </w:r>
      <w:r>
        <w:t xml:space="preserve">, mas, se continuássemos </w:t>
      </w:r>
      <w:r w:rsidR="00001860">
        <w:t xml:space="preserve">escrevendo os números </w:t>
      </w:r>
      <w:r>
        <w:t xml:space="preserve">até chegar </w:t>
      </w:r>
      <w:r w:rsidR="002F1DDD">
        <w:t xml:space="preserve">ao </w:t>
      </w:r>
      <w:r w:rsidR="00001860">
        <w:t xml:space="preserve">100 e </w:t>
      </w:r>
      <w:r w:rsidR="002F1DDD">
        <w:t xml:space="preserve">ao </w:t>
      </w:r>
      <w:r w:rsidR="00001860">
        <w:t>999</w:t>
      </w:r>
      <w:r>
        <w:t>, de que cor seria a casa de cada um deles</w:t>
      </w:r>
      <w:r w:rsidR="002F1DDD">
        <w:t>:</w:t>
      </w:r>
      <w:r>
        <w:t xml:space="preserve"> amarela ou verde? Registre a estratégia que você utilizou para responder a este problema.</w:t>
      </w:r>
    </w:p>
    <w:p w14:paraId="2DD1D957" w14:textId="61DA6452" w:rsidR="00A11BED" w:rsidRDefault="00A11BED" w:rsidP="00A11BED">
      <w:pPr>
        <w:pStyle w:val="02TEXTOPRINCIPALBULLET"/>
        <w:numPr>
          <w:ilvl w:val="0"/>
          <w:numId w:val="2"/>
        </w:numPr>
      </w:pPr>
      <w:r>
        <w:t>Espera-se que percebam que os números nas casas amarelas são ímpares e nas casas verdes são pares e que esta sequência é recursiva. Então, como o 100 é par, ficará em uma casa verde, e, como o 999 é ímpar, ficará em uma casa amarela.</w:t>
      </w:r>
    </w:p>
    <w:p w14:paraId="668BB96B" w14:textId="77777777" w:rsidR="00A11BED" w:rsidRDefault="00A11BED" w:rsidP="00A11BED">
      <w:pPr>
        <w:pStyle w:val="02TEXTOPRINCIPAL"/>
        <w:spacing w:after="20" w:line="280" w:lineRule="exact"/>
        <w:ind w:left="227"/>
      </w:pPr>
      <w:r>
        <w:rPr>
          <w:b/>
        </w:rPr>
        <w:t>Problema 2:</w:t>
      </w:r>
      <w:r>
        <w:t xml:space="preserve"> Observe os primeiros termos desta sequência:</w:t>
      </w:r>
    </w:p>
    <w:p w14:paraId="19551D68" w14:textId="77777777" w:rsidR="00A11BED" w:rsidRDefault="00A11BED" w:rsidP="00A11BED">
      <w:pPr>
        <w:pStyle w:val="02TEXTOPRINCIPAL"/>
      </w:pPr>
    </w:p>
    <w:p w14:paraId="7155E8F5" w14:textId="0DF02518" w:rsidR="00A11BED" w:rsidRDefault="00A11BED" w:rsidP="00A11BED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1D6863E2" wp14:editId="48CC9863">
            <wp:extent cx="5462016" cy="1633728"/>
            <wp:effectExtent l="0" t="0" r="5715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g_ARM7_MAT_MD_LT2_2BIM_SD3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6F877" w14:textId="561A0DAF" w:rsidR="00A11BED" w:rsidRDefault="00A11BED" w:rsidP="00A11BED">
      <w:pPr>
        <w:pStyle w:val="02TEXTOPRINCIPAL"/>
        <w:spacing w:after="20" w:line="280" w:lineRule="exact"/>
        <w:ind w:left="227"/>
      </w:pPr>
      <w:r>
        <w:t>a) Continuando esta sequência, como ficaria a figura 5?</w:t>
      </w:r>
    </w:p>
    <w:p w14:paraId="5D06B1A3" w14:textId="17B9A828" w:rsidR="00A11BED" w:rsidRDefault="00A11BED" w:rsidP="00A11BED">
      <w:pPr>
        <w:pStyle w:val="02TEXTOPRINCIPAL"/>
        <w:spacing w:after="20" w:line="280" w:lineRule="exact"/>
        <w:ind w:left="227"/>
      </w:pPr>
      <w:r>
        <w:t>b) Como você descobriu o próximo termo desta sequência?</w:t>
      </w:r>
    </w:p>
    <w:p w14:paraId="64D9B432" w14:textId="5725FB5A" w:rsidR="00A11BED" w:rsidRDefault="00A11BED" w:rsidP="00A11BED">
      <w:pPr>
        <w:pStyle w:val="02TEXTOPRINCIPAL"/>
        <w:spacing w:after="20" w:line="280" w:lineRule="exact"/>
        <w:ind w:left="227"/>
      </w:pPr>
      <w:r>
        <w:t xml:space="preserve">c) </w:t>
      </w:r>
      <w:r w:rsidR="0027379A">
        <w:t>Como você explicaria o procedimento para descobrir quantos quadrados haverá na figura 10, sem recorrer ao desenho da sequência?</w:t>
      </w:r>
      <w:r w:rsidR="0084439F">
        <w:t xml:space="preserve"> </w:t>
      </w:r>
      <w:r w:rsidR="00C6583D">
        <w:t>Responda por escrito</w:t>
      </w:r>
      <w:r w:rsidR="0084439F">
        <w:t>.</w:t>
      </w:r>
    </w:p>
    <w:p w14:paraId="0EE2D748" w14:textId="1E7738A1" w:rsidR="00A11BED" w:rsidRPr="00D1355A" w:rsidRDefault="00A11BED" w:rsidP="00A11BED">
      <w:pPr>
        <w:pStyle w:val="02TEXTOPRINCIPALBULLET"/>
        <w:numPr>
          <w:ilvl w:val="0"/>
          <w:numId w:val="2"/>
        </w:numPr>
      </w:pPr>
      <w:r w:rsidRPr="00D1355A">
        <w:t xml:space="preserve">Adaptado de: PONTE, João Pedro da; BRANCO, Neusa; MATOS, Ana. </w:t>
      </w:r>
      <w:r w:rsidRPr="006B7780">
        <w:rPr>
          <w:i/>
        </w:rPr>
        <w:t>Álgebra no ensino básico</w:t>
      </w:r>
      <w:r w:rsidRPr="00D1355A">
        <w:t>.</w:t>
      </w:r>
      <w:r w:rsidR="00925BC5">
        <w:br/>
      </w:r>
      <w:r w:rsidRPr="00D1355A">
        <w:t>Portugal: Ministério da Educação e Direção Geral de Inspeção e Desenvolvimento Curricular, 2009.</w:t>
      </w:r>
    </w:p>
    <w:p w14:paraId="008476DD" w14:textId="3FBBD57E" w:rsidR="00A11BED" w:rsidRDefault="00A11BED" w:rsidP="00A11BED">
      <w:pPr>
        <w:pStyle w:val="02TEXTOPRINCIPALBULLET"/>
        <w:numPr>
          <w:ilvl w:val="0"/>
          <w:numId w:val="2"/>
        </w:numPr>
      </w:pPr>
      <w:r>
        <w:t xml:space="preserve">Espera-se que os alunos respondam que a figura 5 será composta por 9 quadrados. </w:t>
      </w:r>
      <w:r w:rsidR="0084439F">
        <w:t xml:space="preserve">Podemos descobrir um termo qualquer dessa sequência através da expressão </w:t>
      </w:r>
      <w:r w:rsidR="0084439F" w:rsidRPr="00626B83">
        <w:rPr>
          <w:i/>
        </w:rPr>
        <w:t>n</w:t>
      </w:r>
      <w:r w:rsidR="0084439F">
        <w:t xml:space="preserve"> + </w:t>
      </w:r>
      <w:r w:rsidR="0084439F" w:rsidRPr="00626B83">
        <w:rPr>
          <w:i/>
        </w:rPr>
        <w:t>n</w:t>
      </w:r>
      <w:r w:rsidR="0084439F">
        <w:t xml:space="preserve"> – 1 ou 2</w:t>
      </w:r>
      <w:r w:rsidR="0084439F" w:rsidRPr="00626B83">
        <w:rPr>
          <w:i/>
        </w:rPr>
        <w:t>n</w:t>
      </w:r>
      <w:r w:rsidR="0084439F">
        <w:t xml:space="preserve"> – 1, em que </w:t>
      </w:r>
      <w:r w:rsidR="0084439F" w:rsidRPr="00626B83">
        <w:rPr>
          <w:i/>
        </w:rPr>
        <w:t>n</w:t>
      </w:r>
      <w:r w:rsidR="0084439F">
        <w:t xml:space="preserve"> é o número da figura e é um número natural maior ou igual a 1.</w:t>
      </w:r>
      <w:r w:rsidR="006E6281">
        <w:t xml:space="preserve"> </w:t>
      </w:r>
      <w:r>
        <w:t>Para saber a quantidade de quadrados da figura 10, basta calcular 10 + 10 – 1 = 19</w:t>
      </w:r>
      <w:r w:rsidR="000D6611">
        <w:t xml:space="preserve"> ou 2</w:t>
      </w:r>
      <w:r w:rsidR="009C06B1">
        <w:t xml:space="preserve"> </w:t>
      </w:r>
      <m:oMath>
        <m:r>
          <m:rPr>
            <m:sty m:val="b"/>
          </m:rPr>
          <w:rPr>
            <w:rFonts w:ascii="Cambria Math" w:hAnsi="Cambria Math"/>
            <w:b/>
            <w:sz w:val="24"/>
            <w:szCs w:val="24"/>
          </w:rPr>
          <w:sym w:font="Symbol" w:char="F0D7"/>
        </m:r>
      </m:oMath>
      <w:r w:rsidR="009C06B1">
        <w:t xml:space="preserve"> </w:t>
      </w:r>
      <w:r w:rsidR="000D6611">
        <w:t>10</w:t>
      </w:r>
      <w:r w:rsidR="009C06B1">
        <w:t xml:space="preserve"> </w:t>
      </w:r>
      <w:r w:rsidR="000D6611">
        <w:t>–</w:t>
      </w:r>
      <w:r w:rsidR="009C06B1">
        <w:t xml:space="preserve"> </w:t>
      </w:r>
      <w:r w:rsidR="000D6611">
        <w:t>1 = 19</w:t>
      </w:r>
      <w:r>
        <w:t xml:space="preserve">. Questione: “Qual é o valor de </w:t>
      </w:r>
      <w:r w:rsidRPr="00626B83">
        <w:rPr>
          <w:i/>
        </w:rPr>
        <w:t>n</w:t>
      </w:r>
      <w:r>
        <w:t>?”; “</w:t>
      </w:r>
      <w:r w:rsidRPr="00626B83">
        <w:rPr>
          <w:i/>
        </w:rPr>
        <w:t>n</w:t>
      </w:r>
      <w:r>
        <w:t xml:space="preserve"> será sempre o mesmo número?”; “</w:t>
      </w:r>
      <w:r w:rsidR="0084439F">
        <w:t>Quais foram as expressões algébricas usadas para descobrir os termos da sequência? Foram sempre as mesmas em todos os grupos?”</w:t>
      </w:r>
      <w:r>
        <w:t xml:space="preserve">; “As expressões algébricas são equivalentes?”. Espera-se que </w:t>
      </w:r>
      <w:r>
        <w:lastRenderedPageBreak/>
        <w:t xml:space="preserve">percebam que a letra </w:t>
      </w:r>
      <w:r w:rsidRPr="00626B83">
        <w:rPr>
          <w:i/>
        </w:rPr>
        <w:t>n</w:t>
      </w:r>
      <w:r>
        <w:t xml:space="preserve"> nesse caso é uma variável que muda de acordo com a posição da figura, e que uma mesma regularidade pode ser </w:t>
      </w:r>
      <w:r w:rsidR="0084439F">
        <w:t xml:space="preserve">representada </w:t>
      </w:r>
      <w:r>
        <w:t>por duas expressões equivalentes.</w:t>
      </w:r>
    </w:p>
    <w:p w14:paraId="74D0B96C" w14:textId="5A68497A" w:rsidR="00A11BED" w:rsidRDefault="00A11BED" w:rsidP="00A11BED">
      <w:pPr>
        <w:pStyle w:val="02TEXTOPRINCIPALBULLET"/>
        <w:numPr>
          <w:ilvl w:val="0"/>
          <w:numId w:val="2"/>
        </w:numPr>
      </w:pPr>
      <w:r>
        <w:t xml:space="preserve">Durante a resolução, </w:t>
      </w:r>
      <w:r w:rsidR="00CC4D6B">
        <w:t xml:space="preserve">faça </w:t>
      </w:r>
      <w:r>
        <w:t xml:space="preserve">intervenções por meio de questionamentos para orientá-los e possibilitar a continuidade da resolução dos problemas por todos os grupos. Quando concluírem, proponha a socialização das estratégias, verificando as diferentes maneiras </w:t>
      </w:r>
      <w:r w:rsidR="00315FA7">
        <w:t xml:space="preserve">de </w:t>
      </w:r>
      <w:r>
        <w:t>registrar e generalizar uma sequência. Destaque para os alunos a importância desse momento valorizando a troca de estratégias entre eles e possibilitando a análise das diferentes respostas para um problema.</w:t>
      </w:r>
    </w:p>
    <w:p w14:paraId="06666CD5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resolução e socialização das atividades.</w:t>
      </w:r>
    </w:p>
    <w:p w14:paraId="2269EB7E" w14:textId="77777777" w:rsidR="00A11BED" w:rsidRDefault="00A11BED" w:rsidP="00A11BED">
      <w:pPr>
        <w:pStyle w:val="02TEXTOPRINCIPAL"/>
      </w:pPr>
    </w:p>
    <w:p w14:paraId="547BF885" w14:textId="77777777" w:rsidR="00A11BED" w:rsidRDefault="00A11BED" w:rsidP="00A11BED">
      <w:pPr>
        <w:pStyle w:val="01TITULO3"/>
      </w:pPr>
      <w:r>
        <w:t>Aula 4</w:t>
      </w:r>
    </w:p>
    <w:p w14:paraId="32F9E58D" w14:textId="77777777" w:rsidR="00A11BED" w:rsidRDefault="00A11BED" w:rsidP="00A11BED">
      <w:pPr>
        <w:pStyle w:val="01TITULO3"/>
        <w:rPr>
          <w:b w:val="0"/>
        </w:rPr>
      </w:pPr>
      <w:r w:rsidRPr="006A1984">
        <w:rPr>
          <w:b w:val="0"/>
        </w:rPr>
        <w:t>Elaborando sequências</w:t>
      </w:r>
    </w:p>
    <w:p w14:paraId="37E826E4" w14:textId="77777777" w:rsidR="00A11BED" w:rsidRPr="006A1984" w:rsidRDefault="00A11BED" w:rsidP="00A11BED">
      <w:pPr>
        <w:pStyle w:val="02TEXTOPRINCIPAL"/>
      </w:pPr>
    </w:p>
    <w:p w14:paraId="6028DC68" w14:textId="77777777" w:rsidR="00A11BED" w:rsidRDefault="00A11BED" w:rsidP="00A11BED">
      <w:pPr>
        <w:pStyle w:val="01TITULO3"/>
      </w:pPr>
      <w:r>
        <w:t>Recursos didáticos</w:t>
      </w:r>
    </w:p>
    <w:p w14:paraId="1A9C6AFC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Barbante fino ou linha de crochê.</w:t>
      </w:r>
    </w:p>
    <w:p w14:paraId="7DC0F9EB" w14:textId="27454102" w:rsidR="00A11BED" w:rsidRDefault="00A11BED" w:rsidP="00A11BED">
      <w:pPr>
        <w:pStyle w:val="02TEXTOPRINCIPALBULLET"/>
        <w:numPr>
          <w:ilvl w:val="0"/>
          <w:numId w:val="2"/>
        </w:numPr>
      </w:pPr>
      <w:r>
        <w:t>Miçangas</w:t>
      </w:r>
      <w:r w:rsidR="0036246E">
        <w:rPr>
          <w:rStyle w:val="Refdecomentrio"/>
          <w:rFonts w:asciiTheme="majorHAnsi" w:eastAsia="SimSun" w:hAnsiTheme="majorHAnsi"/>
        </w:rPr>
        <w:t xml:space="preserve"> </w:t>
      </w:r>
      <w:r>
        <w:t xml:space="preserve">de três cores diferentes. </w:t>
      </w:r>
    </w:p>
    <w:p w14:paraId="6F40AB4C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Fita adesiva.</w:t>
      </w:r>
    </w:p>
    <w:p w14:paraId="1EF8776D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Canetas hidrográficas coloridas.</w:t>
      </w:r>
    </w:p>
    <w:p w14:paraId="3D0A4AF8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Palitos de sorvete.</w:t>
      </w:r>
    </w:p>
    <w:p w14:paraId="4EEAD2AD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Folhas de sulfite.</w:t>
      </w:r>
    </w:p>
    <w:p w14:paraId="21A114BC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Tampinhas de garrafa PET coloridas (pelo menos duas cores).</w:t>
      </w:r>
    </w:p>
    <w:p w14:paraId="3BA53AA0" w14:textId="77777777" w:rsidR="00A11BED" w:rsidRDefault="00A11BED" w:rsidP="00A11BED">
      <w:pPr>
        <w:pStyle w:val="02TEXTOPRINCIPAL"/>
      </w:pPr>
    </w:p>
    <w:p w14:paraId="4CC6ED28" w14:textId="77777777" w:rsidR="00A11BED" w:rsidRDefault="00A11BED" w:rsidP="00A11BED">
      <w:pPr>
        <w:pStyle w:val="01TITULO3"/>
      </w:pPr>
      <w:r>
        <w:t>Desenvolvimento</w:t>
      </w:r>
    </w:p>
    <w:p w14:paraId="0684F9FE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Informe aos alunos que nesta aula eles vão criar desafios envolvendo sequências e utilizando os materiais disponíveis. Para isso, organize-os em grupos de quatro alunos e oriente-os a seguir as orientações registradas no quadro de giz:</w:t>
      </w:r>
    </w:p>
    <w:p w14:paraId="36772C50" w14:textId="77B7D8BD" w:rsidR="00A11BED" w:rsidRDefault="00A11BED" w:rsidP="00A11BED">
      <w:pPr>
        <w:pStyle w:val="02TEXTOPRINCIPAL"/>
        <w:spacing w:after="20" w:line="280" w:lineRule="exact"/>
        <w:ind w:left="227"/>
      </w:pPr>
      <w:r>
        <w:t xml:space="preserve">“Desafio: </w:t>
      </w:r>
      <w:r w:rsidR="00EB3722">
        <w:t>Considerando</w:t>
      </w:r>
      <w:r>
        <w:t xml:space="preserve"> palitos, miçangas, tampinhas de garrafa PET, entre outros materiais, </w:t>
      </w:r>
      <w:r w:rsidR="007008FF">
        <w:t>desenhem</w:t>
      </w:r>
      <w:r>
        <w:t xml:space="preserve"> três sequências diferentes, recursivas ou não</w:t>
      </w:r>
      <w:r w:rsidR="00930438">
        <w:t>. A seguir, elaborem</w:t>
      </w:r>
      <w:r>
        <w:t xml:space="preserve"> enunciados </w:t>
      </w:r>
      <w:r w:rsidR="00930438">
        <w:t>sobre as sequências de forma a possibilitar</w:t>
      </w:r>
      <w:r>
        <w:t xml:space="preserve"> </w:t>
      </w:r>
      <w:r w:rsidR="00930438">
        <w:t>su</w:t>
      </w:r>
      <w:r>
        <w:t>a generalização utilizando a simbologia algébrica”.</w:t>
      </w:r>
    </w:p>
    <w:p w14:paraId="14EBC4E5" w14:textId="4F2B6D78" w:rsidR="00A11BED" w:rsidRDefault="00A11BED" w:rsidP="00A11BED">
      <w:pPr>
        <w:pStyle w:val="02TEXTOPRINCIPALBULLET"/>
        <w:numPr>
          <w:ilvl w:val="0"/>
          <w:numId w:val="2"/>
        </w:numPr>
        <w:rPr>
          <w:color w:val="000000"/>
        </w:rPr>
      </w:pPr>
      <w:r>
        <w:rPr>
          <w:color w:val="000000"/>
        </w:rPr>
        <w:t xml:space="preserve">Cada grupo deve pensar em três desafios, registrá-los em uma folha pautada e em outra folha registrar a solução. Ao concluírem, deverão trocar os desafios com outro grupo, para que este o resolva e registre as estratégias utilizadas. </w:t>
      </w:r>
    </w:p>
    <w:p w14:paraId="33ED31C6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rPr>
          <w:color w:val="000000"/>
        </w:rPr>
        <w:t>Em seguida, peça aos grupos que socializem as soluções, verificando e analisando as diferentes generalizações, comparando-as e completando as ideias iniciais.</w:t>
      </w:r>
    </w:p>
    <w:p w14:paraId="2D9B55B1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Caminhe pela sala e interfira quando necessário. Ao finalizarem, socialize os problemas considerados mais complexos pelos alunos.</w:t>
      </w:r>
    </w:p>
    <w:p w14:paraId="3B333C32" w14:textId="77777777" w:rsidR="00A11BED" w:rsidRDefault="00A11BED" w:rsidP="00A11BED">
      <w:pPr>
        <w:pStyle w:val="02TEXTOPRINCIPALBULLET"/>
        <w:numPr>
          <w:ilvl w:val="0"/>
          <w:numId w:val="2"/>
        </w:numPr>
      </w:pPr>
      <w:r>
        <w:t>Se julgar oportuno, retome esta aula em um momento apropriado, possibilitando a troca entre os demais grupos.</w:t>
      </w:r>
    </w:p>
    <w:p w14:paraId="37991C49" w14:textId="58F07DE9" w:rsidR="00A11BED" w:rsidRDefault="0039195A" w:rsidP="00A11BED">
      <w:pPr>
        <w:pStyle w:val="02TEXTOPRINCIPALBULLET"/>
        <w:numPr>
          <w:ilvl w:val="0"/>
          <w:numId w:val="2"/>
        </w:numPr>
      </w:pPr>
      <w:r>
        <w:t>S</w:t>
      </w:r>
      <w:r w:rsidR="00A11BED">
        <w:t>olicite que escolham uma das sequências e, com base nela, façam uma obra de arte</w:t>
      </w:r>
      <w:r w:rsidR="00341689">
        <w:t xml:space="preserve"> com os materiais solicitados</w:t>
      </w:r>
      <w:r w:rsidR="00A11BED">
        <w:t xml:space="preserve">. Quando finalizarem, convide-os a </w:t>
      </w:r>
      <w:r w:rsidR="0088010A">
        <w:t xml:space="preserve">dá-la de </w:t>
      </w:r>
      <w:r w:rsidR="00A11BED">
        <w:t>presente</w:t>
      </w:r>
      <w:r w:rsidR="0088010A">
        <w:t xml:space="preserve"> </w:t>
      </w:r>
      <w:r w:rsidR="00A11BED">
        <w:t>a o</w:t>
      </w:r>
      <w:r w:rsidR="0088010A">
        <w:t>utro</w:t>
      </w:r>
      <w:r w:rsidR="00A11BED">
        <w:t xml:space="preserve"> grupo</w:t>
      </w:r>
      <w:r w:rsidR="000758B8">
        <w:t>.</w:t>
      </w:r>
      <w:bookmarkStart w:id="0" w:name="_GoBack"/>
      <w:bookmarkEnd w:id="0"/>
    </w:p>
    <w:p w14:paraId="07DEF95C" w14:textId="41DD2616" w:rsidR="00A11BED" w:rsidRDefault="00A11BED" w:rsidP="00A11BED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durante a elaboração das atividades e </w:t>
      </w:r>
      <w:r w:rsidR="00EB3722">
        <w:t xml:space="preserve">a </w:t>
      </w:r>
      <w:r>
        <w:t>socialização entre os grupos.</w:t>
      </w:r>
    </w:p>
    <w:p w14:paraId="756A72BB" w14:textId="6E2D9C34" w:rsidR="001426C4" w:rsidRDefault="001426C4">
      <w:pPr>
        <w:rPr>
          <w:rFonts w:eastAsia="Tahoma"/>
        </w:rPr>
      </w:pPr>
      <w:r>
        <w:br w:type="page"/>
      </w:r>
    </w:p>
    <w:p w14:paraId="66CE5EE4" w14:textId="77777777" w:rsidR="00A11BED" w:rsidRDefault="00A11BED" w:rsidP="00A11BED">
      <w:pPr>
        <w:pStyle w:val="02TEXTOPRINCIPAL"/>
      </w:pPr>
    </w:p>
    <w:p w14:paraId="0FC07383" w14:textId="77777777" w:rsidR="00A11BED" w:rsidRDefault="00A11BED" w:rsidP="00A11BED">
      <w:pPr>
        <w:pStyle w:val="01TITULO3"/>
        <w:rPr>
          <w:szCs w:val="32"/>
        </w:rPr>
      </w:pPr>
      <w:r>
        <w:rPr>
          <w:szCs w:val="32"/>
        </w:rPr>
        <w:t xml:space="preserve">Mais sugestões para acompanhar o desenvolvimento dos alunos </w:t>
      </w:r>
    </w:p>
    <w:p w14:paraId="651C1A91" w14:textId="3E5423E6" w:rsidR="00A11BED" w:rsidRDefault="00A11BED" w:rsidP="00A11BED">
      <w:pPr>
        <w:pStyle w:val="02TEXTOPRINCIPAL"/>
      </w:pPr>
      <w:r>
        <w:t>Proponha aos alunos as atividades a seguir e a ficha de autoavaliação, que pode</w:t>
      </w:r>
      <w:r w:rsidR="00967825">
        <w:t>m</w:t>
      </w:r>
      <w:r>
        <w:t xml:space="preserve"> ser reproduzida</w:t>
      </w:r>
      <w:r w:rsidR="00967825">
        <w:t>s</w:t>
      </w:r>
      <w:r>
        <w:t xml:space="preserve"> no quadro de giz para os alunos copiarem e responderem em uma folha avulsa ou impressa</w:t>
      </w:r>
      <w:r w:rsidR="00967825">
        <w:t>s</w:t>
      </w:r>
      <w:r>
        <w:t xml:space="preserve"> e distribuída</w:t>
      </w:r>
      <w:r w:rsidR="00967825">
        <w:t>s</w:t>
      </w:r>
      <w:r>
        <w:t>,</w:t>
      </w:r>
      <w:r w:rsidR="00925BC5">
        <w:br/>
      </w:r>
      <w:r>
        <w:t>se houver disponibilidade.</w:t>
      </w:r>
    </w:p>
    <w:p w14:paraId="02340C70" w14:textId="77777777" w:rsidR="00A11BED" w:rsidRPr="005474CA" w:rsidRDefault="00A11BED" w:rsidP="00A11BED">
      <w:pPr>
        <w:pStyle w:val="02TEXTOPRINCIPAL"/>
      </w:pPr>
    </w:p>
    <w:p w14:paraId="21CDDD69" w14:textId="77777777" w:rsidR="00A11BED" w:rsidRDefault="00A11BED" w:rsidP="00A11BED">
      <w:pPr>
        <w:pStyle w:val="01TITULO3"/>
      </w:pPr>
      <w:r>
        <w:t>Atividades</w:t>
      </w:r>
    </w:p>
    <w:p w14:paraId="71B3CBE0" w14:textId="590A4A68" w:rsidR="00A11BED" w:rsidRDefault="00A11BED" w:rsidP="00A11BED">
      <w:pPr>
        <w:pStyle w:val="02TEXTOPRINCIPAL"/>
      </w:pPr>
      <w:bookmarkStart w:id="1" w:name="_gjdgxs" w:colFirst="0" w:colLast="0"/>
      <w:bookmarkEnd w:id="1"/>
      <w:r>
        <w:t>1. Elabore uma trilha numérica de três cores com uma regularidade. Registre a generalização em</w:t>
      </w:r>
      <w:r w:rsidR="00E15F25">
        <w:t xml:space="preserve"> </w:t>
      </w:r>
      <w:r>
        <w:t xml:space="preserve">que você pensou. </w:t>
      </w:r>
    </w:p>
    <w:p w14:paraId="19A15334" w14:textId="737BEC46" w:rsidR="00A11BED" w:rsidRDefault="00A11BED" w:rsidP="00A11BED">
      <w:pPr>
        <w:pStyle w:val="02TEXTOPRINCIPAL"/>
      </w:pPr>
    </w:p>
    <w:p w14:paraId="74243F79" w14:textId="43F7C8FC" w:rsidR="002C63EC" w:rsidRDefault="002C63EC" w:rsidP="00A11BED">
      <w:pPr>
        <w:pStyle w:val="02TEXTOPRINCIPAL"/>
      </w:pPr>
      <w:r w:rsidRPr="002C63EC">
        <w:t xml:space="preserve">2. Encontre os quatro primeiros termos de uma sequência cuja simbologia algébrica seja </w:t>
      </w:r>
      <w:r w:rsidRPr="002C63EC">
        <w:rPr>
          <w:i/>
        </w:rPr>
        <w:t>n</w:t>
      </w:r>
      <w:r w:rsidRPr="002C63EC">
        <w:t xml:space="preserve"> + </w:t>
      </w:r>
      <w:r w:rsidRPr="002C63EC">
        <w:rPr>
          <w:i/>
        </w:rPr>
        <w:t>n</w:t>
      </w:r>
      <w:r w:rsidRPr="002C63EC">
        <w:t xml:space="preserve">, sendo n o número da posição do termo na sequência, considerando </w:t>
      </w:r>
      <w:r w:rsidRPr="002C63EC">
        <w:rPr>
          <w:i/>
        </w:rPr>
        <w:t>n</w:t>
      </w:r>
      <w:r w:rsidRPr="002C63EC">
        <w:t xml:space="preserve"> um número natural maior ou igual a 1.</w:t>
      </w:r>
    </w:p>
    <w:p w14:paraId="240C4EFE" w14:textId="77777777" w:rsidR="00A11BED" w:rsidRDefault="00A11BED" w:rsidP="00A11BED">
      <w:pPr>
        <w:pStyle w:val="02TEXTOPRINCIPAL"/>
      </w:pPr>
    </w:p>
    <w:p w14:paraId="073F395F" w14:textId="77777777" w:rsidR="00A11BED" w:rsidRDefault="00A11BED" w:rsidP="00A11BED">
      <w:pPr>
        <w:pStyle w:val="01TITULO3"/>
      </w:pPr>
      <w:r>
        <w:t>Comentário</w:t>
      </w:r>
    </w:p>
    <w:p w14:paraId="1F88B5D9" w14:textId="77777777" w:rsidR="00A11BED" w:rsidRPr="00256FC0" w:rsidRDefault="00A11BED" w:rsidP="00A11BED">
      <w:pPr>
        <w:pStyle w:val="02TEXTOPRINCIPAL"/>
      </w:pPr>
      <w:r w:rsidRPr="00256FC0">
        <w:t>Observe os registros dos alunos para avaliar se compreenderam os enunciados e se resolveram as atividades corretamente. Se for preciso, faça intervenções individuais e a correção coletiva.</w:t>
      </w:r>
    </w:p>
    <w:p w14:paraId="5AB5127B" w14:textId="77777777" w:rsidR="00A11BED" w:rsidRDefault="00A11BED" w:rsidP="00A11BED">
      <w:pPr>
        <w:pStyle w:val="02TEXTOPRINCIPAL"/>
      </w:pPr>
      <w:r>
        <w:br w:type="page"/>
      </w:r>
    </w:p>
    <w:p w14:paraId="6F92F1EA" w14:textId="77777777" w:rsidR="00A11BED" w:rsidRPr="00F23AB6" w:rsidRDefault="00A11BED" w:rsidP="00A11BED">
      <w:pPr>
        <w:pStyle w:val="02TEXTOPRINCIPAL"/>
      </w:pPr>
      <w:bookmarkStart w:id="2" w:name="_30j0zll" w:colFirst="0" w:colLast="0"/>
      <w:bookmarkEnd w:id="2"/>
    </w:p>
    <w:p w14:paraId="73579A29" w14:textId="77777777" w:rsidR="00A11BED" w:rsidRDefault="00A11BED" w:rsidP="00A11BED">
      <w:pPr>
        <w:pStyle w:val="01TITULO3"/>
      </w:pPr>
      <w:r>
        <w:t>Ficha para autoavaliação</w:t>
      </w:r>
    </w:p>
    <w:p w14:paraId="02C2165A" w14:textId="77777777" w:rsidR="00A11BED" w:rsidRDefault="00A11BED" w:rsidP="00A11BED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A11BED" w:rsidRPr="00343B43" w14:paraId="5F5953C7" w14:textId="77777777" w:rsidTr="006A416C">
        <w:trPr>
          <w:trHeight w:val="788"/>
        </w:trPr>
        <w:tc>
          <w:tcPr>
            <w:tcW w:w="5669" w:type="dxa"/>
            <w:vAlign w:val="center"/>
          </w:tcPr>
          <w:p w14:paraId="6AE02D1F" w14:textId="77777777" w:rsidR="00A11BED" w:rsidRPr="00D077A9" w:rsidRDefault="00A11BED" w:rsidP="006A416C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352FE178" w14:textId="77777777" w:rsidR="00A11BED" w:rsidRPr="00D077A9" w:rsidRDefault="00A11BED" w:rsidP="006A416C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8E99608" w14:textId="77777777" w:rsidR="00A11BED" w:rsidRPr="00D077A9" w:rsidRDefault="00A11BED" w:rsidP="006A416C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042D77CB" w14:textId="77777777" w:rsidR="00A11BED" w:rsidRPr="00D077A9" w:rsidRDefault="00A11BED" w:rsidP="006A416C">
            <w:pPr>
              <w:pStyle w:val="03TITULOTABELAS1"/>
            </w:pPr>
            <w:r>
              <w:t>Não</w:t>
            </w:r>
          </w:p>
        </w:tc>
      </w:tr>
      <w:tr w:rsidR="00A11BED" w:rsidRPr="00343B43" w14:paraId="3C731A15" w14:textId="77777777" w:rsidTr="006A416C">
        <w:trPr>
          <w:trHeight w:val="494"/>
        </w:trPr>
        <w:tc>
          <w:tcPr>
            <w:tcW w:w="5669" w:type="dxa"/>
            <w:vAlign w:val="center"/>
          </w:tcPr>
          <w:p w14:paraId="00EFD981" w14:textId="77777777" w:rsidR="00A11BED" w:rsidRPr="00D077A9" w:rsidRDefault="00A11BED" w:rsidP="006A416C">
            <w:pPr>
              <w:pStyle w:val="04TEXTOTABELAS"/>
            </w:pPr>
            <w:r w:rsidRPr="006A1984">
              <w:t>1. Sei identificar a regularidade de uma sequência?</w:t>
            </w:r>
          </w:p>
        </w:tc>
        <w:tc>
          <w:tcPr>
            <w:tcW w:w="1417" w:type="dxa"/>
            <w:vAlign w:val="center"/>
          </w:tcPr>
          <w:p w14:paraId="0C77E609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EC09546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D2B9800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11BED" w:rsidRPr="00343B43" w14:paraId="2EB0F420" w14:textId="77777777" w:rsidTr="006A416C">
        <w:trPr>
          <w:trHeight w:val="686"/>
        </w:trPr>
        <w:tc>
          <w:tcPr>
            <w:tcW w:w="5669" w:type="dxa"/>
            <w:vAlign w:val="center"/>
          </w:tcPr>
          <w:p w14:paraId="26BC68A1" w14:textId="77777777" w:rsidR="00A11BED" w:rsidRPr="00D077A9" w:rsidRDefault="00A11BED" w:rsidP="006A416C">
            <w:pPr>
              <w:pStyle w:val="04TEXTOTABELAS"/>
            </w:pPr>
            <w:r w:rsidRPr="006A1984">
              <w:t>2. Consigo identificar se uma sequência é recursiva ou não?</w:t>
            </w:r>
          </w:p>
        </w:tc>
        <w:tc>
          <w:tcPr>
            <w:tcW w:w="1417" w:type="dxa"/>
            <w:vAlign w:val="center"/>
          </w:tcPr>
          <w:p w14:paraId="2506A987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BA26CFF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13C3B04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11BED" w:rsidRPr="00343B43" w14:paraId="2CF993B1" w14:textId="77777777" w:rsidTr="006A416C">
        <w:trPr>
          <w:trHeight w:val="710"/>
        </w:trPr>
        <w:tc>
          <w:tcPr>
            <w:tcW w:w="5669" w:type="dxa"/>
            <w:vAlign w:val="center"/>
          </w:tcPr>
          <w:p w14:paraId="55924A36" w14:textId="77777777" w:rsidR="00A11BED" w:rsidRPr="00D077A9" w:rsidRDefault="00A11BED" w:rsidP="006A416C">
            <w:pPr>
              <w:pStyle w:val="04TEXTOTABELAS"/>
            </w:pPr>
            <w:r w:rsidRPr="006A1984">
              <w:t>3. Consigo resolver um problema que envolve a ideia de variável?</w:t>
            </w:r>
          </w:p>
        </w:tc>
        <w:tc>
          <w:tcPr>
            <w:tcW w:w="1417" w:type="dxa"/>
            <w:vAlign w:val="center"/>
          </w:tcPr>
          <w:p w14:paraId="6835EA9B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7763936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D7DC4F5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11BED" w:rsidRPr="00343B43" w14:paraId="7830C83C" w14:textId="77777777" w:rsidTr="006A416C">
        <w:trPr>
          <w:trHeight w:val="692"/>
        </w:trPr>
        <w:tc>
          <w:tcPr>
            <w:tcW w:w="5669" w:type="dxa"/>
            <w:vAlign w:val="center"/>
          </w:tcPr>
          <w:p w14:paraId="7DA3B8FA" w14:textId="77777777" w:rsidR="00A11BED" w:rsidRPr="007D6D5D" w:rsidRDefault="00A11BED" w:rsidP="006A416C">
            <w:pPr>
              <w:pStyle w:val="04TEXTOTABELAS"/>
            </w:pPr>
            <w:r w:rsidRPr="006A1984">
              <w:t>4. Sei representar a regularidade presente em uma sequência utilizando simbologia algébrica?</w:t>
            </w:r>
          </w:p>
        </w:tc>
        <w:tc>
          <w:tcPr>
            <w:tcW w:w="1417" w:type="dxa"/>
            <w:vAlign w:val="center"/>
          </w:tcPr>
          <w:p w14:paraId="0CFC3A32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3514EE1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14BE8DA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11BED" w:rsidRPr="00343B43" w14:paraId="2564E927" w14:textId="77777777" w:rsidTr="006A416C">
        <w:trPr>
          <w:trHeight w:val="555"/>
        </w:trPr>
        <w:tc>
          <w:tcPr>
            <w:tcW w:w="5669" w:type="dxa"/>
            <w:vAlign w:val="center"/>
          </w:tcPr>
          <w:p w14:paraId="475DFF69" w14:textId="21CF3AD5" w:rsidR="00A11BED" w:rsidRPr="007D6D5D" w:rsidRDefault="00A66E20" w:rsidP="006A416C">
            <w:pPr>
              <w:pStyle w:val="04TEXTOTABELAS"/>
            </w:pPr>
            <w:r>
              <w:t>5</w:t>
            </w:r>
            <w:r w:rsidR="00A11BED" w:rsidRPr="006A1984">
              <w:t xml:space="preserve">. </w:t>
            </w:r>
            <w:r w:rsidR="00A11BED" w:rsidRPr="00256FC0">
              <w:t>Consigo criar sequências com regularidades</w:t>
            </w:r>
            <w:r w:rsidR="00A11BED" w:rsidRPr="006A1984">
              <w:t xml:space="preserve">? </w:t>
            </w:r>
          </w:p>
        </w:tc>
        <w:tc>
          <w:tcPr>
            <w:tcW w:w="1417" w:type="dxa"/>
            <w:vAlign w:val="center"/>
          </w:tcPr>
          <w:p w14:paraId="7C1C3F20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2AEA29D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0A141C4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11BED" w:rsidRPr="00343B43" w14:paraId="6D3CD654" w14:textId="77777777" w:rsidTr="006A416C">
        <w:trPr>
          <w:trHeight w:val="548"/>
        </w:trPr>
        <w:tc>
          <w:tcPr>
            <w:tcW w:w="5669" w:type="dxa"/>
            <w:vAlign w:val="center"/>
          </w:tcPr>
          <w:p w14:paraId="2B5134B1" w14:textId="42A5BF51" w:rsidR="00A11BED" w:rsidRPr="007D6D5D" w:rsidRDefault="00A66E20" w:rsidP="006A416C">
            <w:pPr>
              <w:pStyle w:val="04TEXTOTABELAS"/>
            </w:pPr>
            <w:r>
              <w:t>6</w:t>
            </w:r>
            <w:r w:rsidR="00A11BED" w:rsidRPr="006A1984">
              <w:t xml:space="preserve">. </w:t>
            </w:r>
            <w:r w:rsidR="00A11BED" w:rsidRPr="00256FC0">
              <w:t>Consigo criar uma sequência de sons?</w:t>
            </w:r>
          </w:p>
        </w:tc>
        <w:tc>
          <w:tcPr>
            <w:tcW w:w="1417" w:type="dxa"/>
            <w:vAlign w:val="center"/>
          </w:tcPr>
          <w:p w14:paraId="655F34A1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072E586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2DC01C6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11BED" w:rsidRPr="00343B43" w14:paraId="69D92EEA" w14:textId="77777777" w:rsidTr="006A416C">
        <w:trPr>
          <w:trHeight w:val="698"/>
        </w:trPr>
        <w:tc>
          <w:tcPr>
            <w:tcW w:w="5669" w:type="dxa"/>
            <w:vAlign w:val="center"/>
          </w:tcPr>
          <w:p w14:paraId="51F746B5" w14:textId="7364080A" w:rsidR="00A11BED" w:rsidRPr="007D6D5D" w:rsidRDefault="00A66E20" w:rsidP="006A416C">
            <w:pPr>
              <w:pStyle w:val="04TEXTOTABELAS"/>
            </w:pPr>
            <w:r>
              <w:t>7</w:t>
            </w:r>
            <w:r w:rsidR="00A11BED" w:rsidRPr="006A1984">
              <w:t>. Reconheço uma regularidade presente em uma sequência de sons?</w:t>
            </w:r>
          </w:p>
        </w:tc>
        <w:tc>
          <w:tcPr>
            <w:tcW w:w="1417" w:type="dxa"/>
            <w:vAlign w:val="center"/>
          </w:tcPr>
          <w:p w14:paraId="166060B4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A6A8FCB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51B0D47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BE9A3D8" w14:textId="77777777" w:rsidR="00A11BED" w:rsidRDefault="00A11BED" w:rsidP="00A11BED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A11BED" w:rsidRPr="00343B43" w14:paraId="733DAE27" w14:textId="77777777" w:rsidTr="006A416C">
        <w:trPr>
          <w:trHeight w:val="788"/>
        </w:trPr>
        <w:tc>
          <w:tcPr>
            <w:tcW w:w="5669" w:type="dxa"/>
            <w:vAlign w:val="center"/>
          </w:tcPr>
          <w:p w14:paraId="5D3F7154" w14:textId="77777777" w:rsidR="00A11BED" w:rsidRPr="00D077A9" w:rsidRDefault="00A11BED" w:rsidP="006A416C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65EB97E1" w14:textId="77777777" w:rsidR="00A11BED" w:rsidRPr="00D077A9" w:rsidRDefault="00A11BED" w:rsidP="006A416C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1A2E6FF4" w14:textId="77777777" w:rsidR="00A11BED" w:rsidRPr="00D077A9" w:rsidRDefault="00A11BED" w:rsidP="006A416C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0289959F" w14:textId="77777777" w:rsidR="00A11BED" w:rsidRPr="00D077A9" w:rsidRDefault="00A11BED" w:rsidP="006A416C">
            <w:pPr>
              <w:pStyle w:val="03TITULOTABELAS1"/>
            </w:pPr>
            <w:r>
              <w:t>Não</w:t>
            </w:r>
          </w:p>
        </w:tc>
      </w:tr>
      <w:tr w:rsidR="00A11BED" w:rsidRPr="00343B43" w14:paraId="77865555" w14:textId="77777777" w:rsidTr="006A416C">
        <w:trPr>
          <w:trHeight w:val="494"/>
        </w:trPr>
        <w:tc>
          <w:tcPr>
            <w:tcW w:w="5669" w:type="dxa"/>
            <w:vAlign w:val="center"/>
          </w:tcPr>
          <w:p w14:paraId="204F139F" w14:textId="77777777" w:rsidR="00A11BED" w:rsidRPr="00D077A9" w:rsidRDefault="00A11BED" w:rsidP="006A416C">
            <w:pPr>
              <w:pStyle w:val="04TEXTOTABELAS"/>
            </w:pPr>
            <w:r w:rsidRPr="006A1984">
              <w:t>1. Sei identificar a regularidade de uma sequência?</w:t>
            </w:r>
          </w:p>
        </w:tc>
        <w:tc>
          <w:tcPr>
            <w:tcW w:w="1417" w:type="dxa"/>
            <w:vAlign w:val="center"/>
          </w:tcPr>
          <w:p w14:paraId="14B07223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017651B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C8EA616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11BED" w:rsidRPr="00343B43" w14:paraId="68A9F884" w14:textId="77777777" w:rsidTr="006A416C">
        <w:trPr>
          <w:trHeight w:val="686"/>
        </w:trPr>
        <w:tc>
          <w:tcPr>
            <w:tcW w:w="5669" w:type="dxa"/>
            <w:vAlign w:val="center"/>
          </w:tcPr>
          <w:p w14:paraId="778498AF" w14:textId="77777777" w:rsidR="00A11BED" w:rsidRPr="00D077A9" w:rsidRDefault="00A11BED" w:rsidP="006A416C">
            <w:pPr>
              <w:pStyle w:val="04TEXTOTABELAS"/>
            </w:pPr>
            <w:r w:rsidRPr="006A1984">
              <w:t>2. Consigo identificar se uma sequência é recursiva ou não?</w:t>
            </w:r>
          </w:p>
        </w:tc>
        <w:tc>
          <w:tcPr>
            <w:tcW w:w="1417" w:type="dxa"/>
            <w:vAlign w:val="center"/>
          </w:tcPr>
          <w:p w14:paraId="34E266B0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C8A442D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F66752D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11BED" w:rsidRPr="00343B43" w14:paraId="2DCAAA3D" w14:textId="77777777" w:rsidTr="006A416C">
        <w:trPr>
          <w:trHeight w:val="710"/>
        </w:trPr>
        <w:tc>
          <w:tcPr>
            <w:tcW w:w="5669" w:type="dxa"/>
            <w:vAlign w:val="center"/>
          </w:tcPr>
          <w:p w14:paraId="5BAFD07E" w14:textId="77777777" w:rsidR="00A11BED" w:rsidRPr="00D077A9" w:rsidRDefault="00A11BED" w:rsidP="006A416C">
            <w:pPr>
              <w:pStyle w:val="04TEXTOTABELAS"/>
            </w:pPr>
            <w:r w:rsidRPr="006A1984">
              <w:t>3. Consigo resolver um problema que envolve a ideia de variável?</w:t>
            </w:r>
          </w:p>
        </w:tc>
        <w:tc>
          <w:tcPr>
            <w:tcW w:w="1417" w:type="dxa"/>
            <w:vAlign w:val="center"/>
          </w:tcPr>
          <w:p w14:paraId="02DE6B3C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9C4A122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7666201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11BED" w:rsidRPr="00343B43" w14:paraId="1A9FAC7F" w14:textId="77777777" w:rsidTr="006A416C">
        <w:trPr>
          <w:trHeight w:val="692"/>
        </w:trPr>
        <w:tc>
          <w:tcPr>
            <w:tcW w:w="5669" w:type="dxa"/>
            <w:vAlign w:val="center"/>
          </w:tcPr>
          <w:p w14:paraId="52F1B2F6" w14:textId="77777777" w:rsidR="00A11BED" w:rsidRPr="007D6D5D" w:rsidRDefault="00A11BED" w:rsidP="006A416C">
            <w:pPr>
              <w:pStyle w:val="04TEXTOTABELAS"/>
            </w:pPr>
            <w:r w:rsidRPr="006A1984">
              <w:t>4. Sei representar a regularidade presente em uma sequência utilizando simbologia algébrica?</w:t>
            </w:r>
          </w:p>
        </w:tc>
        <w:tc>
          <w:tcPr>
            <w:tcW w:w="1417" w:type="dxa"/>
            <w:vAlign w:val="center"/>
          </w:tcPr>
          <w:p w14:paraId="1D6B682D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C8853E6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5077851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11BED" w:rsidRPr="00343B43" w14:paraId="4264848E" w14:textId="77777777" w:rsidTr="006A416C">
        <w:trPr>
          <w:trHeight w:val="555"/>
        </w:trPr>
        <w:tc>
          <w:tcPr>
            <w:tcW w:w="5669" w:type="dxa"/>
            <w:vAlign w:val="center"/>
          </w:tcPr>
          <w:p w14:paraId="3970DBF9" w14:textId="448135B8" w:rsidR="00A11BED" w:rsidRPr="007D6D5D" w:rsidRDefault="00A66E20" w:rsidP="006A416C">
            <w:pPr>
              <w:pStyle w:val="04TEXTOTABELAS"/>
            </w:pPr>
            <w:r>
              <w:t>5</w:t>
            </w:r>
            <w:r w:rsidR="00A11BED" w:rsidRPr="006A1984">
              <w:t xml:space="preserve">. </w:t>
            </w:r>
            <w:r w:rsidR="00A11BED" w:rsidRPr="00256FC0">
              <w:t>Consigo criar sequências com regularidades</w:t>
            </w:r>
            <w:r w:rsidR="00A11BED" w:rsidRPr="006A1984">
              <w:t xml:space="preserve">? </w:t>
            </w:r>
          </w:p>
        </w:tc>
        <w:tc>
          <w:tcPr>
            <w:tcW w:w="1417" w:type="dxa"/>
            <w:vAlign w:val="center"/>
          </w:tcPr>
          <w:p w14:paraId="39B3A584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BE18C6C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6D4F269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11BED" w:rsidRPr="00343B43" w14:paraId="5C097298" w14:textId="77777777" w:rsidTr="006A416C">
        <w:trPr>
          <w:trHeight w:val="548"/>
        </w:trPr>
        <w:tc>
          <w:tcPr>
            <w:tcW w:w="5669" w:type="dxa"/>
            <w:vAlign w:val="center"/>
          </w:tcPr>
          <w:p w14:paraId="253E1055" w14:textId="12C7D2C4" w:rsidR="00A11BED" w:rsidRPr="007D6D5D" w:rsidRDefault="00A66E20" w:rsidP="006A416C">
            <w:pPr>
              <w:pStyle w:val="04TEXTOTABELAS"/>
            </w:pPr>
            <w:r>
              <w:t>6</w:t>
            </w:r>
            <w:r w:rsidR="00A11BED" w:rsidRPr="006A1984">
              <w:t xml:space="preserve">. </w:t>
            </w:r>
            <w:r w:rsidR="00A11BED" w:rsidRPr="00256FC0">
              <w:t>Consigo criar uma sequência de sons?</w:t>
            </w:r>
          </w:p>
        </w:tc>
        <w:tc>
          <w:tcPr>
            <w:tcW w:w="1417" w:type="dxa"/>
            <w:vAlign w:val="center"/>
          </w:tcPr>
          <w:p w14:paraId="59055110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C03B7E4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5B280F0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11BED" w:rsidRPr="00343B43" w14:paraId="5961DDB8" w14:textId="77777777" w:rsidTr="006A416C">
        <w:trPr>
          <w:trHeight w:val="698"/>
        </w:trPr>
        <w:tc>
          <w:tcPr>
            <w:tcW w:w="5669" w:type="dxa"/>
            <w:vAlign w:val="center"/>
          </w:tcPr>
          <w:p w14:paraId="717E1159" w14:textId="275D6868" w:rsidR="00A11BED" w:rsidRPr="007D6D5D" w:rsidRDefault="00A66E20" w:rsidP="006A416C">
            <w:pPr>
              <w:pStyle w:val="04TEXTOTABELAS"/>
            </w:pPr>
            <w:r>
              <w:t>7</w:t>
            </w:r>
            <w:r w:rsidR="00A11BED" w:rsidRPr="006A1984">
              <w:t>. Reconheço uma regularidade presente em uma sequência de sons?</w:t>
            </w:r>
          </w:p>
        </w:tc>
        <w:tc>
          <w:tcPr>
            <w:tcW w:w="1417" w:type="dxa"/>
            <w:vAlign w:val="center"/>
          </w:tcPr>
          <w:p w14:paraId="0C6C8543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A410D9E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CB43BAA" w14:textId="77777777" w:rsidR="00A11BED" w:rsidRPr="00343B43" w:rsidRDefault="00A11BED" w:rsidP="006A416C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1A83CA84" w14:textId="77777777" w:rsidR="00A11BED" w:rsidRDefault="00A11BED" w:rsidP="00A11BED">
      <w:pPr>
        <w:pStyle w:val="02TEXTOPRINCIPAL"/>
      </w:pPr>
    </w:p>
    <w:p w14:paraId="4CFCE84B" w14:textId="77777777" w:rsidR="00A11BED" w:rsidRDefault="00A11BED" w:rsidP="00A11BED">
      <w:pPr>
        <w:pStyle w:val="02TEXTOPRINCIPAL"/>
      </w:pPr>
    </w:p>
    <w:p w14:paraId="42805AA3" w14:textId="77777777" w:rsidR="00366F4E" w:rsidRPr="00A11BED" w:rsidRDefault="00366F4E" w:rsidP="00A11BED"/>
    <w:sectPr w:rsidR="00366F4E" w:rsidRPr="00A11BED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32FEC" w14:textId="77777777" w:rsidR="00F93B17" w:rsidRDefault="00F93B17">
      <w:r>
        <w:separator/>
      </w:r>
    </w:p>
  </w:endnote>
  <w:endnote w:type="continuationSeparator" w:id="0">
    <w:p w14:paraId="5CABF31C" w14:textId="77777777" w:rsidR="00F93B17" w:rsidRDefault="00F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137F6D4-2071-4C57-AB72-6C35CA89D31F}"/>
    <w:embedBold r:id="rId2" w:fontKey="{5B6211F2-1A32-4FC1-BC4E-751A2EBE2ED2}"/>
    <w:embedItalic r:id="rId3" w:fontKey="{C4A21BAB-F9DD-43A0-86CE-650D752EEF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D84DB43-FD2E-4956-B900-292B371A48A9}"/>
    <w:embedBold r:id="rId5" w:fontKey="{0D7747F3-81F5-4DD3-A9FB-42B0E6FABAB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9720AE1-2EBD-4353-B0BB-FD8AECC1D49A}"/>
    <w:embedBold r:id="rId7" w:fontKey="{C7546B9F-9935-4D33-8818-1A7377B49603}"/>
    <w:embedBoldItalic r:id="rId8" w:fontKey="{09B7EE87-0B10-4588-B1C2-68564DCA664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C5FEC57-8659-47BF-9D3D-13626EAE9669}"/>
    <w:embedBold r:id="rId10" w:fontKey="{1448B5A3-A057-496C-A4DE-1C3789365FF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C764D3C-E0C2-4344-9287-6CD296FF650A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C6FBAD1-E91C-419F-B0DD-E2B92C49DE69}"/>
    <w:embedBold r:id="rId13" w:fontKey="{98660548-F8AB-451D-9D74-E62B4CBF800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Bold r:id="rId14" w:fontKey="{81273416-8F57-4123-BF5A-89FF8BC13B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25BC5" w14:paraId="3EB2D957" w14:textId="77777777" w:rsidTr="00925BC5">
      <w:tc>
        <w:tcPr>
          <w:tcW w:w="9472" w:type="dxa"/>
          <w:hideMark/>
        </w:tcPr>
        <w:p w14:paraId="44A5D83F" w14:textId="77777777" w:rsidR="00925BC5" w:rsidRDefault="00925BC5" w:rsidP="00925BC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2" w:type="dxa"/>
          <w:vAlign w:val="center"/>
          <w:hideMark/>
        </w:tcPr>
        <w:p w14:paraId="2965BA8F" w14:textId="2B70A279" w:rsidR="00925BC5" w:rsidRDefault="00925BC5" w:rsidP="00925BC5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2C63EC">
            <w:rPr>
              <w:rStyle w:val="RodapChar"/>
              <w:noProof/>
            </w:rPr>
            <w:t>6</w:t>
          </w:r>
          <w:r>
            <w:rPr>
              <w:rStyle w:val="RodapChar"/>
            </w:rPr>
            <w:fldChar w:fldCharType="end"/>
          </w:r>
        </w:p>
      </w:tc>
    </w:tr>
  </w:tbl>
  <w:p w14:paraId="1CB10032" w14:textId="77777777" w:rsidR="006A416C" w:rsidRPr="00C67490" w:rsidRDefault="006A416C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11583F" w14:textId="77777777" w:rsidR="00F93B17" w:rsidRDefault="00F93B17">
      <w:r>
        <w:rPr>
          <w:color w:val="000000"/>
        </w:rPr>
        <w:separator/>
      </w:r>
    </w:p>
  </w:footnote>
  <w:footnote w:type="continuationSeparator" w:id="0">
    <w:p w14:paraId="073286FA" w14:textId="77777777" w:rsidR="00F93B17" w:rsidRDefault="00F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6A416C" w:rsidRDefault="006A416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DD0F6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1860"/>
    <w:rsid w:val="00054E93"/>
    <w:rsid w:val="000628EC"/>
    <w:rsid w:val="000758B8"/>
    <w:rsid w:val="00076EF4"/>
    <w:rsid w:val="00081F19"/>
    <w:rsid w:val="000A0E6B"/>
    <w:rsid w:val="000A7F47"/>
    <w:rsid w:val="000B6A20"/>
    <w:rsid w:val="000B6CCE"/>
    <w:rsid w:val="000C6EC8"/>
    <w:rsid w:val="000D2392"/>
    <w:rsid w:val="000D6611"/>
    <w:rsid w:val="000D7BCD"/>
    <w:rsid w:val="000E4FFE"/>
    <w:rsid w:val="000F0D3A"/>
    <w:rsid w:val="000F3304"/>
    <w:rsid w:val="00126F41"/>
    <w:rsid w:val="00133AA8"/>
    <w:rsid w:val="001354DA"/>
    <w:rsid w:val="001426C4"/>
    <w:rsid w:val="001534CE"/>
    <w:rsid w:val="00164196"/>
    <w:rsid w:val="001669B4"/>
    <w:rsid w:val="00182B00"/>
    <w:rsid w:val="0018335D"/>
    <w:rsid w:val="00193A41"/>
    <w:rsid w:val="001B4098"/>
    <w:rsid w:val="001C384B"/>
    <w:rsid w:val="001C4BF8"/>
    <w:rsid w:val="0020549D"/>
    <w:rsid w:val="00210A2B"/>
    <w:rsid w:val="00210B7C"/>
    <w:rsid w:val="0021139A"/>
    <w:rsid w:val="00215494"/>
    <w:rsid w:val="00245D3E"/>
    <w:rsid w:val="0026445C"/>
    <w:rsid w:val="0027379A"/>
    <w:rsid w:val="002876DF"/>
    <w:rsid w:val="00287EC4"/>
    <w:rsid w:val="00296C5F"/>
    <w:rsid w:val="002A369E"/>
    <w:rsid w:val="002B0E68"/>
    <w:rsid w:val="002B4837"/>
    <w:rsid w:val="002C49D0"/>
    <w:rsid w:val="002C63EC"/>
    <w:rsid w:val="002C6E52"/>
    <w:rsid w:val="002E2CB2"/>
    <w:rsid w:val="002F1DDD"/>
    <w:rsid w:val="002F294E"/>
    <w:rsid w:val="002F55C5"/>
    <w:rsid w:val="003010FD"/>
    <w:rsid w:val="00313883"/>
    <w:rsid w:val="00315FA7"/>
    <w:rsid w:val="00327647"/>
    <w:rsid w:val="00337DC5"/>
    <w:rsid w:val="00341689"/>
    <w:rsid w:val="0036246E"/>
    <w:rsid w:val="00366F4E"/>
    <w:rsid w:val="00372851"/>
    <w:rsid w:val="0037494E"/>
    <w:rsid w:val="0039195A"/>
    <w:rsid w:val="00391DA8"/>
    <w:rsid w:val="003A5591"/>
    <w:rsid w:val="003B3C78"/>
    <w:rsid w:val="003C0C83"/>
    <w:rsid w:val="003C3801"/>
    <w:rsid w:val="003E406E"/>
    <w:rsid w:val="003F0187"/>
    <w:rsid w:val="003F248F"/>
    <w:rsid w:val="00426FFF"/>
    <w:rsid w:val="00447F3C"/>
    <w:rsid w:val="00466817"/>
    <w:rsid w:val="00494C47"/>
    <w:rsid w:val="004A295F"/>
    <w:rsid w:val="004B0181"/>
    <w:rsid w:val="004B2473"/>
    <w:rsid w:val="004C2C31"/>
    <w:rsid w:val="004D2D8B"/>
    <w:rsid w:val="00503017"/>
    <w:rsid w:val="00506A10"/>
    <w:rsid w:val="00512EF1"/>
    <w:rsid w:val="00520AB3"/>
    <w:rsid w:val="005375E7"/>
    <w:rsid w:val="005474CA"/>
    <w:rsid w:val="005D03F2"/>
    <w:rsid w:val="005E1076"/>
    <w:rsid w:val="005F0FA2"/>
    <w:rsid w:val="0061756D"/>
    <w:rsid w:val="00626B83"/>
    <w:rsid w:val="006434DA"/>
    <w:rsid w:val="00643F39"/>
    <w:rsid w:val="00644D36"/>
    <w:rsid w:val="00650660"/>
    <w:rsid w:val="00672619"/>
    <w:rsid w:val="00676297"/>
    <w:rsid w:val="006A416C"/>
    <w:rsid w:val="006B7780"/>
    <w:rsid w:val="006C008D"/>
    <w:rsid w:val="006D069A"/>
    <w:rsid w:val="006D5809"/>
    <w:rsid w:val="006E6281"/>
    <w:rsid w:val="006F024C"/>
    <w:rsid w:val="006F3E05"/>
    <w:rsid w:val="007008FF"/>
    <w:rsid w:val="007602FA"/>
    <w:rsid w:val="007B1DD5"/>
    <w:rsid w:val="007E1A6E"/>
    <w:rsid w:val="007F229E"/>
    <w:rsid w:val="00802F95"/>
    <w:rsid w:val="00822EA2"/>
    <w:rsid w:val="00824B59"/>
    <w:rsid w:val="00825A8C"/>
    <w:rsid w:val="00826070"/>
    <w:rsid w:val="00836B46"/>
    <w:rsid w:val="0084439F"/>
    <w:rsid w:val="00852916"/>
    <w:rsid w:val="00857537"/>
    <w:rsid w:val="0088010A"/>
    <w:rsid w:val="00884BA2"/>
    <w:rsid w:val="008914D3"/>
    <w:rsid w:val="008A287A"/>
    <w:rsid w:val="008C2A24"/>
    <w:rsid w:val="008D4925"/>
    <w:rsid w:val="008E09F8"/>
    <w:rsid w:val="008E7B37"/>
    <w:rsid w:val="008F7795"/>
    <w:rsid w:val="00917F05"/>
    <w:rsid w:val="009225CE"/>
    <w:rsid w:val="00925BC5"/>
    <w:rsid w:val="009272A5"/>
    <w:rsid w:val="00930438"/>
    <w:rsid w:val="00935D6C"/>
    <w:rsid w:val="0095332E"/>
    <w:rsid w:val="00956675"/>
    <w:rsid w:val="00962B4D"/>
    <w:rsid w:val="00964917"/>
    <w:rsid w:val="00967825"/>
    <w:rsid w:val="00984934"/>
    <w:rsid w:val="009A388C"/>
    <w:rsid w:val="009A685F"/>
    <w:rsid w:val="009C06B1"/>
    <w:rsid w:val="009E7EF6"/>
    <w:rsid w:val="00A11BED"/>
    <w:rsid w:val="00A318AE"/>
    <w:rsid w:val="00A355E1"/>
    <w:rsid w:val="00A3610A"/>
    <w:rsid w:val="00A40F2D"/>
    <w:rsid w:val="00A561C6"/>
    <w:rsid w:val="00A66E20"/>
    <w:rsid w:val="00A71828"/>
    <w:rsid w:val="00A74FAE"/>
    <w:rsid w:val="00A8598B"/>
    <w:rsid w:val="00AA217B"/>
    <w:rsid w:val="00AB709E"/>
    <w:rsid w:val="00AE1E92"/>
    <w:rsid w:val="00B041AE"/>
    <w:rsid w:val="00B20D85"/>
    <w:rsid w:val="00B21505"/>
    <w:rsid w:val="00B22083"/>
    <w:rsid w:val="00B34524"/>
    <w:rsid w:val="00B36FBF"/>
    <w:rsid w:val="00B54F99"/>
    <w:rsid w:val="00BA2EEC"/>
    <w:rsid w:val="00BB5319"/>
    <w:rsid w:val="00BD1CB9"/>
    <w:rsid w:val="00BE0E52"/>
    <w:rsid w:val="00BE346A"/>
    <w:rsid w:val="00BF79ED"/>
    <w:rsid w:val="00C256CF"/>
    <w:rsid w:val="00C6583D"/>
    <w:rsid w:val="00C65D98"/>
    <w:rsid w:val="00C67490"/>
    <w:rsid w:val="00C858E5"/>
    <w:rsid w:val="00C867EE"/>
    <w:rsid w:val="00CA0ECA"/>
    <w:rsid w:val="00CB217C"/>
    <w:rsid w:val="00CB22E2"/>
    <w:rsid w:val="00CB7F1B"/>
    <w:rsid w:val="00CC4B49"/>
    <w:rsid w:val="00CC4D6B"/>
    <w:rsid w:val="00CC5CBB"/>
    <w:rsid w:val="00CF23FB"/>
    <w:rsid w:val="00CF42D1"/>
    <w:rsid w:val="00D1355A"/>
    <w:rsid w:val="00D36F33"/>
    <w:rsid w:val="00D418A3"/>
    <w:rsid w:val="00D537E4"/>
    <w:rsid w:val="00D6738F"/>
    <w:rsid w:val="00D77A7B"/>
    <w:rsid w:val="00D82261"/>
    <w:rsid w:val="00D951A2"/>
    <w:rsid w:val="00D95224"/>
    <w:rsid w:val="00DA4C7D"/>
    <w:rsid w:val="00DB196E"/>
    <w:rsid w:val="00DB7BF5"/>
    <w:rsid w:val="00DC0751"/>
    <w:rsid w:val="00DC1BC1"/>
    <w:rsid w:val="00E05E1E"/>
    <w:rsid w:val="00E14CEA"/>
    <w:rsid w:val="00E15F25"/>
    <w:rsid w:val="00E27094"/>
    <w:rsid w:val="00E33993"/>
    <w:rsid w:val="00E449E3"/>
    <w:rsid w:val="00E87EC6"/>
    <w:rsid w:val="00E90F29"/>
    <w:rsid w:val="00E97485"/>
    <w:rsid w:val="00EB3722"/>
    <w:rsid w:val="00EF29C1"/>
    <w:rsid w:val="00F03185"/>
    <w:rsid w:val="00F15318"/>
    <w:rsid w:val="00F46B4D"/>
    <w:rsid w:val="00F87EB5"/>
    <w:rsid w:val="00F93B17"/>
    <w:rsid w:val="00FA209D"/>
    <w:rsid w:val="00FC2A0E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484BBB1A-4865-44B7-B39F-1025CBFF6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F87EB5"/>
    <w:pPr>
      <w:autoSpaceDN/>
      <w:textAlignment w:val="auto"/>
    </w:pPr>
    <w:rPr>
      <w:rFonts w:cs="Mangal"/>
      <w:szCs w:val="19"/>
    </w:rPr>
  </w:style>
  <w:style w:type="character" w:styleId="HiperlinkVisitado">
    <w:name w:val="FollowedHyperlink"/>
    <w:basedOn w:val="Fontepargpadro"/>
    <w:uiPriority w:val="99"/>
    <w:semiHidden/>
    <w:unhideWhenUsed/>
    <w:rsid w:val="000D7B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2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C4A743-C93E-4B55-A257-6A61C39C3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2269</Words>
  <Characters>12255</Characters>
  <Application>Microsoft Office Word</Application>
  <DocSecurity>0</DocSecurity>
  <Lines>102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29</cp:revision>
  <dcterms:created xsi:type="dcterms:W3CDTF">2018-09-03T18:02:00Z</dcterms:created>
  <dcterms:modified xsi:type="dcterms:W3CDTF">2018-10-08T16:32:00Z</dcterms:modified>
</cp:coreProperties>
</file>