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6FEBF" w14:textId="77777777" w:rsidR="00D411D5" w:rsidRDefault="00D411D5" w:rsidP="00D411D5">
      <w:pPr>
        <w:pStyle w:val="01TITULO1"/>
      </w:pPr>
      <w:r w:rsidRPr="001F0A7C">
        <w:t>Sequência</w:t>
      </w:r>
      <w:r>
        <w:t xml:space="preserve"> didática 1</w:t>
      </w:r>
    </w:p>
    <w:p w14:paraId="7C97DC12" w14:textId="77777777" w:rsidR="00D411D5" w:rsidRDefault="00D411D5" w:rsidP="00D411D5">
      <w:pPr>
        <w:pStyle w:val="02TEXTOPRINCIPAL"/>
      </w:pPr>
    </w:p>
    <w:p w14:paraId="68E293F3" w14:textId="42A36EB2" w:rsidR="00D411D5" w:rsidRDefault="00D411D5" w:rsidP="00D411D5">
      <w:pPr>
        <w:pStyle w:val="01TITULO2"/>
      </w:pPr>
      <w:r w:rsidRPr="0053386B">
        <w:t>Componente curricular:</w:t>
      </w:r>
      <w:r>
        <w:t xml:space="preserve"> </w:t>
      </w:r>
      <w:r w:rsidRPr="0053386B">
        <w:rPr>
          <w:b w:val="0"/>
        </w:rPr>
        <w:t>Matemática</w:t>
      </w:r>
      <w:r w:rsidRPr="001F0A7C">
        <w:t xml:space="preserve">       </w:t>
      </w:r>
      <w:r>
        <w:t xml:space="preserve">Ano: </w:t>
      </w:r>
      <w:r w:rsidRPr="0053386B">
        <w:rPr>
          <w:b w:val="0"/>
        </w:rPr>
        <w:t>7º</w:t>
      </w:r>
      <w:r w:rsidRPr="001F0A7C">
        <w:t xml:space="preserve">       </w:t>
      </w:r>
      <w:r>
        <w:t xml:space="preserve">Bimestre: </w:t>
      </w:r>
      <w:r w:rsidRPr="0053386B">
        <w:rPr>
          <w:b w:val="0"/>
        </w:rPr>
        <w:t>3º</w:t>
      </w:r>
    </w:p>
    <w:p w14:paraId="5752C364" w14:textId="77777777" w:rsidR="00D411D5" w:rsidRDefault="00D411D5" w:rsidP="00D411D5">
      <w:pPr>
        <w:pStyle w:val="02TEXTOPRINCIPAL"/>
      </w:pPr>
    </w:p>
    <w:p w14:paraId="1D1EC5AC" w14:textId="77777777" w:rsidR="00D411D5" w:rsidRDefault="00D411D5" w:rsidP="00D411D5">
      <w:pPr>
        <w:pStyle w:val="01TITULO2"/>
      </w:pPr>
      <w:r w:rsidRPr="004874CA">
        <w:t>Unidade</w:t>
      </w:r>
      <w:r>
        <w:t>s temáticas</w:t>
      </w:r>
    </w:p>
    <w:p w14:paraId="40921201" w14:textId="77777777" w:rsidR="00D411D5" w:rsidRPr="00805E59" w:rsidRDefault="00D411D5" w:rsidP="00D411D5">
      <w:pPr>
        <w:pStyle w:val="01TITULO2"/>
        <w:rPr>
          <w:b w:val="0"/>
          <w:color w:val="000000"/>
          <w:sz w:val="32"/>
          <w:szCs w:val="32"/>
        </w:rPr>
      </w:pPr>
      <w:r w:rsidRPr="00805E59">
        <w:rPr>
          <w:b w:val="0"/>
        </w:rPr>
        <w:t>Álgebra</w:t>
      </w:r>
    </w:p>
    <w:p w14:paraId="3EC984E2" w14:textId="77777777" w:rsidR="00D411D5" w:rsidRPr="00805E59" w:rsidRDefault="00D411D5" w:rsidP="00D411D5">
      <w:pPr>
        <w:pStyle w:val="01TITULO2"/>
        <w:rPr>
          <w:b w:val="0"/>
          <w:color w:val="000000"/>
          <w:sz w:val="32"/>
          <w:szCs w:val="32"/>
        </w:rPr>
      </w:pPr>
      <w:r w:rsidRPr="00805E59">
        <w:rPr>
          <w:b w:val="0"/>
        </w:rPr>
        <w:t>Números</w:t>
      </w:r>
    </w:p>
    <w:p w14:paraId="53FBA7BE" w14:textId="77777777" w:rsidR="00D411D5" w:rsidRDefault="00D411D5" w:rsidP="00D411D5">
      <w:pPr>
        <w:pStyle w:val="02TEXTOPRINCIPAL"/>
      </w:pPr>
    </w:p>
    <w:p w14:paraId="785F1576" w14:textId="77777777" w:rsidR="00D411D5" w:rsidRPr="00EB5166" w:rsidRDefault="00D411D5" w:rsidP="00D411D5">
      <w:pPr>
        <w:pStyle w:val="01TITULO3"/>
      </w:pPr>
      <w:r w:rsidRPr="00EB5166">
        <w:t>Objetivos de aprendizagem</w:t>
      </w:r>
    </w:p>
    <w:p w14:paraId="72C75037" w14:textId="77777777" w:rsidR="00D411D5" w:rsidRDefault="00D411D5" w:rsidP="00D411D5">
      <w:pPr>
        <w:pStyle w:val="02TEXTOPRINCIPALBULLET"/>
        <w:numPr>
          <w:ilvl w:val="0"/>
          <w:numId w:val="2"/>
        </w:numPr>
      </w:pPr>
      <w:r>
        <w:rPr>
          <w:highlight w:val="white"/>
        </w:rPr>
        <w:t>Resolver problemas envolvendo equação, diferenciando incógnita de variável.</w:t>
      </w:r>
    </w:p>
    <w:p w14:paraId="635D5406" w14:textId="0ADF24C4" w:rsidR="00D411D5" w:rsidRDefault="00D411D5" w:rsidP="00D411D5">
      <w:pPr>
        <w:pStyle w:val="02TEXTOPRINCIPALBULLET"/>
        <w:numPr>
          <w:ilvl w:val="0"/>
          <w:numId w:val="2"/>
        </w:numPr>
      </w:pPr>
      <w:r>
        <w:rPr>
          <w:highlight w:val="white"/>
        </w:rPr>
        <w:t xml:space="preserve">Elaborar problemas </w:t>
      </w:r>
      <w:r w:rsidR="003B54C8">
        <w:rPr>
          <w:highlight w:val="white"/>
        </w:rPr>
        <w:t xml:space="preserve">que possam ser resolvidos com </w:t>
      </w:r>
      <w:r>
        <w:rPr>
          <w:highlight w:val="white"/>
        </w:rPr>
        <w:t>equações polinomiais do 1</w:t>
      </w:r>
      <w:r w:rsidRPr="00BC6243">
        <w:rPr>
          <w:highlight w:val="white"/>
          <w:u w:val="single"/>
          <w:vertAlign w:val="superscript"/>
        </w:rPr>
        <w:t>o</w:t>
      </w:r>
      <w:r>
        <w:rPr>
          <w:highlight w:val="white"/>
        </w:rPr>
        <w:t xml:space="preserve"> grau.</w:t>
      </w:r>
    </w:p>
    <w:p w14:paraId="0E6D68BD" w14:textId="77777777" w:rsidR="00D411D5" w:rsidRDefault="00D411D5" w:rsidP="00D411D5">
      <w:pPr>
        <w:pStyle w:val="02TEXTOPRINCIPALBULLET"/>
        <w:numPr>
          <w:ilvl w:val="0"/>
          <w:numId w:val="2"/>
        </w:numPr>
      </w:pPr>
      <w:r>
        <w:t>Observar regularidades nas expressões para manter a igualdade.</w:t>
      </w:r>
    </w:p>
    <w:p w14:paraId="1657C61F" w14:textId="77777777" w:rsidR="00D411D5" w:rsidRDefault="00D411D5" w:rsidP="00D411D5">
      <w:pPr>
        <w:pStyle w:val="02TEXTOPRINCIPALBULLET"/>
        <w:numPr>
          <w:ilvl w:val="0"/>
          <w:numId w:val="2"/>
        </w:numPr>
      </w:pPr>
      <w:r>
        <w:t>Resolver problemas envolvendo operações com números inteiros e racionais.</w:t>
      </w:r>
    </w:p>
    <w:p w14:paraId="4058543A" w14:textId="7A98F3FB" w:rsidR="00D411D5" w:rsidRDefault="00D411D5" w:rsidP="00D411D5">
      <w:pPr>
        <w:pStyle w:val="02TEXTOPRINCIPALBULLET"/>
        <w:numPr>
          <w:ilvl w:val="0"/>
          <w:numId w:val="2"/>
        </w:numPr>
      </w:pPr>
      <w:r>
        <w:t xml:space="preserve">Utilizar a ideia de balança para resolver equações </w:t>
      </w:r>
      <w:r w:rsidR="00D2321C">
        <w:t xml:space="preserve">polinomiais </w:t>
      </w:r>
      <w:r>
        <w:t xml:space="preserve">do </w:t>
      </w:r>
      <w:r w:rsidR="0080380A">
        <w:rPr>
          <w:highlight w:val="white"/>
        </w:rPr>
        <w:t>1</w:t>
      </w:r>
      <w:r w:rsidR="0080380A" w:rsidRPr="00BC6243">
        <w:rPr>
          <w:highlight w:val="white"/>
          <w:u w:val="single"/>
          <w:vertAlign w:val="superscript"/>
        </w:rPr>
        <w:t>o</w:t>
      </w:r>
      <w:r>
        <w:t xml:space="preserve"> grau.</w:t>
      </w:r>
    </w:p>
    <w:p w14:paraId="17A3FB0E" w14:textId="06A97303" w:rsidR="00D411D5" w:rsidRDefault="00D411D5" w:rsidP="00D411D5">
      <w:pPr>
        <w:pStyle w:val="02TEXTOPRINCIPALBULLET"/>
        <w:numPr>
          <w:ilvl w:val="0"/>
          <w:numId w:val="2"/>
        </w:numPr>
      </w:pPr>
      <w:r>
        <w:t>Reconhecer que um grupo de problemas que têm a mesma estrutura podem ser resolvidos utilizando os mesmos procedimentos.</w:t>
      </w:r>
    </w:p>
    <w:p w14:paraId="08E31497" w14:textId="77777777" w:rsidR="00D411D5" w:rsidRDefault="00D411D5" w:rsidP="00D411D5">
      <w:pPr>
        <w:pStyle w:val="02TEXTOPRINCIPAL"/>
      </w:pPr>
    </w:p>
    <w:p w14:paraId="0A99A9CB" w14:textId="6C1B9ADE" w:rsidR="00D411D5" w:rsidRDefault="00D411D5" w:rsidP="00D411D5">
      <w:pPr>
        <w:pStyle w:val="01TITULO3"/>
        <w:rPr>
          <w:rFonts w:ascii="Tahoma" w:eastAsia="Tahoma" w:hAnsi="Tahoma" w:cs="Tahoma"/>
          <w:color w:val="000000"/>
          <w:sz w:val="21"/>
          <w:szCs w:val="21"/>
        </w:rPr>
      </w:pPr>
      <w:r w:rsidRPr="00EB5166">
        <w:t>Observação</w:t>
      </w:r>
    </w:p>
    <w:p w14:paraId="4413886B" w14:textId="02BAF081" w:rsidR="00D411D5" w:rsidRDefault="00D411D5" w:rsidP="00D411D5">
      <w:pPr>
        <w:pStyle w:val="02TEXTOPRINCIPAL"/>
      </w:pPr>
      <w:r>
        <w:t xml:space="preserve">Estes objetivos favorecem o desenvolvimento das seguintes habilidades apresentadas na BNCC: </w:t>
      </w:r>
    </w:p>
    <w:p w14:paraId="14B39C82" w14:textId="5FB0ABBA" w:rsidR="00D411D5" w:rsidRDefault="00D411D5" w:rsidP="00D411D5">
      <w:pPr>
        <w:pStyle w:val="02TEXTOPRINCIPAL"/>
      </w:pPr>
      <w:r>
        <w:t>(</w:t>
      </w:r>
      <w:r w:rsidRPr="006B70DC">
        <w:t>EF07MA04</w:t>
      </w:r>
      <w:r>
        <w:t>)</w:t>
      </w:r>
      <w:r w:rsidR="005630E5">
        <w:t xml:space="preserve"> </w:t>
      </w:r>
      <w:r>
        <w:t>Resolver e elaborar problemas que envolvam operações com números inteiros.</w:t>
      </w:r>
    </w:p>
    <w:p w14:paraId="7D454CE5" w14:textId="06621E2E" w:rsidR="00D411D5" w:rsidRDefault="00D411D5" w:rsidP="00D411D5">
      <w:pPr>
        <w:pStyle w:val="02TEXTOPRINCIPAL"/>
      </w:pPr>
      <w:r>
        <w:t>(</w:t>
      </w:r>
      <w:r w:rsidRPr="006B70DC">
        <w:t>EF07MA12</w:t>
      </w:r>
      <w:r>
        <w:t>)</w:t>
      </w:r>
      <w:r w:rsidR="006155AA">
        <w:t xml:space="preserve"> </w:t>
      </w:r>
      <w:r>
        <w:t>Resolver e elaborar problemas que envolvam as operações com números racionais.</w:t>
      </w:r>
    </w:p>
    <w:p w14:paraId="37504A9D" w14:textId="2D64F4E9" w:rsidR="00D411D5" w:rsidRDefault="00D411D5" w:rsidP="00D411D5">
      <w:pPr>
        <w:pStyle w:val="02TEXTOPRINCIPAL"/>
      </w:pPr>
      <w:r w:rsidRPr="006B70DC">
        <w:t>(EF07MA18</w:t>
      </w:r>
      <w:r>
        <w:t>)</w:t>
      </w:r>
      <w:r w:rsidR="006155AA">
        <w:t xml:space="preserve"> </w:t>
      </w:r>
      <w:r>
        <w:t>Resolver e elaborar problemas que possam ser representados por equações polinomiais de</w:t>
      </w:r>
      <w:r w:rsidR="006D20A2">
        <w:br/>
      </w:r>
      <w:r>
        <w:t>1</w:t>
      </w:r>
      <w:r w:rsidRPr="00BC6243">
        <w:rPr>
          <w:highlight w:val="white"/>
          <w:u w:val="single"/>
          <w:vertAlign w:val="superscript"/>
        </w:rPr>
        <w:t>o</w:t>
      </w:r>
      <w:r>
        <w:t xml:space="preserve"> grau, redutíveis à forma </w:t>
      </w:r>
      <w:proofErr w:type="spellStart"/>
      <w:r w:rsidRPr="00433B45">
        <w:rPr>
          <w:i/>
        </w:rPr>
        <w:t>ax</w:t>
      </w:r>
      <w:proofErr w:type="spellEnd"/>
      <w:r>
        <w:t xml:space="preserve"> + </w:t>
      </w:r>
      <w:r w:rsidRPr="00433B45">
        <w:rPr>
          <w:i/>
        </w:rPr>
        <w:t>b</w:t>
      </w:r>
      <w:r>
        <w:t xml:space="preserve"> = </w:t>
      </w:r>
      <w:r w:rsidRPr="00433B45">
        <w:rPr>
          <w:i/>
        </w:rPr>
        <w:t>c</w:t>
      </w:r>
      <w:r>
        <w:t>, fazendo uso das propriedades da igualdade.</w:t>
      </w:r>
    </w:p>
    <w:p w14:paraId="1514492B" w14:textId="0094DA52" w:rsidR="000D07D8" w:rsidRDefault="000D07D8" w:rsidP="00D411D5">
      <w:pPr>
        <w:pStyle w:val="02TEXTOPRINCIPAL"/>
      </w:pPr>
    </w:p>
    <w:p w14:paraId="45911CBB" w14:textId="77777777" w:rsidR="00D411D5" w:rsidRPr="00433B45" w:rsidRDefault="00D411D5" w:rsidP="00D411D5">
      <w:pPr>
        <w:pStyle w:val="01TITULO3"/>
      </w:pPr>
      <w:r w:rsidRPr="00433B45">
        <w:t>Tempo</w:t>
      </w:r>
      <w:r>
        <w:t xml:space="preserve"> previsto</w:t>
      </w:r>
      <w:r w:rsidRPr="00805E59">
        <w:rPr>
          <w:b w:val="0"/>
        </w:rPr>
        <w:t>: 5 aulas de 50 minutos cada uma</w:t>
      </w:r>
    </w:p>
    <w:p w14:paraId="6B081789" w14:textId="77777777" w:rsidR="00D411D5" w:rsidRDefault="00D411D5" w:rsidP="00D411D5">
      <w:pPr>
        <w:pStyle w:val="02TEXTOPRINCIPAL"/>
      </w:pPr>
    </w:p>
    <w:p w14:paraId="307BC84C" w14:textId="77777777" w:rsidR="00D411D5" w:rsidRDefault="00D411D5" w:rsidP="00D411D5">
      <w:pPr>
        <w:pStyle w:val="01TITULO3"/>
      </w:pPr>
      <w:r w:rsidRPr="00433B45">
        <w:t>Aula</w:t>
      </w:r>
      <w:r>
        <w:t>s 1 e 2</w:t>
      </w:r>
    </w:p>
    <w:p w14:paraId="17BFEA3F" w14:textId="77777777" w:rsidR="00D411D5" w:rsidRPr="00805E59" w:rsidRDefault="00D411D5" w:rsidP="00D411D5">
      <w:pPr>
        <w:pStyle w:val="01TITULO3"/>
        <w:rPr>
          <w:b w:val="0"/>
        </w:rPr>
      </w:pPr>
      <w:r w:rsidRPr="00805E59">
        <w:rPr>
          <w:b w:val="0"/>
        </w:rPr>
        <w:t>Equações e balança</w:t>
      </w:r>
    </w:p>
    <w:p w14:paraId="388A362C" w14:textId="77777777" w:rsidR="00D411D5" w:rsidRDefault="00D411D5" w:rsidP="00D411D5">
      <w:pPr>
        <w:pStyle w:val="02TEXTOPRINCIPAL"/>
      </w:pPr>
    </w:p>
    <w:p w14:paraId="294D142C" w14:textId="77777777" w:rsidR="00D411D5" w:rsidRPr="00274AE4" w:rsidRDefault="00D411D5" w:rsidP="00D411D5">
      <w:pPr>
        <w:pStyle w:val="01TITULO3"/>
      </w:pPr>
      <w:r w:rsidRPr="00274AE4">
        <w:t>Recursos didáticos</w:t>
      </w:r>
    </w:p>
    <w:p w14:paraId="0D0B9BD4" w14:textId="77777777" w:rsidR="00D411D5" w:rsidRDefault="00D411D5" w:rsidP="00D411D5">
      <w:pPr>
        <w:pStyle w:val="02TEXTOPRINCIPALBULLET"/>
        <w:numPr>
          <w:ilvl w:val="0"/>
          <w:numId w:val="2"/>
        </w:numPr>
      </w:pPr>
      <w:r>
        <w:t>Pesquisa sobre história da balança.</w:t>
      </w:r>
    </w:p>
    <w:p w14:paraId="1165BE34" w14:textId="77777777" w:rsidR="00D411D5" w:rsidRDefault="00D411D5" w:rsidP="00D411D5">
      <w:pPr>
        <w:pStyle w:val="02TEXTOPRINCIPALBULLET"/>
        <w:numPr>
          <w:ilvl w:val="0"/>
          <w:numId w:val="2"/>
        </w:numPr>
      </w:pPr>
      <w:r>
        <w:t>Cabides.</w:t>
      </w:r>
    </w:p>
    <w:p w14:paraId="073E8E7C" w14:textId="13D49A66" w:rsidR="00D411D5" w:rsidRDefault="000A6013" w:rsidP="00D411D5">
      <w:pPr>
        <w:pStyle w:val="02TEXTOPRINCIPALBULLET"/>
        <w:numPr>
          <w:ilvl w:val="0"/>
          <w:numId w:val="2"/>
        </w:numPr>
      </w:pPr>
      <w:r>
        <w:t>Fio de pesca resistente ou corrente para pendurar o vaso.</w:t>
      </w:r>
    </w:p>
    <w:p w14:paraId="05ECEA5D" w14:textId="77777777" w:rsidR="00D411D5" w:rsidRDefault="00D411D5" w:rsidP="00D411D5">
      <w:pPr>
        <w:pStyle w:val="02TEXTOPRINCIPALBULLET"/>
        <w:numPr>
          <w:ilvl w:val="0"/>
          <w:numId w:val="2"/>
        </w:numPr>
      </w:pPr>
      <w:r>
        <w:t>Prato para vaso.</w:t>
      </w:r>
    </w:p>
    <w:p w14:paraId="6CE7B7EA" w14:textId="77777777" w:rsidR="00D411D5" w:rsidRDefault="00D411D5" w:rsidP="00D411D5">
      <w:pPr>
        <w:pStyle w:val="02TEXTOPRINCIPALBULLET"/>
        <w:numPr>
          <w:ilvl w:val="0"/>
          <w:numId w:val="2"/>
        </w:numPr>
      </w:pPr>
      <w:r>
        <w:t>Balança digital, se possível.</w:t>
      </w:r>
    </w:p>
    <w:p w14:paraId="10878CD0" w14:textId="2846A1C2" w:rsidR="00D411D5" w:rsidRDefault="00D411D5" w:rsidP="00D411D5">
      <w:pPr>
        <w:pStyle w:val="02TEXTOPRINCIPALBULLET"/>
        <w:numPr>
          <w:ilvl w:val="0"/>
          <w:numId w:val="2"/>
        </w:numPr>
      </w:pPr>
      <w:r>
        <w:t xml:space="preserve">Produtos </w:t>
      </w:r>
      <w:r w:rsidR="00020A06">
        <w:t xml:space="preserve">de supermercado </w:t>
      </w:r>
      <w:r>
        <w:t>na embalagem.</w:t>
      </w:r>
    </w:p>
    <w:p w14:paraId="3B31C454" w14:textId="77777777" w:rsidR="00D411D5" w:rsidRDefault="00D411D5" w:rsidP="00D411D5">
      <w:pPr>
        <w:rPr>
          <w:rFonts w:eastAsia="Tahoma"/>
        </w:rPr>
      </w:pPr>
      <w:r>
        <w:br w:type="page"/>
      </w:r>
    </w:p>
    <w:p w14:paraId="7F45B044" w14:textId="77777777" w:rsidR="00D411D5" w:rsidRDefault="00D411D5" w:rsidP="00D411D5">
      <w:pPr>
        <w:pStyle w:val="02TEXTOPRINCIPAL"/>
      </w:pPr>
    </w:p>
    <w:p w14:paraId="2F88142B" w14:textId="77777777" w:rsidR="00D411D5" w:rsidRDefault="00D411D5" w:rsidP="00D411D5">
      <w:pPr>
        <w:pStyle w:val="01TITULO3"/>
      </w:pPr>
      <w:r>
        <w:t>Desenvolvimento</w:t>
      </w:r>
    </w:p>
    <w:p w14:paraId="127A8C04" w14:textId="37152899" w:rsidR="00D411D5" w:rsidRDefault="00D411D5" w:rsidP="00D411D5">
      <w:pPr>
        <w:pStyle w:val="02TEXTOPRINCIPALBULLET"/>
        <w:numPr>
          <w:ilvl w:val="0"/>
          <w:numId w:val="2"/>
        </w:numPr>
      </w:pPr>
      <w:r>
        <w:t>Inicie a aula informando aos alunos que eles vão participar de uma atividade envolvendo a matemática das balanças. Questione: “Vocês sabem quais instrumentos utilizamos para medir massa?”; “Como são esses instrumentos?”; “Como os povos antigos faziam para comparar a massa de produtos que comercializavam?”; “Vocês já viram um instrumento de medida antigo?”. Espera-se que respondam que utilizamos balanças para medir a massa. Hoje há balanças eletrônicas, mas as antigas balanças de</w:t>
      </w:r>
      <w:r w:rsidR="009E2D73">
        <w:br/>
      </w:r>
      <w:r>
        <w:t xml:space="preserve">dois pratos ainda são </w:t>
      </w:r>
      <w:proofErr w:type="gramStart"/>
      <w:r>
        <w:t>utilizadas</w:t>
      </w:r>
      <w:proofErr w:type="gramEnd"/>
      <w:r>
        <w:t xml:space="preserve"> em alguns locais. </w:t>
      </w:r>
    </w:p>
    <w:p w14:paraId="025A397E" w14:textId="52C8448A" w:rsidR="00D411D5" w:rsidRDefault="00D411D5" w:rsidP="00D411D5">
      <w:pPr>
        <w:pStyle w:val="02TEXTOPRINCIPALBULLET"/>
        <w:numPr>
          <w:ilvl w:val="0"/>
          <w:numId w:val="2"/>
        </w:numPr>
      </w:pPr>
      <w:r>
        <w:t>Proponha aos alunos que façam uma pesquisa sobre a história das balanças. Para isso, organize-os em grupos de quatro alunos e, se for possível, leve-os à sala de informática para que façam a pesquisa sobre a história das balanças</w:t>
      </w:r>
      <w:r w:rsidR="003B54C8">
        <w:t>. Se não h</w:t>
      </w:r>
      <w:r w:rsidR="00020A06">
        <w:t>ouver possibilidade,</w:t>
      </w:r>
      <w:r>
        <w:t xml:space="preserve"> utilize o projetor multimídia para apresentar imagens ou leve à sala de aula algumas imagens impressas. Quando os alunos terminarem as pesquisas, solicite que socializem as informações com os colegas, registrando-as no caderno. Sobre as balanças antigas,</w:t>
      </w:r>
      <w:r w:rsidR="009E2D73">
        <w:br/>
      </w:r>
      <w:r>
        <w:t>os egípcios, por exemplo, utilizavam a balança de dois pratos. Eles comercial</w:t>
      </w:r>
      <w:r w:rsidR="00485190">
        <w:t>izavam os produtos comparando suas</w:t>
      </w:r>
      <w:r>
        <w:t xml:space="preserve"> massas ao colocá-las nos pratos. Previamente, acesse</w:t>
      </w:r>
      <w:r w:rsidRPr="00927842">
        <w:rPr>
          <w:i/>
        </w:rPr>
        <w:t xml:space="preserve"> sites</w:t>
      </w:r>
      <w:r>
        <w:t xml:space="preserve"> de instituições ou de publicações confiáveis que contenham material de pesquisa, oriente os alunos a acessá-los e a coletar as informações necessárias. Se você optar pela pesquisa como tarefa de casa, solicite aos responsáveis que auxiliem o aluno na coleta de informações transmitindo as orientações necessárias. É importante abordar a parte histórica da Matemática, como indica esta competência específica apresentada na BNCC: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5A5C478D" w14:textId="0A615177" w:rsidR="00D411D5" w:rsidRDefault="00D411D5" w:rsidP="00D411D5">
      <w:pPr>
        <w:pStyle w:val="02TEXTOPRINCIPALBULLET"/>
        <w:numPr>
          <w:ilvl w:val="0"/>
          <w:numId w:val="2"/>
        </w:numPr>
      </w:pPr>
      <w:r>
        <w:t xml:space="preserve">Quando terminarem a pesquisa e apresentarem as informações aos colegas, oriente os alunos a construir uma balança de dois pratos para que possam fazer comparações entre as massas de diferentes produtos. Disponibilize para cada grupo um cabide, corrente para pendurar vaso ou fio de pesca resistente e pratinhos de vaso de flor, previamente furados para </w:t>
      </w:r>
      <w:r w:rsidR="00961B47">
        <w:t xml:space="preserve">ser </w:t>
      </w:r>
      <w:r>
        <w:t>fixa</w:t>
      </w:r>
      <w:r w:rsidR="00961B47">
        <w:t>dos</w:t>
      </w:r>
      <w:r>
        <w:t xml:space="preserve"> </w:t>
      </w:r>
      <w:r w:rsidR="00961B47">
        <w:t xml:space="preserve">à </w:t>
      </w:r>
      <w:r>
        <w:t xml:space="preserve">corrente ou </w:t>
      </w:r>
      <w:r w:rsidR="00961B47">
        <w:t>a</w:t>
      </w:r>
      <w:r>
        <w:t>o fio de pesca.</w:t>
      </w:r>
    </w:p>
    <w:p w14:paraId="2131CF95" w14:textId="42F98BD8" w:rsidR="00D411D5" w:rsidRDefault="00D411D5" w:rsidP="00D411D5">
      <w:pPr>
        <w:pStyle w:val="02TEXTOPRINCIPALBULLET"/>
        <w:numPr>
          <w:ilvl w:val="0"/>
          <w:numId w:val="2"/>
        </w:numPr>
      </w:pPr>
      <w:r>
        <w:t>Após confeccionarem a balança,</w:t>
      </w:r>
      <w:r w:rsidR="00421D57">
        <w:t xml:space="preserve"> certifique-se de que a distância dos pratos ao centro do cabide é a mesma. P</w:t>
      </w:r>
      <w:r>
        <w:t>roponha que comparem</w:t>
      </w:r>
      <w:r w:rsidR="00D91334">
        <w:t xml:space="preserve"> as massas de</w:t>
      </w:r>
      <w:r>
        <w:t xml:space="preserve"> diferentes objetos, registrando simbolicamente ou com palavras as observações realizadas.</w:t>
      </w:r>
      <w:r w:rsidR="00F2219C">
        <w:t xml:space="preserve"> Dependendo das massas dos objetos, é necessário colocar sobre os pratos quantidades maiores que a unidade para “vencer” a inércia</w:t>
      </w:r>
      <w:r w:rsidR="00CD4509">
        <w:t xml:space="preserve"> e as forças de atrito que impedem o movimento do cabide</w:t>
      </w:r>
      <w:r w:rsidR="00F2219C">
        <w:t xml:space="preserve">. </w:t>
      </w:r>
      <w:r>
        <w:t>Espera-se que os al</w:t>
      </w:r>
      <w:r w:rsidR="00565ACD">
        <w:t xml:space="preserve">unos registrem, por exemplo: </w:t>
      </w:r>
      <w:r w:rsidR="00565ACD" w:rsidRPr="00565ACD">
        <w:rPr>
          <w:i/>
        </w:rPr>
        <w:t>x</w:t>
      </w:r>
      <w:r>
        <w:t xml:space="preserve"> borracha</w:t>
      </w:r>
      <w:r w:rsidR="00565ACD">
        <w:t>s</w:t>
      </w:r>
      <w:r w:rsidR="00421D57">
        <w:t xml:space="preserve"> (B)</w:t>
      </w:r>
      <w:r>
        <w:t xml:space="preserve"> = </w:t>
      </w:r>
      <w:r w:rsidR="00565ACD" w:rsidRPr="00565ACD">
        <w:rPr>
          <w:i/>
        </w:rPr>
        <w:t>y</w:t>
      </w:r>
      <w:r w:rsidR="00421D57">
        <w:t xml:space="preserve"> </w:t>
      </w:r>
      <w:r>
        <w:t>lápis</w:t>
      </w:r>
      <w:r w:rsidR="00421D57">
        <w:t xml:space="preserve"> (L)</w:t>
      </w:r>
      <w:r w:rsidR="00F2219C">
        <w:t xml:space="preserve"> + </w:t>
      </w:r>
      <w:r w:rsidR="00F2219C" w:rsidRPr="00F2219C">
        <w:rPr>
          <w:i/>
        </w:rPr>
        <w:t>z</w:t>
      </w:r>
      <w:r w:rsidR="00421D57">
        <w:t xml:space="preserve"> </w:t>
      </w:r>
      <w:r>
        <w:t>apontador</w:t>
      </w:r>
      <w:r w:rsidR="00F2219C">
        <w:t>es</w:t>
      </w:r>
      <w:r w:rsidR="00421D57">
        <w:t xml:space="preserve"> (A)</w:t>
      </w:r>
      <w:r>
        <w:t xml:space="preserve"> ou </w:t>
      </w:r>
      <w:r w:rsidR="00F2219C" w:rsidRPr="00F2219C">
        <w:rPr>
          <w:i/>
        </w:rPr>
        <w:t>x</w:t>
      </w:r>
      <w:r w:rsidR="00F2219C">
        <w:t xml:space="preserve"> </w:t>
      </w:r>
      <w:r w:rsidR="00F2219C" w:rsidRPr="00F2219C">
        <w:rPr>
          <w:b/>
        </w:rPr>
        <w:sym w:font="Symbol" w:char="F0D7"/>
      </w:r>
      <w:r w:rsidR="00F2219C">
        <w:rPr>
          <w:b/>
        </w:rPr>
        <w:t xml:space="preserve"> </w:t>
      </w:r>
      <w:r w:rsidRPr="00F2219C">
        <w:t>B</w:t>
      </w:r>
      <w:r>
        <w:t xml:space="preserve"> = </w:t>
      </w:r>
      <w:r w:rsidR="00F2219C" w:rsidRPr="00F2219C">
        <w:rPr>
          <w:i/>
        </w:rPr>
        <w:t>y</w:t>
      </w:r>
      <w:r w:rsidR="00F2219C">
        <w:t xml:space="preserve"> </w:t>
      </w:r>
      <w:r w:rsidR="00F2219C" w:rsidRPr="00F2219C">
        <w:rPr>
          <w:b/>
        </w:rPr>
        <w:sym w:font="Symbol" w:char="F0D7"/>
      </w:r>
      <w:r w:rsidR="00F2219C">
        <w:rPr>
          <w:b/>
        </w:rPr>
        <w:t xml:space="preserve"> </w:t>
      </w:r>
      <w:r w:rsidRPr="00F2219C">
        <w:t>L</w:t>
      </w:r>
      <w:r>
        <w:t xml:space="preserve"> + </w:t>
      </w:r>
      <w:r w:rsidR="00F2219C" w:rsidRPr="00F2219C">
        <w:rPr>
          <w:i/>
        </w:rPr>
        <w:t>z</w:t>
      </w:r>
      <w:r w:rsidR="00F2219C">
        <w:t xml:space="preserve"> </w:t>
      </w:r>
      <w:r w:rsidR="00F2219C" w:rsidRPr="00F2219C">
        <w:rPr>
          <w:b/>
        </w:rPr>
        <w:sym w:font="Symbol" w:char="F0D7"/>
      </w:r>
      <w:r w:rsidR="00F2219C">
        <w:rPr>
          <w:b/>
        </w:rPr>
        <w:t xml:space="preserve"> </w:t>
      </w:r>
      <w:r w:rsidRPr="00F2219C">
        <w:t>A</w:t>
      </w:r>
      <w:r w:rsidR="00F2219C">
        <w:t xml:space="preserve">, em que </w:t>
      </w:r>
      <w:r w:rsidR="00F2219C" w:rsidRPr="00CD4509">
        <w:rPr>
          <w:i/>
        </w:rPr>
        <w:t>x</w:t>
      </w:r>
      <w:r w:rsidR="00F2219C">
        <w:t xml:space="preserve">, </w:t>
      </w:r>
      <w:r w:rsidR="00F2219C" w:rsidRPr="00CD4509">
        <w:rPr>
          <w:i/>
        </w:rPr>
        <w:t>y</w:t>
      </w:r>
      <w:r w:rsidR="00F2219C">
        <w:t xml:space="preserve"> e </w:t>
      </w:r>
      <w:r w:rsidR="00F2219C" w:rsidRPr="00CD4509">
        <w:rPr>
          <w:i/>
        </w:rPr>
        <w:t>z</w:t>
      </w:r>
      <w:r w:rsidR="00F2219C">
        <w:t xml:space="preserve"> representam, respectivamente, as quantidades de borrachas, lápis e apontadores.</w:t>
      </w:r>
      <w:r>
        <w:t xml:space="preserve"> Durante a atividade, faça intervenções para verificar se os alunos estão utilizando corr</w:t>
      </w:r>
      <w:r w:rsidR="00D91334">
        <w:t>etamente as balanças ao comparar as massas dos objetos</w:t>
      </w:r>
      <w:r w:rsidR="00421D57">
        <w:t xml:space="preserve">. </w:t>
      </w:r>
    </w:p>
    <w:p w14:paraId="0EF54C11" w14:textId="20E9E1FF" w:rsidR="00D411D5" w:rsidRDefault="00D411D5" w:rsidP="00D411D5">
      <w:pPr>
        <w:pStyle w:val="02TEXTOPRINCIPALBULLET"/>
        <w:numPr>
          <w:ilvl w:val="0"/>
          <w:numId w:val="2"/>
        </w:numPr>
      </w:pPr>
      <w:r>
        <w:t>Para a aula seguinte, solicite produtos de supermercado com as respectivas embalagens que caibam na balança confeccionada nesta aula. Solicite aos alunos que tragam de casa dois produtos diferentes que tenham a mesma massa</w:t>
      </w:r>
      <w:r w:rsidR="00292AF8">
        <w:t xml:space="preserve">, por exemplo, pacotes de gelatina que tenham </w:t>
      </w:r>
      <w:r w:rsidR="00DA5E6B">
        <w:t>30</w:t>
      </w:r>
      <w:r w:rsidR="00292AF8">
        <w:t xml:space="preserve"> g, pacotes de café de 250 g, </w:t>
      </w:r>
      <w:r w:rsidR="00E03308">
        <w:t xml:space="preserve">sabonetes de </w:t>
      </w:r>
      <w:r w:rsidR="00DA5E6B">
        <w:t>90</w:t>
      </w:r>
      <w:r w:rsidR="00E03308">
        <w:t xml:space="preserve"> g, </w:t>
      </w:r>
      <w:r w:rsidR="00292AF8">
        <w:t xml:space="preserve">ou outros produtos </w:t>
      </w:r>
      <w:r w:rsidR="006A0DC1">
        <w:t>que sejam fáceis para os alunos trazerem de casa</w:t>
      </w:r>
      <w:r>
        <w:t xml:space="preserve">. Reserve </w:t>
      </w:r>
      <w:r w:rsidR="00CD4509">
        <w:t>as balanças</w:t>
      </w:r>
      <w:r>
        <w:t xml:space="preserve">. </w:t>
      </w:r>
      <w:r w:rsidR="000640BF">
        <w:t>Avise aos alunos que eles levarão os produtos para casa após a aula.</w:t>
      </w:r>
    </w:p>
    <w:p w14:paraId="7373DFD8" w14:textId="77777777" w:rsidR="00D411D5" w:rsidRDefault="00D411D5" w:rsidP="00D411D5">
      <w:pPr>
        <w:pStyle w:val="02TEXTOPRINCIPALBULLET"/>
        <w:numPr>
          <w:ilvl w:val="0"/>
          <w:numId w:val="2"/>
        </w:numPr>
      </w:pPr>
      <w:r>
        <w:t>Como forma de avaliação, observe a participação e o envolvimento dos alunos durante a pesquisa, a confecção das balanças e a socialização das comparações realizadas nas balanças.</w:t>
      </w:r>
    </w:p>
    <w:p w14:paraId="3F5F6019" w14:textId="63C5016D" w:rsidR="009E2D73" w:rsidRDefault="009E2D73">
      <w:pPr>
        <w:rPr>
          <w:rFonts w:eastAsia="Tahoma"/>
        </w:rPr>
      </w:pPr>
      <w:r>
        <w:br w:type="page"/>
      </w:r>
    </w:p>
    <w:p w14:paraId="17D49B93" w14:textId="77777777" w:rsidR="00D411D5" w:rsidRDefault="00D411D5" w:rsidP="00D411D5">
      <w:pPr>
        <w:pStyle w:val="02TEXTOPRINCIPAL"/>
      </w:pPr>
    </w:p>
    <w:p w14:paraId="48F67806" w14:textId="77777777" w:rsidR="00D411D5" w:rsidRDefault="00D411D5" w:rsidP="00D411D5">
      <w:pPr>
        <w:pStyle w:val="01TITULO3"/>
      </w:pPr>
      <w:r>
        <w:t>Aula 3</w:t>
      </w:r>
    </w:p>
    <w:p w14:paraId="326748F6" w14:textId="6D76350A" w:rsidR="00D411D5" w:rsidRPr="00805E59" w:rsidRDefault="00D411D5" w:rsidP="00D411D5">
      <w:pPr>
        <w:pStyle w:val="01TITULO3"/>
        <w:rPr>
          <w:b w:val="0"/>
        </w:rPr>
      </w:pPr>
      <w:r w:rsidRPr="00805E59">
        <w:rPr>
          <w:b w:val="0"/>
        </w:rPr>
        <w:t xml:space="preserve">Balança e equação: </w:t>
      </w:r>
      <w:r w:rsidR="00020A06">
        <w:rPr>
          <w:b w:val="0"/>
        </w:rPr>
        <w:t>i</w:t>
      </w:r>
      <w:r w:rsidRPr="00805E59">
        <w:rPr>
          <w:b w:val="0"/>
        </w:rPr>
        <w:t>deia de igualdade</w:t>
      </w:r>
    </w:p>
    <w:p w14:paraId="3F66C37C" w14:textId="77777777" w:rsidR="00D411D5" w:rsidRDefault="00D411D5" w:rsidP="00D411D5">
      <w:pPr>
        <w:pStyle w:val="02TEXTOPRINCIPAL"/>
      </w:pPr>
    </w:p>
    <w:p w14:paraId="646635C6" w14:textId="22EB4CD3" w:rsidR="00D411D5" w:rsidRDefault="00D411D5" w:rsidP="00D411D5">
      <w:pPr>
        <w:pStyle w:val="01TITULO3"/>
      </w:pPr>
      <w:r>
        <w:t>Recursos didáticos</w:t>
      </w:r>
    </w:p>
    <w:p w14:paraId="4029E2F1" w14:textId="77777777" w:rsidR="00D411D5" w:rsidRDefault="00D411D5" w:rsidP="00D411D5">
      <w:pPr>
        <w:pStyle w:val="02TEXTOPRINCIPALBULLET"/>
        <w:numPr>
          <w:ilvl w:val="0"/>
          <w:numId w:val="2"/>
        </w:numPr>
      </w:pPr>
      <w:r>
        <w:t>Balanças construídas na aula anterior.</w:t>
      </w:r>
    </w:p>
    <w:p w14:paraId="21F4149D" w14:textId="62A4D7AD" w:rsidR="00D411D5" w:rsidRDefault="00D411D5" w:rsidP="00D411D5">
      <w:pPr>
        <w:pStyle w:val="02TEXTOPRINCIPALBULLET"/>
        <w:numPr>
          <w:ilvl w:val="0"/>
          <w:numId w:val="2"/>
        </w:numPr>
      </w:pPr>
      <w:r>
        <w:t>Produtos de supermercado, conforme especificado na aula anterior.</w:t>
      </w:r>
    </w:p>
    <w:p w14:paraId="2BC79571" w14:textId="0E79F00C" w:rsidR="006D20A2" w:rsidRDefault="00D411D5" w:rsidP="00D411D5">
      <w:pPr>
        <w:pStyle w:val="02TEXTOPRINCIPALBULLET"/>
        <w:numPr>
          <w:ilvl w:val="0"/>
          <w:numId w:val="2"/>
        </w:numPr>
      </w:pPr>
      <w:r>
        <w:t>Folhas pautadas.</w:t>
      </w:r>
    </w:p>
    <w:p w14:paraId="09431848" w14:textId="77777777" w:rsidR="00CD4509" w:rsidRDefault="00CD4509" w:rsidP="00D411D5">
      <w:pPr>
        <w:pStyle w:val="01TITULO3"/>
      </w:pPr>
    </w:p>
    <w:p w14:paraId="6719EA34" w14:textId="37D53445" w:rsidR="00D411D5" w:rsidRDefault="00D411D5" w:rsidP="00D411D5">
      <w:pPr>
        <w:pStyle w:val="01TITULO3"/>
      </w:pPr>
      <w:r>
        <w:t>Desenvolvimento</w:t>
      </w:r>
    </w:p>
    <w:p w14:paraId="683ABB8F" w14:textId="3A1AD9E8" w:rsidR="00D411D5" w:rsidRDefault="00D411D5" w:rsidP="00D411D5">
      <w:pPr>
        <w:pStyle w:val="02TEXTOPRINCIPALBULLET"/>
        <w:numPr>
          <w:ilvl w:val="0"/>
          <w:numId w:val="2"/>
        </w:numPr>
      </w:pPr>
      <w:r>
        <w:t xml:space="preserve">Inicie a aula explicando aos alunos que eles vão comparar as massas dos produtos que trouxeram de casa. </w:t>
      </w:r>
      <w:r w:rsidR="005C6A3C">
        <w:t xml:space="preserve">Previamente, cubra a massa </w:t>
      </w:r>
      <w:r w:rsidR="00E03308">
        <w:t xml:space="preserve">indicada </w:t>
      </w:r>
      <w:r w:rsidR="00397A0D">
        <w:t xml:space="preserve">em algumas </w:t>
      </w:r>
      <w:r w:rsidR="00E03308">
        <w:t xml:space="preserve">embalagens e adapte a atividade de acordo com os produtos que os alunos trouxerem. </w:t>
      </w:r>
      <w:r w:rsidR="00C26535">
        <w:t>O</w:t>
      </w:r>
      <w:r>
        <w:t>rganize-os em grupos de quatro alunos e distribua as balanças construídas na aula anterior. Proponha: “Elaborem e resolvam quatro problemas utilizando a balança e os produtos de supermercado. Registrem na folha pautada e troquem com outro grupo, que deve resolvê-los e registrar a igualdade algebricamente”. Após elaborar os problemas, o grupo deverá registrar a solução para que seja possível fazer a verificação durante a socialização. Caso julgar necessário, dê exemplos:</w:t>
      </w:r>
    </w:p>
    <w:p w14:paraId="303A41A7" w14:textId="2E59A878" w:rsidR="00D411D5" w:rsidRDefault="00D411D5" w:rsidP="00D411D5">
      <w:pPr>
        <w:pStyle w:val="02TEXTOPRINCIPAL"/>
        <w:spacing w:before="0" w:after="20" w:line="280" w:lineRule="atLeast"/>
        <w:ind w:left="227"/>
      </w:pPr>
      <w:r>
        <w:rPr>
          <w:b/>
        </w:rPr>
        <w:t>Exemplo 1:</w:t>
      </w:r>
      <w:r>
        <w:t xml:space="preserve"> Em um dos pratos de uma balança há </w:t>
      </w:r>
      <w:r w:rsidR="009F3EDE">
        <w:t>3</w:t>
      </w:r>
      <w:r>
        <w:t xml:space="preserve"> pacote</w:t>
      </w:r>
      <w:r w:rsidR="009F3EDE">
        <w:t>s</w:t>
      </w:r>
      <w:r>
        <w:t xml:space="preserve"> de gelatina</w:t>
      </w:r>
      <w:r w:rsidR="00B63870">
        <w:t xml:space="preserve"> </w:t>
      </w:r>
      <w:r>
        <w:t>e, no outro, há um sabonete. Como podemos descobrir a massa do sabonete?</w:t>
      </w:r>
    </w:p>
    <w:p w14:paraId="45F5824D" w14:textId="0D90D315" w:rsidR="00D411D5" w:rsidRDefault="00D411D5" w:rsidP="00D411D5">
      <w:pPr>
        <w:pStyle w:val="02TEXTOPRINCIPAL"/>
        <w:spacing w:before="0" w:after="20" w:line="280" w:lineRule="atLeast"/>
        <w:ind w:left="227"/>
      </w:pPr>
      <w:r>
        <w:t xml:space="preserve">Espera-se que </w:t>
      </w:r>
      <w:r w:rsidR="005D5FDA">
        <w:t>os pacotes de</w:t>
      </w:r>
      <w:r>
        <w:t xml:space="preserve"> gelatina</w:t>
      </w:r>
      <w:r w:rsidR="002F486D">
        <w:t xml:space="preserve"> </w:t>
      </w:r>
      <w:r w:rsidR="004409DB">
        <w:t>estejam com a massa</w:t>
      </w:r>
      <w:r w:rsidR="002F486D">
        <w:t xml:space="preserve"> (representada pela letra G)</w:t>
      </w:r>
      <w:r w:rsidR="004409DB">
        <w:t xml:space="preserve"> aparente, </w:t>
      </w:r>
      <w:r>
        <w:t xml:space="preserve">mas </w:t>
      </w:r>
      <w:r w:rsidR="002F486D">
        <w:t>a embalagem de sabonete</w:t>
      </w:r>
      <w:r w:rsidR="0070360B">
        <w:t xml:space="preserve"> tenha o registro</w:t>
      </w:r>
      <w:r w:rsidR="002F486D">
        <w:t xml:space="preserve"> da massa S</w:t>
      </w:r>
      <w:r w:rsidR="0070360B">
        <w:t xml:space="preserve"> encoberto</w:t>
      </w:r>
      <w:r>
        <w:t xml:space="preserve">. Assim, os alunos deverão registrar a igualdade utilizando uma representação simbólica: </w:t>
      </w:r>
    </w:p>
    <w:p w14:paraId="7694AD9E" w14:textId="6B967842" w:rsidR="00D411D5" w:rsidRDefault="00D411D5" w:rsidP="00D411D5">
      <w:pPr>
        <w:pStyle w:val="02TEXTOPRINCIPAL"/>
        <w:spacing w:before="0" w:after="20" w:line="280" w:lineRule="atLeast"/>
        <w:ind w:left="227"/>
      </w:pPr>
      <w:r w:rsidRPr="00427684">
        <w:t>3 ∙ G = S, em que G = 30 gramas, logo: 3 ∙ 30</w:t>
      </w:r>
      <w:r w:rsidR="002F486D">
        <w:t xml:space="preserve"> = S </w:t>
      </w:r>
      <w:r w:rsidR="002F486D">
        <w:sym w:font="Symbol" w:char="F05C"/>
      </w:r>
      <w:r>
        <w:t xml:space="preserve"> </w:t>
      </w:r>
      <w:proofErr w:type="spellStart"/>
      <w:r>
        <w:t>S</w:t>
      </w:r>
      <w:proofErr w:type="spellEnd"/>
      <w:r>
        <w:t xml:space="preserve"> = 90</w:t>
      </w:r>
      <w:r w:rsidR="00443116">
        <w:t xml:space="preserve"> gramas</w:t>
      </w:r>
    </w:p>
    <w:p w14:paraId="40D58AF2" w14:textId="757D6D1E" w:rsidR="00D411D5" w:rsidRDefault="00D411D5" w:rsidP="00D411D5">
      <w:pPr>
        <w:pStyle w:val="02TEXTOPRINCIPAL"/>
        <w:spacing w:before="0" w:after="20" w:line="280" w:lineRule="atLeast"/>
        <w:ind w:left="227"/>
      </w:pPr>
      <w:r>
        <w:rPr>
          <w:b/>
        </w:rPr>
        <w:t>Exemplo 2:</w:t>
      </w:r>
      <w:r>
        <w:t xml:space="preserve"> Quatro pacotes pequenos de café estão em um dos pratos de uma balança. No outro está um saco de açúcar. A balança está equilibrada. Qual é a massa de cada pacote de café?</w:t>
      </w:r>
    </w:p>
    <w:p w14:paraId="5B404C31" w14:textId="5DFA2011" w:rsidR="00D411D5" w:rsidRDefault="00D411D5" w:rsidP="00D411D5">
      <w:pPr>
        <w:pStyle w:val="02TEXTOPRINCIPAL"/>
        <w:spacing w:before="0" w:after="20" w:line="280" w:lineRule="atLeast"/>
        <w:ind w:left="227"/>
      </w:pPr>
      <w:r>
        <w:t>Espera-se que, ao propor o problema, os alunos tampem o registro da massa dos pacotes de café e verifiquem que, se o</w:t>
      </w:r>
      <w:r w:rsidR="0070360B">
        <w:t xml:space="preserve"> saco de</w:t>
      </w:r>
      <w:r>
        <w:t xml:space="preserve"> açúcar tem massa igual a 1 quilograma, qua</w:t>
      </w:r>
      <w:r w:rsidR="0070360B">
        <w:t>tro pacotes de café também terão massa de 1 quilograma, então cada pacote</w:t>
      </w:r>
      <w:r>
        <w:t xml:space="preserve"> tem 250 gramas de massa.</w:t>
      </w:r>
    </w:p>
    <w:p w14:paraId="4CB7CB51" w14:textId="4FF008BA" w:rsidR="00D411D5" w:rsidRDefault="00D411D5" w:rsidP="00D411D5">
      <w:pPr>
        <w:pStyle w:val="02TEXTOPRINCIPALBULLET"/>
        <w:numPr>
          <w:ilvl w:val="0"/>
          <w:numId w:val="2"/>
        </w:numPr>
      </w:pPr>
      <w:r>
        <w:t>Ao concluírem a elaboração dos problemas e registrarem as soluções, um grupo apresenta o problema para outro, manipulando os produtos e lendo as questões.</w:t>
      </w:r>
    </w:p>
    <w:p w14:paraId="41FFC242" w14:textId="77777777" w:rsidR="00D411D5" w:rsidRDefault="00D411D5" w:rsidP="00D411D5">
      <w:pPr>
        <w:pStyle w:val="02TEXTOPRINCIPALBULLET"/>
        <w:numPr>
          <w:ilvl w:val="0"/>
          <w:numId w:val="2"/>
        </w:numPr>
      </w:pPr>
      <w:r>
        <w:t>Caminhe pela sala observando como estão registrando as soluções para os problemas. Caso algum aluno apresente dificuldade, faça intervenções pontuais. Reserve as balanças para a aula seguinte.</w:t>
      </w:r>
    </w:p>
    <w:p w14:paraId="0BCC4408" w14:textId="77777777" w:rsidR="00D411D5" w:rsidRDefault="00D411D5" w:rsidP="00D411D5">
      <w:pPr>
        <w:pStyle w:val="02TEXTOPRINCIPALBULLET"/>
        <w:numPr>
          <w:ilvl w:val="0"/>
          <w:numId w:val="2"/>
        </w:numPr>
      </w:pPr>
      <w:r>
        <w:t>Como forma de avaliação, observe a participação e o envolvimento dos alunos durante as atividades.</w:t>
      </w:r>
    </w:p>
    <w:p w14:paraId="365AA985" w14:textId="77777777" w:rsidR="00D411D5" w:rsidRDefault="00D411D5" w:rsidP="00D411D5">
      <w:pPr>
        <w:pStyle w:val="02TEXTOPRINCIPAL"/>
      </w:pPr>
    </w:p>
    <w:p w14:paraId="4F261926" w14:textId="77777777" w:rsidR="00D411D5" w:rsidRDefault="00D411D5" w:rsidP="00D411D5">
      <w:pPr>
        <w:pStyle w:val="01TITULO3"/>
      </w:pPr>
      <w:r>
        <w:t>Aula 4</w:t>
      </w:r>
    </w:p>
    <w:p w14:paraId="039FABBD" w14:textId="77777777" w:rsidR="00D411D5" w:rsidRPr="00731ED0" w:rsidRDefault="00D411D5" w:rsidP="00D411D5">
      <w:pPr>
        <w:pStyle w:val="01TITULO3"/>
        <w:rPr>
          <w:b w:val="0"/>
          <w:bCs w:val="0"/>
        </w:rPr>
      </w:pPr>
      <w:r w:rsidRPr="00731ED0">
        <w:rPr>
          <w:b w:val="0"/>
          <w:bCs w:val="0"/>
        </w:rPr>
        <w:t>Resolvendo problemas</w:t>
      </w:r>
    </w:p>
    <w:p w14:paraId="1F8C187A" w14:textId="77777777" w:rsidR="00D411D5" w:rsidRDefault="00D411D5" w:rsidP="00D411D5">
      <w:pPr>
        <w:pStyle w:val="02TEXTOPRINCIPAL"/>
      </w:pPr>
    </w:p>
    <w:p w14:paraId="5C93B73E" w14:textId="77777777" w:rsidR="00D411D5" w:rsidRDefault="00D411D5" w:rsidP="00D411D5">
      <w:pPr>
        <w:pStyle w:val="01TITULO3"/>
      </w:pPr>
      <w:r>
        <w:t>Recursos didáticos</w:t>
      </w:r>
    </w:p>
    <w:p w14:paraId="29E9A4D5" w14:textId="77777777" w:rsidR="00D411D5" w:rsidRDefault="00D411D5" w:rsidP="00D411D5">
      <w:pPr>
        <w:pStyle w:val="02TEXTOPRINCIPALBULLET"/>
        <w:numPr>
          <w:ilvl w:val="0"/>
          <w:numId w:val="2"/>
        </w:numPr>
      </w:pPr>
      <w:r>
        <w:t>Folhas pautadas.</w:t>
      </w:r>
    </w:p>
    <w:p w14:paraId="03655B05" w14:textId="77777777" w:rsidR="00D411D5" w:rsidRDefault="00D411D5" w:rsidP="00D411D5">
      <w:pPr>
        <w:pStyle w:val="02TEXTOPRINCIPALBULLET"/>
        <w:numPr>
          <w:ilvl w:val="0"/>
          <w:numId w:val="2"/>
        </w:numPr>
      </w:pPr>
      <w:r>
        <w:t>Material dourado ou tampinhas de garrafa PET para utilizar como unidades.</w:t>
      </w:r>
    </w:p>
    <w:p w14:paraId="626187E9" w14:textId="77777777" w:rsidR="00D411D5" w:rsidRDefault="00D411D5" w:rsidP="00D411D5">
      <w:pPr>
        <w:pStyle w:val="02TEXTOPRINCIPALBULLET"/>
        <w:numPr>
          <w:ilvl w:val="0"/>
          <w:numId w:val="2"/>
        </w:numPr>
      </w:pPr>
      <w:r>
        <w:t>Balança construída nas aulas 1 e 2.</w:t>
      </w:r>
    </w:p>
    <w:p w14:paraId="52A7DF38" w14:textId="6AA3F968" w:rsidR="009E2D73" w:rsidRDefault="009E2D73">
      <w:pPr>
        <w:rPr>
          <w:rFonts w:eastAsia="Tahoma"/>
        </w:rPr>
      </w:pPr>
      <w:r>
        <w:br w:type="page"/>
      </w:r>
    </w:p>
    <w:p w14:paraId="2FA3EA17" w14:textId="77777777" w:rsidR="00D411D5" w:rsidRDefault="00D411D5" w:rsidP="00D411D5">
      <w:pPr>
        <w:pStyle w:val="02TEXTOPRINCIPAL"/>
      </w:pPr>
    </w:p>
    <w:p w14:paraId="0D2B3E90" w14:textId="77777777" w:rsidR="00D411D5" w:rsidRDefault="00D411D5" w:rsidP="00D411D5">
      <w:pPr>
        <w:pStyle w:val="01TITULO3"/>
      </w:pPr>
      <w:r>
        <w:t>Desenvolvimento</w:t>
      </w:r>
    </w:p>
    <w:p w14:paraId="4F0BDE46" w14:textId="77777777" w:rsidR="00D411D5" w:rsidRDefault="00D411D5" w:rsidP="00D411D5">
      <w:pPr>
        <w:pStyle w:val="02TEXTOPRINCIPALBULLET"/>
        <w:numPr>
          <w:ilvl w:val="0"/>
          <w:numId w:val="2"/>
        </w:numPr>
      </w:pPr>
      <w:r>
        <w:t>Informe aos alunos que nesta aula eles vão pensar em como generalizar as regularidades encontradas nas expressões numéricas. Para isso, apresente um exemplo no quadro de giz:</w:t>
      </w:r>
    </w:p>
    <w:p w14:paraId="155AF39B" w14:textId="77777777" w:rsidR="00D411D5" w:rsidRDefault="00D411D5" w:rsidP="00D411D5">
      <w:pPr>
        <w:pStyle w:val="02TEXTOPRINCIPAL"/>
      </w:pPr>
    </w:p>
    <w:tbl>
      <w:tblPr>
        <w:tblW w:w="8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2205"/>
        <w:gridCol w:w="1965"/>
        <w:gridCol w:w="2055"/>
      </w:tblGrid>
      <w:tr w:rsidR="00D411D5" w14:paraId="11C285FB" w14:textId="77777777" w:rsidTr="00EB28B7">
        <w:trPr>
          <w:trHeight w:val="1096"/>
          <w:jc w:val="center"/>
        </w:trPr>
        <w:tc>
          <w:tcPr>
            <w:tcW w:w="2085" w:type="dxa"/>
            <w:vAlign w:val="center"/>
          </w:tcPr>
          <w:p w14:paraId="5D40426B" w14:textId="211DDDC3" w:rsidR="00D411D5" w:rsidRDefault="00D411D5" w:rsidP="00EB28B7">
            <w:pPr>
              <w:pStyle w:val="02TEXTOPRINCIPAL"/>
            </w:pPr>
            <w:r>
              <w:t>12 + ___ = 15</w:t>
            </w:r>
          </w:p>
          <w:p w14:paraId="0540FD28" w14:textId="2C3C154B" w:rsidR="00D411D5" w:rsidRDefault="00D411D5" w:rsidP="00EB28B7">
            <w:pPr>
              <w:pStyle w:val="02TEXTOPRINCIPAL"/>
            </w:pPr>
            <w:r>
              <w:t>13 +</w:t>
            </w:r>
            <w:r w:rsidR="00AF308E">
              <w:t xml:space="preserve"> </w:t>
            </w:r>
            <w:r>
              <w:t>___ = 15</w:t>
            </w:r>
          </w:p>
          <w:p w14:paraId="293CABCB" w14:textId="77777777" w:rsidR="00D411D5" w:rsidRDefault="00D411D5" w:rsidP="00EB28B7">
            <w:pPr>
              <w:pStyle w:val="02TEXTOPRINCIPAL"/>
            </w:pPr>
            <w:r>
              <w:t>14 + ___ = 15</w:t>
            </w:r>
          </w:p>
        </w:tc>
        <w:tc>
          <w:tcPr>
            <w:tcW w:w="2205" w:type="dxa"/>
            <w:vAlign w:val="center"/>
          </w:tcPr>
          <w:p w14:paraId="1797506F" w14:textId="760AB435" w:rsidR="00D411D5" w:rsidRDefault="00D411D5" w:rsidP="00EB28B7">
            <w:pPr>
              <w:pStyle w:val="02TEXTOPRINCIPAL"/>
            </w:pPr>
            <w:r>
              <w:t>12 + 1 = 13</w:t>
            </w:r>
          </w:p>
          <w:p w14:paraId="22F562F4" w14:textId="77777777" w:rsidR="00D411D5" w:rsidRDefault="00D411D5" w:rsidP="00EB28B7">
            <w:pPr>
              <w:pStyle w:val="02TEXTOPRINCIPAL"/>
            </w:pPr>
            <w:r>
              <w:t>12 + ___ = 14</w:t>
            </w:r>
          </w:p>
          <w:p w14:paraId="3AE2000F" w14:textId="1A9FDDEC" w:rsidR="00D411D5" w:rsidRDefault="00D411D5" w:rsidP="00EB28B7">
            <w:pPr>
              <w:pStyle w:val="02TEXTOPRINCIPAL"/>
            </w:pPr>
            <w:r>
              <w:t>12 +</w:t>
            </w:r>
            <w:r w:rsidR="00AF308E">
              <w:t xml:space="preserve"> </w:t>
            </w:r>
            <w:r>
              <w:t>___ = 12 + __</w:t>
            </w:r>
          </w:p>
        </w:tc>
        <w:tc>
          <w:tcPr>
            <w:tcW w:w="1965" w:type="dxa"/>
            <w:vAlign w:val="center"/>
          </w:tcPr>
          <w:p w14:paraId="0B291BFD" w14:textId="77777777" w:rsidR="00D411D5" w:rsidRDefault="00D411D5" w:rsidP="00EB28B7">
            <w:pPr>
              <w:pStyle w:val="02TEXTOPRINCIPAL"/>
            </w:pPr>
            <w:r>
              <w:t>12 – 1 = 11</w:t>
            </w:r>
          </w:p>
          <w:p w14:paraId="432378E6" w14:textId="1D095557" w:rsidR="00D411D5" w:rsidRDefault="00D411D5" w:rsidP="00EB28B7">
            <w:pPr>
              <w:pStyle w:val="02TEXTOPRINCIPAL"/>
            </w:pPr>
            <w:r>
              <w:t>12 – 2 = 11 – __</w:t>
            </w:r>
            <w:r w:rsidR="00AF308E">
              <w:t>_</w:t>
            </w:r>
          </w:p>
          <w:p w14:paraId="42E1EE0A" w14:textId="77777777" w:rsidR="00D411D5" w:rsidRDefault="00D411D5" w:rsidP="00EB28B7">
            <w:pPr>
              <w:pStyle w:val="02TEXTOPRINCIPAL"/>
            </w:pPr>
            <w:r>
              <w:t>12 – 3 = 11 – ___</w:t>
            </w:r>
          </w:p>
        </w:tc>
        <w:tc>
          <w:tcPr>
            <w:tcW w:w="2055" w:type="dxa"/>
            <w:vAlign w:val="center"/>
          </w:tcPr>
          <w:p w14:paraId="7075D158" w14:textId="77777777" w:rsidR="00D411D5" w:rsidRDefault="00D411D5" w:rsidP="00EB28B7">
            <w:pPr>
              <w:pStyle w:val="02TEXTOPRINCIPAL"/>
            </w:pPr>
            <w:r>
              <w:t xml:space="preserve">10 </w:t>
            </w:r>
            <w:r w:rsidRPr="00F14859">
              <w:t>∙</w:t>
            </w:r>
            <w:r>
              <w:t xml:space="preserve"> 3 = 30</w:t>
            </w:r>
          </w:p>
          <w:p w14:paraId="72ED0365" w14:textId="77777777" w:rsidR="00D411D5" w:rsidRDefault="00D411D5" w:rsidP="00EB28B7">
            <w:pPr>
              <w:pStyle w:val="02TEXTOPRINCIPAL"/>
            </w:pPr>
            <w:r>
              <w:t xml:space="preserve">10 </w:t>
            </w:r>
            <w:r w:rsidRPr="00F14859">
              <w:t>∙</w:t>
            </w:r>
            <w:r>
              <w:t xml:space="preserve"> 6 = 30 </w:t>
            </w:r>
            <w:r w:rsidRPr="00F14859">
              <w:t>∙</w:t>
            </w:r>
            <w:r>
              <w:t xml:space="preserve"> ___</w:t>
            </w:r>
          </w:p>
          <w:p w14:paraId="09A81F39" w14:textId="77777777" w:rsidR="00D411D5" w:rsidRDefault="00D411D5" w:rsidP="00EB28B7">
            <w:pPr>
              <w:pStyle w:val="02TEXTOPRINCIPAL"/>
            </w:pPr>
            <w:r>
              <w:t xml:space="preserve">10 </w:t>
            </w:r>
            <w:r w:rsidRPr="00F14859">
              <w:t>∙</w:t>
            </w:r>
            <w:r>
              <w:t xml:space="preserve"> 9 = 30 </w:t>
            </w:r>
            <w:r w:rsidRPr="00F14859">
              <w:t>∙</w:t>
            </w:r>
            <w:r>
              <w:t xml:space="preserve"> ___</w:t>
            </w:r>
          </w:p>
        </w:tc>
      </w:tr>
    </w:tbl>
    <w:p w14:paraId="6E9AB177" w14:textId="77777777" w:rsidR="00D411D5" w:rsidRDefault="00D411D5" w:rsidP="00D411D5">
      <w:pPr>
        <w:pStyle w:val="02TEXTOPRINCIPAL"/>
      </w:pPr>
    </w:p>
    <w:p w14:paraId="60181569" w14:textId="2F38F525" w:rsidR="006D20A2" w:rsidRPr="006D20A2" w:rsidRDefault="00D411D5" w:rsidP="006D20A2">
      <w:pPr>
        <w:pStyle w:val="02TEXTOPRINCIPALBULLET"/>
        <w:numPr>
          <w:ilvl w:val="0"/>
          <w:numId w:val="2"/>
        </w:numPr>
        <w:rPr>
          <w:color w:val="000000"/>
        </w:rPr>
      </w:pPr>
      <w:r w:rsidRPr="006D20A2">
        <w:rPr>
          <w:color w:val="000000"/>
        </w:rPr>
        <w:t>Organize-os em grupos de quatro alunos e esclareça que vão fazer a atividade e explicar como pens</w:t>
      </w:r>
      <w:r>
        <w:t>aram</w:t>
      </w:r>
      <w:r w:rsidRPr="006D20A2">
        <w:rPr>
          <w:color w:val="000000"/>
        </w:rPr>
        <w:t>. O propósito é que estabeleçam relações entre as igualdades comparando as operações e regularidades encontradas. Peça que utilizem o material disponível para fazer algumas verificações das operações de adição e subtração. Espera-se que os alunos utilizem a ideia de compensação, identificando o número desconhecido de modo que a i</w:t>
      </w:r>
      <w:r w:rsidR="00D232D2">
        <w:rPr>
          <w:color w:val="000000"/>
        </w:rPr>
        <w:t>gualdade seja mantida</w:t>
      </w:r>
      <w:r w:rsidRPr="006D20A2">
        <w:rPr>
          <w:color w:val="000000"/>
        </w:rPr>
        <w:t>.</w:t>
      </w:r>
    </w:p>
    <w:p w14:paraId="31089CA9" w14:textId="77777777" w:rsidR="0031718F" w:rsidRPr="0031718F" w:rsidRDefault="0031718F" w:rsidP="006D20A2">
      <w:pPr>
        <w:pStyle w:val="02TEXTOPRINCIPAL"/>
      </w:pPr>
    </w:p>
    <w:p w14:paraId="2FB2668E" w14:textId="25E04794" w:rsidR="00D411D5" w:rsidRPr="00805E59" w:rsidRDefault="00D411D5" w:rsidP="00D411D5">
      <w:pPr>
        <w:pStyle w:val="02TEXTOPRINCIPALBULLET"/>
        <w:numPr>
          <w:ilvl w:val="0"/>
          <w:numId w:val="2"/>
        </w:numPr>
      </w:pPr>
      <w:r>
        <w:rPr>
          <w:color w:val="000000"/>
        </w:rPr>
        <w:t xml:space="preserve">Em seguida, proponha </w:t>
      </w:r>
      <w:r w:rsidR="00AD725B">
        <w:rPr>
          <w:color w:val="000000"/>
        </w:rPr>
        <w:t xml:space="preserve">aos alunos </w:t>
      </w:r>
      <w:r>
        <w:rPr>
          <w:color w:val="000000"/>
        </w:rPr>
        <w:t xml:space="preserve">expressões numéricas para que </w:t>
      </w:r>
      <w:r w:rsidR="00AD725B">
        <w:rPr>
          <w:color w:val="000000"/>
        </w:rPr>
        <w:t>eles</w:t>
      </w:r>
      <w:r>
        <w:rPr>
          <w:color w:val="000000"/>
        </w:rPr>
        <w:t xml:space="preserve"> identifiquem relações de maior (&gt;), menor (&lt;) ou</w:t>
      </w:r>
      <w:r w:rsidR="00F37B61">
        <w:rPr>
          <w:rStyle w:val="Refdecomentrio"/>
          <w:rFonts w:asciiTheme="majorHAnsi" w:eastAsia="SimSun" w:hAnsiTheme="majorHAnsi"/>
        </w:rPr>
        <w:t xml:space="preserve"> </w:t>
      </w:r>
      <w:r>
        <w:rPr>
          <w:color w:val="000000"/>
        </w:rPr>
        <w:t>igual (=), completando com o símbolo correspondente para que a sentença fique correta. Caso queira, utilize os exemplos abaixo:</w:t>
      </w:r>
    </w:p>
    <w:p w14:paraId="6A15356B" w14:textId="77777777" w:rsidR="00D411D5" w:rsidRDefault="00D411D5" w:rsidP="00D411D5">
      <w:pPr>
        <w:pStyle w:val="02TEXTOPRINCIPAL"/>
      </w:pPr>
    </w:p>
    <w:tbl>
      <w:tblPr>
        <w:tblW w:w="6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3118"/>
      </w:tblGrid>
      <w:tr w:rsidR="00D411D5" w14:paraId="37B5BE32" w14:textId="77777777" w:rsidTr="00EB28B7">
        <w:trPr>
          <w:trHeight w:val="1100"/>
          <w:jc w:val="center"/>
        </w:trPr>
        <w:tc>
          <w:tcPr>
            <w:tcW w:w="3103" w:type="dxa"/>
            <w:vAlign w:val="center"/>
          </w:tcPr>
          <w:p w14:paraId="4AAF2FEC" w14:textId="0EA2E0CA" w:rsidR="00D411D5" w:rsidRDefault="00D411D5" w:rsidP="00EB28B7">
            <w:pPr>
              <w:pStyle w:val="02TEXTOPRINCIPAL"/>
            </w:pPr>
            <w:r>
              <w:t>25 + 35</w:t>
            </w:r>
            <w:r w:rsidR="00D5061A">
              <w:t xml:space="preserve"> </w:t>
            </w:r>
            <w:r>
              <w:t>___ 27 + 33</w:t>
            </w:r>
          </w:p>
          <w:p w14:paraId="3DCE59B6" w14:textId="50A106D7" w:rsidR="00D411D5" w:rsidRDefault="00D411D5" w:rsidP="00EB28B7">
            <w:pPr>
              <w:pStyle w:val="02TEXTOPRINCIPAL"/>
            </w:pPr>
            <w:r>
              <w:t>43 + 33 ___</w:t>
            </w:r>
            <w:r w:rsidR="00AC0FA1">
              <w:t xml:space="preserve"> </w:t>
            </w:r>
            <w:r>
              <w:t>44 + 33</w:t>
            </w:r>
          </w:p>
          <w:p w14:paraId="305460F4" w14:textId="6E9DCA37" w:rsidR="00D411D5" w:rsidRDefault="00D411D5" w:rsidP="00EB28B7">
            <w:pPr>
              <w:pStyle w:val="02TEXTOPRINCIPAL"/>
            </w:pPr>
            <w:r>
              <w:t>42 + 45</w:t>
            </w:r>
            <w:r w:rsidR="00D5061A">
              <w:t xml:space="preserve"> </w:t>
            </w:r>
            <w:r>
              <w:t>___ 34 + 32</w:t>
            </w:r>
          </w:p>
        </w:tc>
        <w:tc>
          <w:tcPr>
            <w:tcW w:w="3118" w:type="dxa"/>
            <w:vAlign w:val="center"/>
          </w:tcPr>
          <w:p w14:paraId="30182F35" w14:textId="7CD80812" w:rsidR="00D411D5" w:rsidRDefault="00D411D5" w:rsidP="00EB28B7">
            <w:pPr>
              <w:pStyle w:val="02TEXTOPRINCIPAL"/>
            </w:pPr>
            <w:r>
              <w:t>23 + 32 ___</w:t>
            </w:r>
            <w:r w:rsidR="00AC0FA1">
              <w:t xml:space="preserve"> </w:t>
            </w:r>
            <w:r>
              <w:t>22 + 30</w:t>
            </w:r>
          </w:p>
          <w:p w14:paraId="2AD7D16F" w14:textId="15B75D6D" w:rsidR="00D411D5" w:rsidRDefault="00D411D5" w:rsidP="00EB28B7">
            <w:pPr>
              <w:pStyle w:val="02TEXTOPRINCIPAL"/>
            </w:pPr>
            <w:r>
              <w:t>42 – 17 __</w:t>
            </w:r>
            <w:r w:rsidR="00D5061A">
              <w:t>_</w:t>
            </w:r>
            <w:r w:rsidR="00AC0FA1">
              <w:t xml:space="preserve"> </w:t>
            </w:r>
            <w:r>
              <w:t>40 – 15</w:t>
            </w:r>
          </w:p>
          <w:p w14:paraId="348A463F" w14:textId="2A88AA9A" w:rsidR="00D411D5" w:rsidRDefault="00D411D5" w:rsidP="00EB28B7">
            <w:pPr>
              <w:pStyle w:val="02TEXTOPRINCIPAL"/>
            </w:pPr>
            <w:r>
              <w:t>45 – 22 __</w:t>
            </w:r>
            <w:r w:rsidR="00D5061A">
              <w:t>_</w:t>
            </w:r>
            <w:r>
              <w:t xml:space="preserve"> 42 – 22</w:t>
            </w:r>
          </w:p>
        </w:tc>
      </w:tr>
    </w:tbl>
    <w:p w14:paraId="524E5FCD" w14:textId="77777777" w:rsidR="00D411D5" w:rsidRPr="00731ED0" w:rsidRDefault="00D411D5" w:rsidP="00D411D5">
      <w:pPr>
        <w:pStyle w:val="02TEXTOPRINCIPAL"/>
      </w:pPr>
    </w:p>
    <w:p w14:paraId="23BE1AEF" w14:textId="77777777" w:rsidR="00D411D5" w:rsidRPr="00EE16DD" w:rsidRDefault="00D411D5" w:rsidP="006D20A2">
      <w:pPr>
        <w:pStyle w:val="06CREDITO"/>
      </w:pPr>
      <w:r w:rsidRPr="00EE16DD">
        <w:t xml:space="preserve">(Problemas adaptados de: PONTE, João Pedro da; BRANCO, Neusa; MATOS, Ana. </w:t>
      </w:r>
      <w:r w:rsidRPr="00EE16DD">
        <w:rPr>
          <w:i/>
        </w:rPr>
        <w:t>Álgebra no ensino básico</w:t>
      </w:r>
      <w:r w:rsidRPr="00EE16DD">
        <w:t>. Portugal: Ministério da Educação e Direção Geral de Inspeção e Desenvolvimento Curricular, 2009.)</w:t>
      </w:r>
    </w:p>
    <w:p w14:paraId="4F1C0609" w14:textId="77777777" w:rsidR="00D411D5" w:rsidRPr="00EE16DD" w:rsidRDefault="00D411D5" w:rsidP="00D411D5">
      <w:pPr>
        <w:pStyle w:val="02TEXTOPRINCIPAL"/>
      </w:pPr>
    </w:p>
    <w:p w14:paraId="01205E7D" w14:textId="7AFF3F2F" w:rsidR="00D411D5" w:rsidRDefault="00D411D5" w:rsidP="00D411D5">
      <w:pPr>
        <w:pStyle w:val="02TEXTOPRINCIPALBULLET"/>
        <w:numPr>
          <w:ilvl w:val="0"/>
          <w:numId w:val="2"/>
        </w:numPr>
      </w:pPr>
      <w:r>
        <w:t>Durante o desenvolvimento das atividades, questione: “Vocês conseguem justificar a escolha do símbolo que utilizaram?”; “Há alguma relação entre uma sentença e outra?”. Para a resolução desta atividade, ofereça o material dourado para comparação na balança construída por eles. Espera-se que percebam que, se acrescentarmos uma unidade a um dos membros e acrescentarmos ao outro a mesma quantidade,</w:t>
      </w:r>
      <w:r w:rsidR="00D41A05">
        <w:br/>
      </w:r>
      <w:r>
        <w:t xml:space="preserve">a igualdade </w:t>
      </w:r>
      <w:r w:rsidR="001A3573">
        <w:t xml:space="preserve">ou a desigualdade </w:t>
      </w:r>
      <w:r>
        <w:t>se mantém, mas quando acrescentamos em apenas um dos membros não temos uma igualdade.</w:t>
      </w:r>
    </w:p>
    <w:p w14:paraId="51D5A55F" w14:textId="1E2D16AC" w:rsidR="00D411D5" w:rsidRDefault="00D411D5" w:rsidP="00D411D5">
      <w:pPr>
        <w:pStyle w:val="02TEXTOPRINCIPALBULLET"/>
        <w:numPr>
          <w:ilvl w:val="0"/>
          <w:numId w:val="2"/>
        </w:numPr>
      </w:pPr>
      <w:r>
        <w:t>Caminhe pela sala e intervenha por meio de questionamentos para orientá-los e possibilitar a continuidade da resolução dos problemas por todos os grupos. Quando concluírem a resolução dos problemas, proponha a socialização das estratégias para que conheçam as diferentes maneiras de explicar as relações. Enfatize para os alunos a importância deste momento, valorizando a troca de estratégias entre eles e possibilitando a análise das relações.</w:t>
      </w:r>
    </w:p>
    <w:p w14:paraId="0C35FDB1" w14:textId="77777777" w:rsidR="00D411D5" w:rsidRDefault="00D411D5" w:rsidP="00D411D5">
      <w:pPr>
        <w:pStyle w:val="02TEXTOPRINCIPALBULLET"/>
        <w:numPr>
          <w:ilvl w:val="0"/>
          <w:numId w:val="2"/>
        </w:numPr>
      </w:pPr>
      <w:r>
        <w:t>Como forma de avaliação, observe a participação e o envolvimento dos alunos durante a resolução e socialização das atividades.</w:t>
      </w:r>
    </w:p>
    <w:p w14:paraId="0E521584" w14:textId="76CB10BF" w:rsidR="009E2D73" w:rsidRDefault="009E2D73">
      <w:pPr>
        <w:rPr>
          <w:rFonts w:eastAsia="Tahoma"/>
        </w:rPr>
      </w:pPr>
      <w:r>
        <w:br w:type="page"/>
      </w:r>
    </w:p>
    <w:p w14:paraId="674E591C" w14:textId="77777777" w:rsidR="00D411D5" w:rsidRDefault="00D411D5" w:rsidP="00D411D5">
      <w:pPr>
        <w:pStyle w:val="02TEXTOPRINCIPAL"/>
      </w:pPr>
    </w:p>
    <w:p w14:paraId="7E1034DA" w14:textId="77777777" w:rsidR="00D411D5" w:rsidRDefault="00D411D5" w:rsidP="00D411D5">
      <w:pPr>
        <w:pStyle w:val="01TITULO3"/>
      </w:pPr>
      <w:r>
        <w:t>Aula 5</w:t>
      </w:r>
    </w:p>
    <w:p w14:paraId="4EC88F79" w14:textId="4C6D6426" w:rsidR="00D411D5" w:rsidRPr="00805E59" w:rsidRDefault="00D411D5" w:rsidP="00D411D5">
      <w:pPr>
        <w:pStyle w:val="01TITULO3"/>
        <w:rPr>
          <w:b w:val="0"/>
        </w:rPr>
      </w:pPr>
      <w:r w:rsidRPr="00805E59">
        <w:rPr>
          <w:b w:val="0"/>
        </w:rPr>
        <w:t>Elabora</w:t>
      </w:r>
      <w:r w:rsidR="00D601DB">
        <w:rPr>
          <w:b w:val="0"/>
        </w:rPr>
        <w:t>ção</w:t>
      </w:r>
      <w:r w:rsidRPr="00805E59">
        <w:rPr>
          <w:b w:val="0"/>
        </w:rPr>
        <w:t xml:space="preserve"> e resol</w:t>
      </w:r>
      <w:r w:rsidR="00D601DB">
        <w:rPr>
          <w:b w:val="0"/>
        </w:rPr>
        <w:t>ução de</w:t>
      </w:r>
      <w:r w:rsidRPr="00805E59">
        <w:rPr>
          <w:b w:val="0"/>
        </w:rPr>
        <w:t xml:space="preserve"> problemas envolvendo equações</w:t>
      </w:r>
    </w:p>
    <w:p w14:paraId="7F34ED98" w14:textId="77777777" w:rsidR="00D411D5" w:rsidRPr="00506A5D" w:rsidRDefault="00D411D5" w:rsidP="00D411D5">
      <w:pPr>
        <w:pStyle w:val="02TEXTOPRINCIPAL"/>
      </w:pPr>
    </w:p>
    <w:p w14:paraId="2C8BDBDA" w14:textId="77777777" w:rsidR="00D411D5" w:rsidRDefault="00D411D5" w:rsidP="00D411D5">
      <w:pPr>
        <w:pStyle w:val="01TITULO3"/>
      </w:pPr>
      <w:r>
        <w:t>Recursos didáticos</w:t>
      </w:r>
    </w:p>
    <w:p w14:paraId="0C7E08F3" w14:textId="77777777" w:rsidR="00D411D5" w:rsidRDefault="00D411D5" w:rsidP="00D411D5">
      <w:pPr>
        <w:pStyle w:val="02TEXTOPRINCIPALBULLET"/>
        <w:numPr>
          <w:ilvl w:val="0"/>
          <w:numId w:val="2"/>
        </w:numPr>
      </w:pPr>
      <w:r>
        <w:t>Papel para cartaz.</w:t>
      </w:r>
    </w:p>
    <w:p w14:paraId="5A2A0215" w14:textId="77777777" w:rsidR="00D411D5" w:rsidRDefault="00D411D5" w:rsidP="00D411D5">
      <w:pPr>
        <w:pStyle w:val="02TEXTOPRINCIPALBULLET"/>
        <w:numPr>
          <w:ilvl w:val="0"/>
          <w:numId w:val="2"/>
        </w:numPr>
      </w:pPr>
      <w:r>
        <w:t>Fita adesiva.</w:t>
      </w:r>
    </w:p>
    <w:p w14:paraId="189EB520" w14:textId="77777777" w:rsidR="00D411D5" w:rsidRDefault="00D411D5" w:rsidP="00D411D5">
      <w:pPr>
        <w:pStyle w:val="02TEXTOPRINCIPALBULLET"/>
        <w:numPr>
          <w:ilvl w:val="0"/>
          <w:numId w:val="2"/>
        </w:numPr>
      </w:pPr>
      <w:r>
        <w:t>Canetas hidrográficas de ponta grossa.</w:t>
      </w:r>
    </w:p>
    <w:p w14:paraId="1B9749C5" w14:textId="77777777" w:rsidR="00D411D5" w:rsidRDefault="00D411D5" w:rsidP="00D411D5">
      <w:pPr>
        <w:pStyle w:val="02TEXTOPRINCIPALBULLET"/>
        <w:numPr>
          <w:ilvl w:val="0"/>
          <w:numId w:val="2"/>
        </w:numPr>
      </w:pPr>
      <w:r>
        <w:t>Palitos de sorvete.</w:t>
      </w:r>
    </w:p>
    <w:p w14:paraId="15F5C670" w14:textId="77777777" w:rsidR="00D411D5" w:rsidRDefault="00D411D5" w:rsidP="00D411D5">
      <w:pPr>
        <w:pStyle w:val="02TEXTOPRINCIPALBULLET"/>
        <w:numPr>
          <w:ilvl w:val="0"/>
          <w:numId w:val="2"/>
        </w:numPr>
      </w:pPr>
      <w:r>
        <w:t>Folhas pautadas.</w:t>
      </w:r>
    </w:p>
    <w:p w14:paraId="41183644" w14:textId="77777777" w:rsidR="00D411D5" w:rsidRDefault="00D411D5" w:rsidP="00D411D5">
      <w:pPr>
        <w:pStyle w:val="02TEXTOPRINCIPAL"/>
      </w:pPr>
    </w:p>
    <w:p w14:paraId="58E6A086" w14:textId="77777777" w:rsidR="00D411D5" w:rsidRDefault="00D411D5" w:rsidP="00D411D5">
      <w:pPr>
        <w:pStyle w:val="01TITULO3"/>
      </w:pPr>
      <w:r>
        <w:t>Desenvolvimento</w:t>
      </w:r>
    </w:p>
    <w:p w14:paraId="22A91C02" w14:textId="2FAB2ADD" w:rsidR="00D411D5" w:rsidRDefault="00D411D5" w:rsidP="00D411D5">
      <w:pPr>
        <w:pStyle w:val="02TEXTOPRINCIPALBULLET"/>
        <w:numPr>
          <w:ilvl w:val="0"/>
          <w:numId w:val="2"/>
        </w:numPr>
      </w:pPr>
      <w:r>
        <w:t>Organize os alunos em grupos e informe que realizarão uma atividade chamada “</w:t>
      </w:r>
      <w:r w:rsidRPr="00506A5D">
        <w:t>Comunicação matemática</w:t>
      </w:r>
      <w:r>
        <w:t xml:space="preserve">”, cujo objetivo é elaborar e resolver problemas que possam ser solucionados por equações polinomiais do tipo </w:t>
      </w:r>
      <w:proofErr w:type="spellStart"/>
      <w:r w:rsidRPr="00506A5D">
        <w:rPr>
          <w:i/>
        </w:rPr>
        <w:t>ax</w:t>
      </w:r>
      <w:proofErr w:type="spellEnd"/>
      <w:r>
        <w:t xml:space="preserve"> + </w:t>
      </w:r>
      <w:r w:rsidRPr="00506A5D">
        <w:rPr>
          <w:i/>
        </w:rPr>
        <w:t>b</w:t>
      </w:r>
      <w:r>
        <w:t xml:space="preserve"> = </w:t>
      </w:r>
      <w:r w:rsidRPr="00506A5D">
        <w:rPr>
          <w:i/>
        </w:rPr>
        <w:t>c</w:t>
      </w:r>
      <w:r w:rsidR="001A516E" w:rsidRPr="00F64392">
        <w:t xml:space="preserve">, com </w:t>
      </w:r>
      <w:r w:rsidR="001A516E" w:rsidRPr="00E817E0">
        <w:rPr>
          <w:i/>
        </w:rPr>
        <w:t>a</w:t>
      </w:r>
      <w:r w:rsidR="001A516E" w:rsidRPr="00F64392">
        <w:t xml:space="preserve"> </w:t>
      </w:r>
      <w:r w:rsidR="001A516E" w:rsidRPr="00F64392">
        <w:sym w:font="Symbol" w:char="F0B9"/>
      </w:r>
      <w:r w:rsidR="001A516E" w:rsidRPr="00F64392">
        <w:t xml:space="preserve"> 0</w:t>
      </w:r>
      <w:r w:rsidRPr="00F64392">
        <w:t>.</w:t>
      </w:r>
      <w:r>
        <w:t xml:space="preserve"> Esclareça que eles poderão utilizar os registros feitos no caderno como fonte de pesquisa para esclarecer suas dúvidas. Escreva um problema no quadro de giz para exemplificar e identificar os conhecimentos prévios dos alunos. Questione: “Que estratégias devemos utilizar para iniciar a resolução de um problema?”; “Quais são as informações necessárias para resolver este problema?”; “Este problema pode ter mais de uma solução?”; “Esta letra pode variar?”; “Qual é a diferença entre incógnita e variável?”. Espera-se que os alunos percebam que, para resolver um problema, precisamos identificar as ideias, a pergunta do problema e a operação a ser realizada grifando as</w:t>
      </w:r>
      <w:r w:rsidR="009E2D73">
        <w:br/>
      </w:r>
      <w:r>
        <w:t>palavras-chave, que a incógnita é o valor da letra determinado na solução de uma equação (valor fixo)</w:t>
      </w:r>
      <w:r w:rsidR="00FC7B25">
        <w:br/>
      </w:r>
      <w:r>
        <w:t>e que, quando admitimos diferentes valores para a letra, podemos encontrar vários resul</w:t>
      </w:r>
      <w:r w:rsidR="00E817E0">
        <w:t>tados para a expressão, o que caracteriza a letra como</w:t>
      </w:r>
      <w:r>
        <w:t xml:space="preserve"> variável. </w:t>
      </w:r>
    </w:p>
    <w:p w14:paraId="4CA43EB6" w14:textId="77777777" w:rsidR="00D411D5" w:rsidRDefault="00D411D5" w:rsidP="00D411D5">
      <w:pPr>
        <w:pStyle w:val="02TEXTOPRINCIPALBULLET"/>
        <w:numPr>
          <w:ilvl w:val="0"/>
          <w:numId w:val="2"/>
        </w:numPr>
      </w:pPr>
      <w:r>
        <w:t>Escreva alguns problemas em folhas avulsas e distribua-os antecipadamente para os grupos, de modo que todos recebam quantidades iguais de questões. Caso queira, utilize os problemas a seguir:</w:t>
      </w:r>
    </w:p>
    <w:p w14:paraId="5406989E" w14:textId="77777777" w:rsidR="00D411D5" w:rsidRPr="00D82BFF" w:rsidRDefault="00D411D5" w:rsidP="00D411D5">
      <w:pPr>
        <w:pStyle w:val="02TEXTOPRINCIPAL"/>
        <w:spacing w:before="0" w:after="20" w:line="280" w:lineRule="atLeast"/>
        <w:ind w:left="227"/>
      </w:pPr>
      <w:r w:rsidRPr="00D82BFF">
        <w:rPr>
          <w:b/>
        </w:rPr>
        <w:t>Problema 1:</w:t>
      </w:r>
      <w:r w:rsidRPr="00D82BFF">
        <w:t xml:space="preserve"> O dobro de um número adicionado a 30 é igual a 100. Que número é esse?</w:t>
      </w:r>
    </w:p>
    <w:p w14:paraId="1C19D0B3" w14:textId="1BABE581" w:rsidR="00D411D5" w:rsidRPr="00D82BFF" w:rsidRDefault="00D411D5" w:rsidP="00D411D5">
      <w:pPr>
        <w:pStyle w:val="02TEXTOPRINCIPAL"/>
        <w:spacing w:before="0" w:after="20" w:line="280" w:lineRule="atLeast"/>
        <w:ind w:left="227"/>
      </w:pPr>
      <w:r w:rsidRPr="00D82BFF">
        <w:rPr>
          <w:b/>
        </w:rPr>
        <w:t>Problema 2:</w:t>
      </w:r>
      <w:r w:rsidRPr="00D82BFF">
        <w:t xml:space="preserve"> Mariana foi à livraria com o dinheiro que ganhou de sua avó. Comprou um livro gastando</w:t>
      </w:r>
      <w:bookmarkStart w:id="0" w:name="_Hlk519008027"/>
      <w:r w:rsidR="006D20A2">
        <w:br/>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bookmarkEnd w:id="0"/>
      <w:r w:rsidRPr="00D82BFF">
        <w:t xml:space="preserve"> da quantia nessa compra. Depois, ela doou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D82BFF">
        <w:t xml:space="preserve"> da quantia </w:t>
      </w:r>
      <w:r w:rsidR="00E817E0">
        <w:t>ganha da sua avó</w:t>
      </w:r>
      <w:r w:rsidR="001A516E">
        <w:t xml:space="preserve"> </w:t>
      </w:r>
      <w:r w:rsidRPr="00D82BFF">
        <w:t>para uma instituição que cuida de animais abandonados e ainda sobraram R$ 20,00. Quanto Mariana ganhou da avó?</w:t>
      </w:r>
    </w:p>
    <w:p w14:paraId="25681AB3" w14:textId="690466DF" w:rsidR="00D411D5" w:rsidRPr="00D82BFF" w:rsidRDefault="00D411D5" w:rsidP="00D411D5">
      <w:pPr>
        <w:pStyle w:val="02TEXTOPRINCIPAL"/>
        <w:spacing w:before="0" w:after="20" w:line="280" w:lineRule="atLeast"/>
        <w:ind w:left="227"/>
      </w:pPr>
      <w:r w:rsidRPr="00D82BFF">
        <w:rPr>
          <w:b/>
        </w:rPr>
        <w:t>Problema 3:</w:t>
      </w:r>
      <w:r w:rsidRPr="00D82BFF">
        <w:t xml:space="preserve"> No </w:t>
      </w:r>
      <w:bookmarkStart w:id="1" w:name="_Hlk519008229"/>
      <w:r w:rsidRPr="00D82BFF">
        <w:t>7</w:t>
      </w:r>
      <w:r w:rsidRPr="00D82BFF">
        <w:rPr>
          <w:u w:val="single"/>
          <w:vertAlign w:val="superscript"/>
        </w:rPr>
        <w:t>o</w:t>
      </w:r>
      <w:bookmarkEnd w:id="1"/>
      <w:r w:rsidRPr="00D82BFF">
        <w:t xml:space="preserve"> ano A de uma escola, há 32 alunos, o que representa 20% de todos os alunos dos</w:t>
      </w:r>
      <w:r w:rsidR="006D20A2">
        <w:br/>
      </w:r>
      <w:r w:rsidRPr="00D82BFF">
        <w:t>7</w:t>
      </w:r>
      <w:r w:rsidRPr="00D82BFF">
        <w:rPr>
          <w:u w:val="single"/>
          <w:vertAlign w:val="superscript"/>
        </w:rPr>
        <w:t>os</w:t>
      </w:r>
      <w:r w:rsidRPr="00D82BFF">
        <w:t xml:space="preserve"> anos dessa escola. Quantos são os alunos do</w:t>
      </w:r>
      <w:r w:rsidR="00627927">
        <w:t>s</w:t>
      </w:r>
      <w:r w:rsidRPr="00D82BFF">
        <w:t xml:space="preserve"> </w:t>
      </w:r>
      <w:r w:rsidR="00627927" w:rsidRPr="00D82BFF">
        <w:t>7</w:t>
      </w:r>
      <w:r w:rsidR="00627927" w:rsidRPr="00D82BFF">
        <w:rPr>
          <w:u w:val="single"/>
          <w:vertAlign w:val="superscript"/>
        </w:rPr>
        <w:t>os</w:t>
      </w:r>
      <w:r w:rsidRPr="00D82BFF">
        <w:t xml:space="preserve"> ano</w:t>
      </w:r>
      <w:r w:rsidR="00A51364">
        <w:t>s</w:t>
      </w:r>
      <w:bookmarkStart w:id="2" w:name="_GoBack"/>
      <w:bookmarkEnd w:id="2"/>
      <w:r w:rsidR="00E817E0">
        <w:t xml:space="preserve"> nessa escola</w:t>
      </w:r>
      <w:r w:rsidRPr="00D82BFF">
        <w:t>?</w:t>
      </w:r>
    </w:p>
    <w:p w14:paraId="25D51D4B" w14:textId="2E856D62" w:rsidR="00D411D5" w:rsidRPr="00D82BFF" w:rsidRDefault="00D411D5" w:rsidP="00D411D5">
      <w:pPr>
        <w:pStyle w:val="02TEXTOPRINCIPAL"/>
        <w:spacing w:before="0" w:after="20" w:line="280" w:lineRule="atLeast"/>
        <w:ind w:left="227"/>
      </w:pPr>
      <w:r w:rsidRPr="00D82BFF">
        <w:rPr>
          <w:b/>
        </w:rPr>
        <w:t>Problema 4:</w:t>
      </w:r>
      <w:r w:rsidRPr="00D82BFF">
        <w:t xml:space="preserve"> </w:t>
      </w:r>
      <w:r w:rsidRPr="00D82BFF">
        <w:rPr>
          <w:highlight w:val="white"/>
        </w:rPr>
        <w:t xml:space="preserve">Rosana participou de um concurso de projetos sustentáveis </w:t>
      </w:r>
      <w:r w:rsidR="00D33AC4" w:rsidRPr="00D82BFF">
        <w:rPr>
          <w:highlight w:val="white"/>
        </w:rPr>
        <w:t xml:space="preserve">em sua escola </w:t>
      </w:r>
      <w:r w:rsidRPr="00D82BFF">
        <w:rPr>
          <w:highlight w:val="white"/>
        </w:rPr>
        <w:t>e ficou em</w:t>
      </w:r>
      <w:r w:rsidR="006D20A2">
        <w:rPr>
          <w:highlight w:val="white"/>
        </w:rPr>
        <w:br/>
      </w:r>
      <w:r w:rsidRPr="00D82BFF">
        <w:rPr>
          <w:highlight w:val="white"/>
        </w:rPr>
        <w:t>1</w:t>
      </w:r>
      <w:r w:rsidRPr="00D82BFF">
        <w:rPr>
          <w:highlight w:val="white"/>
          <w:u w:val="single"/>
          <w:vertAlign w:val="superscript"/>
        </w:rPr>
        <w:t>o</w:t>
      </w:r>
      <w:r w:rsidRPr="00D82BFF">
        <w:rPr>
          <w:highlight w:val="white"/>
        </w:rPr>
        <w:t xml:space="preserve"> lugar com seu projeto para reciclar garrafas PET </w:t>
      </w:r>
      <w:r w:rsidR="00D33AC4">
        <w:rPr>
          <w:highlight w:val="white"/>
        </w:rPr>
        <w:t xml:space="preserve">e </w:t>
      </w:r>
      <w:r w:rsidR="00701BCC">
        <w:rPr>
          <w:highlight w:val="white"/>
        </w:rPr>
        <w:t>outras embalagens de plástico</w:t>
      </w:r>
      <w:r w:rsidRPr="00D82BFF">
        <w:rPr>
          <w:highlight w:val="white"/>
        </w:rPr>
        <w:t xml:space="preserve">. A empresa que patrocinava o projeto premiou Rosana com R$ </w:t>
      </w:r>
      <w:r w:rsidR="00573B95">
        <w:rPr>
          <w:highlight w:val="white"/>
        </w:rPr>
        <w:t>3</w:t>
      </w:r>
      <w:r w:rsidRPr="00D82BFF">
        <w:rPr>
          <w:highlight w:val="white"/>
        </w:rPr>
        <w:t xml:space="preserve">.500,00. Ela </w:t>
      </w:r>
      <w:r w:rsidR="00573B95">
        <w:rPr>
          <w:highlight w:val="white"/>
        </w:rPr>
        <w:t>ficou com R$ 1.000,00 e dividiu o restante</w:t>
      </w:r>
      <w:r w:rsidR="007248AF">
        <w:rPr>
          <w:highlight w:val="white"/>
        </w:rPr>
        <w:t xml:space="preserve"> do</w:t>
      </w:r>
      <w:r w:rsidRPr="00D82BFF">
        <w:rPr>
          <w:highlight w:val="white"/>
        </w:rPr>
        <w:t xml:space="preserve"> prêmio </w:t>
      </w:r>
      <w:r w:rsidR="007248AF">
        <w:rPr>
          <w:highlight w:val="white"/>
        </w:rPr>
        <w:t>entre</w:t>
      </w:r>
      <w:r w:rsidRPr="00D82BFF">
        <w:rPr>
          <w:highlight w:val="white"/>
        </w:rPr>
        <w:t xml:space="preserve"> três amigas que a ajudaram na elaboração do projeto da seguinte forma: Lívia recebeu</w:t>
      </w:r>
      <w:r w:rsidR="006D20A2">
        <w:rPr>
          <w:highlight w:val="white"/>
        </w:rPr>
        <w:br/>
      </w:r>
      <w:r w:rsidRPr="00D82BFF">
        <w:rPr>
          <w:highlight w:val="white"/>
        </w:rPr>
        <w:t>R$ 150,00 a menos que Laura, que, por sua vez, recebeu R$ 50,00 a mais que Paula. Determine a quantia recebida por Lívia.</w:t>
      </w:r>
    </w:p>
    <w:p w14:paraId="7BD19F08" w14:textId="77777777" w:rsidR="00D411D5" w:rsidRDefault="00D411D5" w:rsidP="00D411D5">
      <w:pPr>
        <w:pStyle w:val="02TEXTOPRINCIPALBULLET"/>
        <w:numPr>
          <w:ilvl w:val="0"/>
          <w:numId w:val="2"/>
        </w:numPr>
      </w:pPr>
      <w:r>
        <w:t xml:space="preserve">Solicite aos alunos que leiam os problemas e discutam entre eles como farão para resolvê-los. É nesses momentos que eles mobilizarão conceitos matemáticos conhecidos e desenvolverão as estratégias de resolução. </w:t>
      </w:r>
    </w:p>
    <w:p w14:paraId="2D65D897" w14:textId="1D5C6E5D" w:rsidR="009E2D73" w:rsidRPr="009C2C5F" w:rsidRDefault="00D411D5" w:rsidP="009C2C5F">
      <w:pPr>
        <w:pStyle w:val="02TEXTOPRINCIPALBULLET"/>
        <w:numPr>
          <w:ilvl w:val="0"/>
          <w:numId w:val="2"/>
        </w:numPr>
      </w:pPr>
      <w:r>
        <w:t xml:space="preserve">Durante a resolução, passe pelos grupos, auxiliando-os. Cada grupo deverá registrar a solução num cartaz para ser socializada posteriormente. Quando todos concluírem as resoluções e as transcrições para o papel, cada grupo deverá afixar a folha com a solução no quadro de giz. Peça que socializem as respostas. Espera-se que respondam que, no problema 1, o número procurado é 35; no problema 2, a quantia que Mariana ganhou da sua avó foi R$ 120,00; no problema 3, há 160 alunos nos </w:t>
      </w:r>
      <w:r w:rsidRPr="0024630F">
        <w:t>7</w:t>
      </w:r>
      <w:r w:rsidRPr="009C2C5F">
        <w:rPr>
          <w:u w:val="single"/>
          <w:vertAlign w:val="superscript"/>
        </w:rPr>
        <w:t>os</w:t>
      </w:r>
      <w:r>
        <w:t xml:space="preserve"> anos dessa escola; no problema 4, Paula recebeu R$ 850,00, Laura R$ 900,00 e Lívia R$ 750,00.</w:t>
      </w:r>
      <w:r w:rsidR="009E2D73">
        <w:br w:type="page"/>
      </w:r>
    </w:p>
    <w:p w14:paraId="2A1D23A3" w14:textId="77777777" w:rsidR="00D411D5" w:rsidRDefault="00D411D5" w:rsidP="009E2D73">
      <w:pPr>
        <w:pStyle w:val="02TEXTOPRINCIPAL"/>
      </w:pPr>
    </w:p>
    <w:p w14:paraId="272BB1AE" w14:textId="1BA14A27" w:rsidR="00D411D5" w:rsidRDefault="00D411D5" w:rsidP="00D411D5">
      <w:pPr>
        <w:pStyle w:val="02TEXTOPRINCIPALBULLET"/>
        <w:numPr>
          <w:ilvl w:val="0"/>
          <w:numId w:val="2"/>
        </w:numPr>
      </w:pPr>
      <w:r>
        <w:t>Essa atividade promove o desenvolvimento da seguinte habilidade apresentada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524C2931" w14:textId="49D310D5" w:rsidR="00D411D5" w:rsidRDefault="00D411D5" w:rsidP="00D411D5">
      <w:pPr>
        <w:pStyle w:val="02TEXTOPRINCIPALBULLET"/>
        <w:numPr>
          <w:ilvl w:val="0"/>
          <w:numId w:val="2"/>
        </w:numPr>
      </w:pPr>
      <w:r>
        <w:t>Ao concluírem a resolução dos problemas, peça aos alunos que, na folha pautada, elaborem um problema que apresente na solução uma equação</w:t>
      </w:r>
      <w:r w:rsidR="00C72E44">
        <w:t xml:space="preserve"> polinomial</w:t>
      </w:r>
      <w:r>
        <w:t xml:space="preserve"> de 1</w:t>
      </w:r>
      <w:r w:rsidRPr="00506A5D">
        <w:rPr>
          <w:u w:val="single"/>
          <w:vertAlign w:val="superscript"/>
        </w:rPr>
        <w:t>o</w:t>
      </w:r>
      <w:r>
        <w:t xml:space="preserve"> grau para que outro grupo resolva, seguindo os modelos apresentados nesta aula.</w:t>
      </w:r>
    </w:p>
    <w:p w14:paraId="4ED5137E" w14:textId="77777777" w:rsidR="00D411D5" w:rsidRDefault="00D411D5" w:rsidP="00D411D5">
      <w:pPr>
        <w:pStyle w:val="02TEXTOPRINCIPALBULLET"/>
        <w:numPr>
          <w:ilvl w:val="0"/>
          <w:numId w:val="2"/>
        </w:numPr>
      </w:pPr>
      <w:r>
        <w:t xml:space="preserve">Como forma de avaliação, observe a participação e o envolvimento dos alunos durante a apresentação, na discussão sobre as estratégias para a resolução, na elaboração do problema e no registro do cartaz. </w:t>
      </w:r>
    </w:p>
    <w:p w14:paraId="0DA9083C" w14:textId="77777777" w:rsidR="00D411D5" w:rsidRDefault="00D411D5" w:rsidP="00D411D5">
      <w:pPr>
        <w:pStyle w:val="02TEXTOPRINCIPAL"/>
      </w:pPr>
    </w:p>
    <w:p w14:paraId="28ADA44A" w14:textId="77777777" w:rsidR="00D411D5" w:rsidRDefault="00D411D5" w:rsidP="00D411D5">
      <w:pPr>
        <w:pStyle w:val="01TITULO3"/>
      </w:pPr>
      <w:r>
        <w:t xml:space="preserve">Mais sugestões para acompanhar o desenvolvimento dos alunos </w:t>
      </w:r>
    </w:p>
    <w:p w14:paraId="28847118" w14:textId="10D6BA9A" w:rsidR="00D411D5" w:rsidRDefault="00D411D5" w:rsidP="00D411D5">
      <w:pPr>
        <w:pStyle w:val="02TEXTOPRINCIPAL"/>
      </w:pPr>
      <w:r>
        <w:t xml:space="preserve">Proponha aos alunos as </w:t>
      </w:r>
      <w:r w:rsidR="00C72E44">
        <w:t>atividades a seguir e a ficha para</w:t>
      </w:r>
      <w:r>
        <w:t xml:space="preserve"> </w:t>
      </w:r>
      <w:proofErr w:type="spellStart"/>
      <w:r>
        <w:t>autoavaliação</w:t>
      </w:r>
      <w:proofErr w:type="spellEnd"/>
      <w:r>
        <w:t>, que pode</w:t>
      </w:r>
      <w:r w:rsidR="007049BA">
        <w:t>m</w:t>
      </w:r>
      <w:r>
        <w:t xml:space="preserve"> ser reproduzida</w:t>
      </w:r>
      <w:r w:rsidR="007049BA">
        <w:t>s</w:t>
      </w:r>
      <w:r>
        <w:t xml:space="preserve"> no quadro de giz para os alunos copiarem e responderem em uma folha avulsa ou impressa</w:t>
      </w:r>
      <w:r w:rsidR="007049BA">
        <w:t>s</w:t>
      </w:r>
      <w:r>
        <w:t xml:space="preserve"> e distribuída</w:t>
      </w:r>
      <w:r w:rsidR="007049BA">
        <w:t>s</w:t>
      </w:r>
      <w:r>
        <w:t>,</w:t>
      </w:r>
      <w:r w:rsidR="009A7B48">
        <w:br/>
      </w:r>
      <w:r>
        <w:t>se houver disponibilidade.</w:t>
      </w:r>
    </w:p>
    <w:p w14:paraId="0E9A45FA" w14:textId="6469FD66" w:rsidR="00C72E44" w:rsidRDefault="00C72E44" w:rsidP="00D411D5">
      <w:pPr>
        <w:pStyle w:val="02TEXTOPRINCIPAL"/>
      </w:pPr>
    </w:p>
    <w:p w14:paraId="42D3F7C6" w14:textId="77777777" w:rsidR="00D411D5" w:rsidRDefault="00D411D5" w:rsidP="00D411D5">
      <w:pPr>
        <w:pStyle w:val="01TITULO3"/>
      </w:pPr>
      <w:r>
        <w:t>Atividades</w:t>
      </w:r>
    </w:p>
    <w:p w14:paraId="58D5462A" w14:textId="60360753" w:rsidR="00D411D5" w:rsidRDefault="00D411D5" w:rsidP="00D411D5">
      <w:pPr>
        <w:pStyle w:val="02TEXTOPRINCIPAL"/>
      </w:pPr>
      <w:bookmarkStart w:id="3" w:name="_gjdgxs" w:colFirst="0" w:colLast="0"/>
      <w:bookmarkEnd w:id="3"/>
      <w:r>
        <w:t>1. Elabore um problema que possa ser representado por equações polinomiais de 1</w:t>
      </w:r>
      <w:r w:rsidRPr="00506A5D">
        <w:rPr>
          <w:u w:val="single"/>
          <w:vertAlign w:val="superscript"/>
        </w:rPr>
        <w:t>o</w:t>
      </w:r>
      <w:r>
        <w:t xml:space="preserve"> grau. Registre sua estratégia de resolução.</w:t>
      </w:r>
    </w:p>
    <w:p w14:paraId="08F18DEE" w14:textId="77777777" w:rsidR="00D411D5" w:rsidRPr="00731ED0" w:rsidRDefault="00D411D5" w:rsidP="00D411D5">
      <w:pPr>
        <w:pStyle w:val="02TEXTOPRINCIPAL"/>
      </w:pPr>
    </w:p>
    <w:p w14:paraId="35DEA0AE" w14:textId="1977B6B0" w:rsidR="00D411D5" w:rsidRDefault="00D411D5" w:rsidP="00D411D5">
      <w:pPr>
        <w:pStyle w:val="02TEXTOPRINCIPAL"/>
      </w:pPr>
      <w:r>
        <w:rPr>
          <w:highlight w:val="white"/>
        </w:rPr>
        <w:t xml:space="preserve">2. Elisa pediu a sua prima </w:t>
      </w:r>
      <w:r w:rsidR="00BF4B6B">
        <w:rPr>
          <w:highlight w:val="white"/>
        </w:rPr>
        <w:t xml:space="preserve">que pensasse </w:t>
      </w:r>
      <w:r>
        <w:rPr>
          <w:highlight w:val="white"/>
        </w:rPr>
        <w:t xml:space="preserve">em um número e, sem revelar qual era, </w:t>
      </w:r>
      <w:r w:rsidR="005B6297">
        <w:rPr>
          <w:highlight w:val="white"/>
        </w:rPr>
        <w:t xml:space="preserve">registrasse-o </w:t>
      </w:r>
      <w:r>
        <w:rPr>
          <w:highlight w:val="white"/>
        </w:rPr>
        <w:t>em um papel. Em seguida, pediu a ela que somasse 20 a esse número, encontrasse o quíntuplo do resultado e, finalmente, calculasse a metade do último valor. A seguir, Elisa perguntou à prima qual era o resultado. Se a resposta foi 60, que número a prima</w:t>
      </w:r>
      <w:r w:rsidR="00C72E44">
        <w:rPr>
          <w:highlight w:val="white"/>
        </w:rPr>
        <w:t xml:space="preserve"> de Elisa</w:t>
      </w:r>
      <w:r>
        <w:rPr>
          <w:highlight w:val="white"/>
        </w:rPr>
        <w:t xml:space="preserve"> registrou no papel inicialmente?</w:t>
      </w:r>
    </w:p>
    <w:p w14:paraId="38C6F60C" w14:textId="77777777" w:rsidR="00D411D5" w:rsidRDefault="00D411D5" w:rsidP="00D411D5">
      <w:pPr>
        <w:pStyle w:val="02TEXTOPRINCIPAL"/>
      </w:pPr>
    </w:p>
    <w:p w14:paraId="43DA0519" w14:textId="77777777" w:rsidR="00D411D5" w:rsidRDefault="00D411D5" w:rsidP="00D411D5">
      <w:pPr>
        <w:pStyle w:val="01TITULO3"/>
      </w:pPr>
      <w:r>
        <w:t>Comentário</w:t>
      </w:r>
    </w:p>
    <w:p w14:paraId="1E0268A6" w14:textId="1FFB9816" w:rsidR="00D411D5" w:rsidRDefault="00D411D5" w:rsidP="00D411D5">
      <w:pPr>
        <w:pStyle w:val="02TEXTOPRINCIPAL"/>
      </w:pPr>
      <w:r w:rsidRPr="00506A5D">
        <w:t>Observe os registros dos alunos para avaliar se compreenderam os enunciados e se resolveram as atividades corretamente. Se for preciso, faça intervenções individuais e a correção coletiva.</w:t>
      </w:r>
    </w:p>
    <w:p w14:paraId="12064016" w14:textId="7BFB8517" w:rsidR="00C72E44" w:rsidRDefault="00C72E44" w:rsidP="00D411D5">
      <w:pPr>
        <w:pStyle w:val="02TEXTOPRINCIPAL"/>
      </w:pPr>
    </w:p>
    <w:p w14:paraId="7B2DAE80" w14:textId="77777777" w:rsidR="00C72E44" w:rsidRPr="00506A5D" w:rsidRDefault="00C72E44" w:rsidP="00D411D5">
      <w:pPr>
        <w:pStyle w:val="02TEXTOPRINCIPAL"/>
      </w:pPr>
    </w:p>
    <w:p w14:paraId="5D75769A" w14:textId="77777777" w:rsidR="00D411D5" w:rsidRDefault="00D411D5" w:rsidP="00D411D5">
      <w:pPr>
        <w:rPr>
          <w:rFonts w:eastAsia="Tahoma"/>
        </w:rPr>
      </w:pPr>
      <w:r>
        <w:br w:type="page"/>
      </w:r>
    </w:p>
    <w:p w14:paraId="7E53EB07" w14:textId="77777777" w:rsidR="00D411D5" w:rsidRPr="00F23AB6" w:rsidRDefault="00D411D5" w:rsidP="00D411D5">
      <w:pPr>
        <w:pStyle w:val="02TEXTOPRINCIPAL"/>
      </w:pPr>
      <w:bookmarkStart w:id="4" w:name="_30j0zll" w:colFirst="0" w:colLast="0"/>
      <w:bookmarkEnd w:id="4"/>
    </w:p>
    <w:p w14:paraId="746C59C2" w14:textId="77777777" w:rsidR="00D411D5" w:rsidRDefault="00D411D5" w:rsidP="00D411D5">
      <w:pPr>
        <w:pStyle w:val="01TITULO3"/>
      </w:pPr>
      <w:r>
        <w:t xml:space="preserve">Ficha para </w:t>
      </w:r>
      <w:proofErr w:type="spellStart"/>
      <w:r>
        <w:t>autoavaliação</w:t>
      </w:r>
      <w:proofErr w:type="spellEnd"/>
    </w:p>
    <w:p w14:paraId="7BBC6F2B" w14:textId="77777777" w:rsidR="00D411D5" w:rsidRDefault="00D411D5" w:rsidP="00D411D5">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D411D5" w:rsidRPr="00343B43" w14:paraId="3F0F034F" w14:textId="77777777" w:rsidTr="00EB28B7">
        <w:trPr>
          <w:trHeight w:val="788"/>
        </w:trPr>
        <w:tc>
          <w:tcPr>
            <w:tcW w:w="5669" w:type="dxa"/>
            <w:vAlign w:val="center"/>
          </w:tcPr>
          <w:p w14:paraId="0701C307" w14:textId="77777777" w:rsidR="00D411D5" w:rsidRPr="00D077A9" w:rsidRDefault="00D411D5" w:rsidP="00EB28B7">
            <w:pPr>
              <w:pStyle w:val="03TITULOTABELAS1"/>
              <w:jc w:val="left"/>
            </w:pPr>
            <w:r w:rsidRPr="00F23AB6">
              <w:t>Como você avalia seu conhecimento dos conteúdos desta sequência?</w:t>
            </w:r>
          </w:p>
        </w:tc>
        <w:tc>
          <w:tcPr>
            <w:tcW w:w="1417" w:type="dxa"/>
            <w:vAlign w:val="center"/>
          </w:tcPr>
          <w:p w14:paraId="69A3A780" w14:textId="77777777" w:rsidR="00D411D5" w:rsidRPr="00D077A9" w:rsidRDefault="00D411D5" w:rsidP="00EB28B7">
            <w:pPr>
              <w:pStyle w:val="03TITULOTABELAS1"/>
            </w:pPr>
            <w:r>
              <w:t>Sim</w:t>
            </w:r>
          </w:p>
        </w:tc>
        <w:tc>
          <w:tcPr>
            <w:tcW w:w="1417" w:type="dxa"/>
            <w:vAlign w:val="center"/>
          </w:tcPr>
          <w:p w14:paraId="465DD009" w14:textId="77777777" w:rsidR="00D411D5" w:rsidRPr="00D077A9" w:rsidRDefault="00D411D5" w:rsidP="00EB28B7">
            <w:pPr>
              <w:pStyle w:val="03TITULOTABELAS1"/>
            </w:pPr>
            <w:r>
              <w:t>Mais ou menos</w:t>
            </w:r>
          </w:p>
        </w:tc>
        <w:tc>
          <w:tcPr>
            <w:tcW w:w="1417" w:type="dxa"/>
            <w:vAlign w:val="center"/>
          </w:tcPr>
          <w:p w14:paraId="1802D0C0" w14:textId="77777777" w:rsidR="00D411D5" w:rsidRPr="00D077A9" w:rsidRDefault="00D411D5" w:rsidP="00EB28B7">
            <w:pPr>
              <w:pStyle w:val="03TITULOTABELAS1"/>
            </w:pPr>
            <w:r>
              <w:t>Não</w:t>
            </w:r>
          </w:p>
        </w:tc>
      </w:tr>
      <w:tr w:rsidR="00D411D5" w:rsidRPr="00343B43" w14:paraId="70EE51F6" w14:textId="77777777" w:rsidTr="00EB28B7">
        <w:trPr>
          <w:trHeight w:val="737"/>
        </w:trPr>
        <w:tc>
          <w:tcPr>
            <w:tcW w:w="5669" w:type="dxa"/>
            <w:vAlign w:val="center"/>
          </w:tcPr>
          <w:p w14:paraId="3DFEB1F6" w14:textId="77777777" w:rsidR="00D411D5" w:rsidRPr="00D077A9" w:rsidRDefault="00D411D5" w:rsidP="00EB28B7">
            <w:pPr>
              <w:pStyle w:val="04TEXTOTABELAS"/>
            </w:pPr>
            <w:r w:rsidRPr="00506A5D">
              <w:t>1. Sei identificar a regularidade das expressões para manter uma igualdade?</w:t>
            </w:r>
          </w:p>
        </w:tc>
        <w:tc>
          <w:tcPr>
            <w:tcW w:w="1417" w:type="dxa"/>
            <w:vAlign w:val="center"/>
          </w:tcPr>
          <w:p w14:paraId="6EFDF00C" w14:textId="77777777" w:rsidR="00D411D5" w:rsidRPr="00343B43" w:rsidRDefault="00D411D5" w:rsidP="00EB28B7">
            <w:pPr>
              <w:pStyle w:val="04TEXTOTABELAS"/>
              <w:rPr>
                <w:rFonts w:ascii="Arial" w:hAnsi="Arial" w:cs="Arial"/>
              </w:rPr>
            </w:pPr>
          </w:p>
        </w:tc>
        <w:tc>
          <w:tcPr>
            <w:tcW w:w="1417" w:type="dxa"/>
            <w:vAlign w:val="center"/>
          </w:tcPr>
          <w:p w14:paraId="1EEEF9B7" w14:textId="77777777" w:rsidR="00D411D5" w:rsidRPr="00343B43" w:rsidRDefault="00D411D5" w:rsidP="00EB28B7">
            <w:pPr>
              <w:pStyle w:val="04TEXTOTABELAS"/>
              <w:rPr>
                <w:rFonts w:ascii="Arial" w:hAnsi="Arial" w:cs="Arial"/>
              </w:rPr>
            </w:pPr>
          </w:p>
        </w:tc>
        <w:tc>
          <w:tcPr>
            <w:tcW w:w="1417" w:type="dxa"/>
            <w:vAlign w:val="center"/>
          </w:tcPr>
          <w:p w14:paraId="50EEB6F9" w14:textId="77777777" w:rsidR="00D411D5" w:rsidRPr="00343B43" w:rsidRDefault="00D411D5" w:rsidP="00EB28B7">
            <w:pPr>
              <w:pStyle w:val="04TEXTOTABELAS"/>
              <w:rPr>
                <w:rFonts w:ascii="Arial" w:hAnsi="Arial" w:cs="Arial"/>
              </w:rPr>
            </w:pPr>
          </w:p>
        </w:tc>
      </w:tr>
      <w:tr w:rsidR="00D411D5" w:rsidRPr="00343B43" w14:paraId="58FB32CB" w14:textId="77777777" w:rsidTr="00EB28B7">
        <w:trPr>
          <w:trHeight w:val="737"/>
        </w:trPr>
        <w:tc>
          <w:tcPr>
            <w:tcW w:w="5669" w:type="dxa"/>
            <w:vAlign w:val="center"/>
          </w:tcPr>
          <w:p w14:paraId="01CB2C9A" w14:textId="4BEB88F3" w:rsidR="00D411D5" w:rsidRPr="00D077A9" w:rsidRDefault="00D411D5" w:rsidP="00EB28B7">
            <w:pPr>
              <w:pStyle w:val="04TEXTOTABELAS"/>
            </w:pPr>
            <w:r w:rsidRPr="00506A5D">
              <w:t>2. Sei resolver um problema utilizando equações</w:t>
            </w:r>
            <w:r w:rsidR="00415CDC">
              <w:t xml:space="preserve"> polinomiais</w:t>
            </w:r>
            <w:r w:rsidRPr="00506A5D">
              <w:t xml:space="preserve"> de</w:t>
            </w:r>
            <w:r w:rsidR="00415CDC">
              <w:t xml:space="preserve"> </w:t>
            </w:r>
            <w:r>
              <w:t>1</w:t>
            </w:r>
            <w:r w:rsidRPr="00506A5D">
              <w:rPr>
                <w:u w:val="single"/>
                <w:vertAlign w:val="superscript"/>
              </w:rPr>
              <w:t>o</w:t>
            </w:r>
            <w:r w:rsidRPr="00506A5D">
              <w:t xml:space="preserve"> grau?</w:t>
            </w:r>
          </w:p>
        </w:tc>
        <w:tc>
          <w:tcPr>
            <w:tcW w:w="1417" w:type="dxa"/>
            <w:vAlign w:val="center"/>
          </w:tcPr>
          <w:p w14:paraId="6A7AC884" w14:textId="77777777" w:rsidR="00D411D5" w:rsidRPr="00343B43" w:rsidRDefault="00D411D5" w:rsidP="00EB28B7">
            <w:pPr>
              <w:pStyle w:val="04TEXTOTABELAS"/>
              <w:rPr>
                <w:rFonts w:ascii="Arial" w:hAnsi="Arial" w:cs="Arial"/>
              </w:rPr>
            </w:pPr>
          </w:p>
        </w:tc>
        <w:tc>
          <w:tcPr>
            <w:tcW w:w="1417" w:type="dxa"/>
            <w:vAlign w:val="center"/>
          </w:tcPr>
          <w:p w14:paraId="036B4F1E" w14:textId="77777777" w:rsidR="00D411D5" w:rsidRPr="00343B43" w:rsidRDefault="00D411D5" w:rsidP="00EB28B7">
            <w:pPr>
              <w:pStyle w:val="04TEXTOTABELAS"/>
              <w:rPr>
                <w:rFonts w:ascii="Arial" w:hAnsi="Arial" w:cs="Arial"/>
              </w:rPr>
            </w:pPr>
          </w:p>
        </w:tc>
        <w:tc>
          <w:tcPr>
            <w:tcW w:w="1417" w:type="dxa"/>
            <w:vAlign w:val="center"/>
          </w:tcPr>
          <w:p w14:paraId="46C6F03D" w14:textId="77777777" w:rsidR="00D411D5" w:rsidRPr="00343B43" w:rsidRDefault="00D411D5" w:rsidP="00EB28B7">
            <w:pPr>
              <w:pStyle w:val="04TEXTOTABELAS"/>
              <w:rPr>
                <w:rFonts w:ascii="Arial" w:hAnsi="Arial" w:cs="Arial"/>
              </w:rPr>
            </w:pPr>
          </w:p>
        </w:tc>
      </w:tr>
      <w:tr w:rsidR="00D411D5" w:rsidRPr="00343B43" w14:paraId="113E4505" w14:textId="77777777" w:rsidTr="00EB28B7">
        <w:trPr>
          <w:trHeight w:val="737"/>
        </w:trPr>
        <w:tc>
          <w:tcPr>
            <w:tcW w:w="5669" w:type="dxa"/>
            <w:vAlign w:val="center"/>
          </w:tcPr>
          <w:p w14:paraId="37D87F65" w14:textId="77777777" w:rsidR="00D411D5" w:rsidRPr="00D077A9" w:rsidRDefault="00D411D5" w:rsidP="00EB28B7">
            <w:pPr>
              <w:pStyle w:val="04TEXTOTABELAS"/>
            </w:pPr>
            <w:r w:rsidRPr="00506A5D">
              <w:t>3. Sei o que é uma incógnita?</w:t>
            </w:r>
          </w:p>
        </w:tc>
        <w:tc>
          <w:tcPr>
            <w:tcW w:w="1417" w:type="dxa"/>
            <w:vAlign w:val="center"/>
          </w:tcPr>
          <w:p w14:paraId="079C23E1" w14:textId="77777777" w:rsidR="00D411D5" w:rsidRPr="00343B43" w:rsidRDefault="00D411D5" w:rsidP="00EB28B7">
            <w:pPr>
              <w:pStyle w:val="04TEXTOTABELAS"/>
              <w:rPr>
                <w:rFonts w:ascii="Arial" w:hAnsi="Arial" w:cs="Arial"/>
              </w:rPr>
            </w:pPr>
          </w:p>
        </w:tc>
        <w:tc>
          <w:tcPr>
            <w:tcW w:w="1417" w:type="dxa"/>
            <w:vAlign w:val="center"/>
          </w:tcPr>
          <w:p w14:paraId="0C192E95" w14:textId="77777777" w:rsidR="00D411D5" w:rsidRPr="00343B43" w:rsidRDefault="00D411D5" w:rsidP="00EB28B7">
            <w:pPr>
              <w:pStyle w:val="04TEXTOTABELAS"/>
              <w:rPr>
                <w:rFonts w:ascii="Arial" w:hAnsi="Arial" w:cs="Arial"/>
              </w:rPr>
            </w:pPr>
          </w:p>
        </w:tc>
        <w:tc>
          <w:tcPr>
            <w:tcW w:w="1417" w:type="dxa"/>
            <w:vAlign w:val="center"/>
          </w:tcPr>
          <w:p w14:paraId="3D1CB450" w14:textId="77777777" w:rsidR="00D411D5" w:rsidRPr="00343B43" w:rsidRDefault="00D411D5" w:rsidP="00EB28B7">
            <w:pPr>
              <w:pStyle w:val="04TEXTOTABELAS"/>
              <w:rPr>
                <w:rFonts w:ascii="Arial" w:hAnsi="Arial" w:cs="Arial"/>
              </w:rPr>
            </w:pPr>
          </w:p>
        </w:tc>
      </w:tr>
      <w:tr w:rsidR="00D411D5" w:rsidRPr="00343B43" w14:paraId="652C4919" w14:textId="77777777" w:rsidTr="00EB28B7">
        <w:trPr>
          <w:trHeight w:val="737"/>
        </w:trPr>
        <w:tc>
          <w:tcPr>
            <w:tcW w:w="5669" w:type="dxa"/>
            <w:vAlign w:val="center"/>
          </w:tcPr>
          <w:p w14:paraId="1CEA9022" w14:textId="77777777" w:rsidR="00D411D5" w:rsidRPr="007D6D5D" w:rsidRDefault="00D411D5" w:rsidP="00EB28B7">
            <w:pPr>
              <w:pStyle w:val="04TEXTOTABELAS"/>
            </w:pPr>
            <w:r w:rsidRPr="00506A5D">
              <w:t>4. Conheço o que é uma balança de dois pratos?</w:t>
            </w:r>
          </w:p>
        </w:tc>
        <w:tc>
          <w:tcPr>
            <w:tcW w:w="1417" w:type="dxa"/>
            <w:vAlign w:val="center"/>
          </w:tcPr>
          <w:p w14:paraId="6DA82E7B" w14:textId="77777777" w:rsidR="00D411D5" w:rsidRPr="00343B43" w:rsidRDefault="00D411D5" w:rsidP="00EB28B7">
            <w:pPr>
              <w:pStyle w:val="04TEXTOTABELAS"/>
              <w:rPr>
                <w:rFonts w:ascii="Arial" w:hAnsi="Arial" w:cs="Arial"/>
              </w:rPr>
            </w:pPr>
          </w:p>
        </w:tc>
        <w:tc>
          <w:tcPr>
            <w:tcW w:w="1417" w:type="dxa"/>
            <w:vAlign w:val="center"/>
          </w:tcPr>
          <w:p w14:paraId="680C257C" w14:textId="77777777" w:rsidR="00D411D5" w:rsidRPr="00343B43" w:rsidRDefault="00D411D5" w:rsidP="00EB28B7">
            <w:pPr>
              <w:pStyle w:val="04TEXTOTABELAS"/>
              <w:rPr>
                <w:rFonts w:ascii="Arial" w:hAnsi="Arial" w:cs="Arial"/>
              </w:rPr>
            </w:pPr>
          </w:p>
        </w:tc>
        <w:tc>
          <w:tcPr>
            <w:tcW w:w="1417" w:type="dxa"/>
            <w:vAlign w:val="center"/>
          </w:tcPr>
          <w:p w14:paraId="3506E92E" w14:textId="77777777" w:rsidR="00D411D5" w:rsidRPr="00343B43" w:rsidRDefault="00D411D5" w:rsidP="00EB28B7">
            <w:pPr>
              <w:pStyle w:val="04TEXTOTABELAS"/>
              <w:rPr>
                <w:rFonts w:ascii="Arial" w:hAnsi="Arial" w:cs="Arial"/>
              </w:rPr>
            </w:pPr>
          </w:p>
        </w:tc>
      </w:tr>
      <w:tr w:rsidR="00D411D5" w:rsidRPr="00343B43" w14:paraId="42637F92" w14:textId="77777777" w:rsidTr="00EB28B7">
        <w:trPr>
          <w:trHeight w:val="737"/>
        </w:trPr>
        <w:tc>
          <w:tcPr>
            <w:tcW w:w="5669" w:type="dxa"/>
            <w:vAlign w:val="center"/>
          </w:tcPr>
          <w:p w14:paraId="6EFD378B" w14:textId="77777777" w:rsidR="00D411D5" w:rsidRPr="007D6D5D" w:rsidRDefault="00D411D5" w:rsidP="00EB28B7">
            <w:pPr>
              <w:pStyle w:val="04TEXTOTABELAS"/>
            </w:pPr>
            <w:r w:rsidRPr="00506A5D">
              <w:t>5. Sei resolver operações com números inteiros e racionais?</w:t>
            </w:r>
          </w:p>
        </w:tc>
        <w:tc>
          <w:tcPr>
            <w:tcW w:w="1417" w:type="dxa"/>
            <w:vAlign w:val="center"/>
          </w:tcPr>
          <w:p w14:paraId="0348CC2E" w14:textId="77777777" w:rsidR="00D411D5" w:rsidRPr="00343B43" w:rsidRDefault="00D411D5" w:rsidP="00EB28B7">
            <w:pPr>
              <w:pStyle w:val="04TEXTOTABELAS"/>
              <w:rPr>
                <w:rFonts w:ascii="Arial" w:hAnsi="Arial" w:cs="Arial"/>
              </w:rPr>
            </w:pPr>
          </w:p>
        </w:tc>
        <w:tc>
          <w:tcPr>
            <w:tcW w:w="1417" w:type="dxa"/>
            <w:vAlign w:val="center"/>
          </w:tcPr>
          <w:p w14:paraId="1ACDBDC8" w14:textId="77777777" w:rsidR="00D411D5" w:rsidRPr="00343B43" w:rsidRDefault="00D411D5" w:rsidP="00EB28B7">
            <w:pPr>
              <w:pStyle w:val="04TEXTOTABELAS"/>
              <w:rPr>
                <w:rFonts w:ascii="Arial" w:hAnsi="Arial" w:cs="Arial"/>
              </w:rPr>
            </w:pPr>
          </w:p>
        </w:tc>
        <w:tc>
          <w:tcPr>
            <w:tcW w:w="1417" w:type="dxa"/>
            <w:vAlign w:val="center"/>
          </w:tcPr>
          <w:p w14:paraId="61F6568E" w14:textId="77777777" w:rsidR="00D411D5" w:rsidRPr="00343B43" w:rsidRDefault="00D411D5" w:rsidP="00EB28B7">
            <w:pPr>
              <w:pStyle w:val="04TEXTOTABELAS"/>
              <w:rPr>
                <w:rFonts w:ascii="Arial" w:hAnsi="Arial" w:cs="Arial"/>
              </w:rPr>
            </w:pPr>
          </w:p>
        </w:tc>
      </w:tr>
      <w:tr w:rsidR="00D411D5" w:rsidRPr="00343B43" w14:paraId="06732B6F" w14:textId="77777777" w:rsidTr="00EB28B7">
        <w:trPr>
          <w:trHeight w:val="737"/>
        </w:trPr>
        <w:tc>
          <w:tcPr>
            <w:tcW w:w="5669" w:type="dxa"/>
            <w:vAlign w:val="center"/>
          </w:tcPr>
          <w:p w14:paraId="7E21D2C9" w14:textId="77777777" w:rsidR="00D411D5" w:rsidRPr="007D6D5D" w:rsidRDefault="00D411D5" w:rsidP="00EB28B7">
            <w:pPr>
              <w:pStyle w:val="04TEXTOTABELAS"/>
            </w:pPr>
            <w:r w:rsidRPr="00506A5D">
              <w:t xml:space="preserve">6. </w:t>
            </w:r>
            <w:r w:rsidRPr="00000A43">
              <w:t>Reconheço a diferença entre variável e incógnita</w:t>
            </w:r>
            <w:r w:rsidRPr="00506A5D">
              <w:t xml:space="preserve">? </w:t>
            </w:r>
          </w:p>
        </w:tc>
        <w:tc>
          <w:tcPr>
            <w:tcW w:w="1417" w:type="dxa"/>
            <w:vAlign w:val="center"/>
          </w:tcPr>
          <w:p w14:paraId="72A0658C" w14:textId="77777777" w:rsidR="00D411D5" w:rsidRPr="00343B43" w:rsidRDefault="00D411D5" w:rsidP="00EB28B7">
            <w:pPr>
              <w:pStyle w:val="04TEXTOTABELAS"/>
              <w:rPr>
                <w:rFonts w:ascii="Arial" w:hAnsi="Arial" w:cs="Arial"/>
              </w:rPr>
            </w:pPr>
          </w:p>
        </w:tc>
        <w:tc>
          <w:tcPr>
            <w:tcW w:w="1417" w:type="dxa"/>
            <w:vAlign w:val="center"/>
          </w:tcPr>
          <w:p w14:paraId="0E64A7DE" w14:textId="77777777" w:rsidR="00D411D5" w:rsidRPr="00343B43" w:rsidRDefault="00D411D5" w:rsidP="00EB28B7">
            <w:pPr>
              <w:pStyle w:val="04TEXTOTABELAS"/>
              <w:rPr>
                <w:rFonts w:ascii="Arial" w:hAnsi="Arial" w:cs="Arial"/>
              </w:rPr>
            </w:pPr>
          </w:p>
        </w:tc>
        <w:tc>
          <w:tcPr>
            <w:tcW w:w="1417" w:type="dxa"/>
            <w:vAlign w:val="center"/>
          </w:tcPr>
          <w:p w14:paraId="4688BACD" w14:textId="77777777" w:rsidR="00D411D5" w:rsidRPr="00343B43" w:rsidRDefault="00D411D5" w:rsidP="00EB28B7">
            <w:pPr>
              <w:pStyle w:val="04TEXTOTABELAS"/>
              <w:rPr>
                <w:rFonts w:ascii="Arial" w:hAnsi="Arial" w:cs="Arial"/>
              </w:rPr>
            </w:pPr>
          </w:p>
        </w:tc>
      </w:tr>
      <w:tr w:rsidR="00D411D5" w:rsidRPr="00343B43" w14:paraId="40F5070D" w14:textId="77777777" w:rsidTr="00EB28B7">
        <w:trPr>
          <w:trHeight w:val="737"/>
        </w:trPr>
        <w:tc>
          <w:tcPr>
            <w:tcW w:w="5669" w:type="dxa"/>
            <w:vAlign w:val="center"/>
          </w:tcPr>
          <w:p w14:paraId="0B55F674" w14:textId="02CD36A9" w:rsidR="00D411D5" w:rsidRPr="007D6D5D" w:rsidRDefault="00D411D5" w:rsidP="00EB28B7">
            <w:pPr>
              <w:pStyle w:val="04TEXTOTABELAS"/>
            </w:pPr>
            <w:r w:rsidRPr="00506A5D">
              <w:t xml:space="preserve">7. </w:t>
            </w:r>
            <w:r w:rsidRPr="00000A43">
              <w:t>Consigo elaborar um problema cuja solução</w:t>
            </w:r>
            <w:r>
              <w:t xml:space="preserve"> tenha</w:t>
            </w:r>
            <w:r w:rsidRPr="00000A43">
              <w:t xml:space="preserve"> uma equação </w:t>
            </w:r>
            <w:r w:rsidR="00D2321C">
              <w:t xml:space="preserve">polinomial </w:t>
            </w:r>
            <w:r w:rsidRPr="00000A43">
              <w:t xml:space="preserve">do </w:t>
            </w:r>
            <w:r>
              <w:t>1</w:t>
            </w:r>
            <w:r w:rsidRPr="00506A5D">
              <w:rPr>
                <w:u w:val="single"/>
                <w:vertAlign w:val="superscript"/>
              </w:rPr>
              <w:t>o</w:t>
            </w:r>
            <w:r w:rsidRPr="00000A43">
              <w:t xml:space="preserve"> grau?</w:t>
            </w:r>
          </w:p>
        </w:tc>
        <w:tc>
          <w:tcPr>
            <w:tcW w:w="1417" w:type="dxa"/>
            <w:vAlign w:val="center"/>
          </w:tcPr>
          <w:p w14:paraId="7BDC6B4C" w14:textId="77777777" w:rsidR="00D411D5" w:rsidRPr="00343B43" w:rsidRDefault="00D411D5" w:rsidP="00EB28B7">
            <w:pPr>
              <w:pStyle w:val="04TEXTOTABELAS"/>
              <w:rPr>
                <w:rFonts w:ascii="Arial" w:hAnsi="Arial" w:cs="Arial"/>
              </w:rPr>
            </w:pPr>
          </w:p>
        </w:tc>
        <w:tc>
          <w:tcPr>
            <w:tcW w:w="1417" w:type="dxa"/>
            <w:vAlign w:val="center"/>
          </w:tcPr>
          <w:p w14:paraId="520D346D" w14:textId="77777777" w:rsidR="00D411D5" w:rsidRPr="00343B43" w:rsidRDefault="00D411D5" w:rsidP="00EB28B7">
            <w:pPr>
              <w:pStyle w:val="04TEXTOTABELAS"/>
              <w:rPr>
                <w:rFonts w:ascii="Arial" w:hAnsi="Arial" w:cs="Arial"/>
              </w:rPr>
            </w:pPr>
          </w:p>
        </w:tc>
        <w:tc>
          <w:tcPr>
            <w:tcW w:w="1417" w:type="dxa"/>
            <w:vAlign w:val="center"/>
          </w:tcPr>
          <w:p w14:paraId="5FA11023" w14:textId="77777777" w:rsidR="00D411D5" w:rsidRPr="00343B43" w:rsidRDefault="00D411D5" w:rsidP="00EB28B7">
            <w:pPr>
              <w:pStyle w:val="04TEXTOTABELAS"/>
              <w:rPr>
                <w:rFonts w:ascii="Arial" w:hAnsi="Arial" w:cs="Arial"/>
              </w:rPr>
            </w:pPr>
          </w:p>
        </w:tc>
      </w:tr>
    </w:tbl>
    <w:p w14:paraId="131C4CA0" w14:textId="77777777" w:rsidR="00D411D5" w:rsidRDefault="00D411D5" w:rsidP="00D411D5">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D411D5" w:rsidRPr="00343B43" w14:paraId="28749CFB" w14:textId="2D547CBB" w:rsidTr="00EB28B7">
        <w:trPr>
          <w:trHeight w:val="788"/>
        </w:trPr>
        <w:tc>
          <w:tcPr>
            <w:tcW w:w="5669" w:type="dxa"/>
            <w:vAlign w:val="center"/>
          </w:tcPr>
          <w:p w14:paraId="3FB453DE" w14:textId="2AFD0555" w:rsidR="00D411D5" w:rsidRPr="00D077A9" w:rsidRDefault="00D411D5" w:rsidP="00EB28B7">
            <w:pPr>
              <w:pStyle w:val="03TITULOTABELAS1"/>
              <w:jc w:val="left"/>
            </w:pPr>
            <w:r w:rsidRPr="00F23AB6">
              <w:t>Como você avalia seu conhecimento dos conteúdos desta sequência?</w:t>
            </w:r>
          </w:p>
        </w:tc>
        <w:tc>
          <w:tcPr>
            <w:tcW w:w="1417" w:type="dxa"/>
            <w:vAlign w:val="center"/>
          </w:tcPr>
          <w:p w14:paraId="040238E7" w14:textId="04D5F4C4" w:rsidR="00D411D5" w:rsidRPr="00D077A9" w:rsidRDefault="00D411D5" w:rsidP="00EB28B7">
            <w:pPr>
              <w:pStyle w:val="03TITULOTABELAS1"/>
            </w:pPr>
            <w:r>
              <w:t>Sim</w:t>
            </w:r>
          </w:p>
        </w:tc>
        <w:tc>
          <w:tcPr>
            <w:tcW w:w="1417" w:type="dxa"/>
            <w:vAlign w:val="center"/>
          </w:tcPr>
          <w:p w14:paraId="644DB3CF" w14:textId="04CEC7CD" w:rsidR="00D411D5" w:rsidRPr="00D077A9" w:rsidRDefault="00D411D5" w:rsidP="00EB28B7">
            <w:pPr>
              <w:pStyle w:val="03TITULOTABELAS1"/>
            </w:pPr>
            <w:r>
              <w:t>Mais ou menos</w:t>
            </w:r>
          </w:p>
        </w:tc>
        <w:tc>
          <w:tcPr>
            <w:tcW w:w="1417" w:type="dxa"/>
            <w:vAlign w:val="center"/>
          </w:tcPr>
          <w:p w14:paraId="13F7E764" w14:textId="3F94EA60" w:rsidR="00D411D5" w:rsidRPr="00D077A9" w:rsidRDefault="00D411D5" w:rsidP="00EB28B7">
            <w:pPr>
              <w:pStyle w:val="03TITULOTABELAS1"/>
            </w:pPr>
            <w:r>
              <w:t>Não</w:t>
            </w:r>
          </w:p>
        </w:tc>
      </w:tr>
      <w:tr w:rsidR="00D411D5" w:rsidRPr="00343B43" w14:paraId="2C982201" w14:textId="75192BF8" w:rsidTr="00EB28B7">
        <w:trPr>
          <w:trHeight w:val="737"/>
        </w:trPr>
        <w:tc>
          <w:tcPr>
            <w:tcW w:w="5669" w:type="dxa"/>
            <w:vAlign w:val="center"/>
          </w:tcPr>
          <w:p w14:paraId="1CB6FEC3" w14:textId="0546B95F" w:rsidR="00D411D5" w:rsidRPr="00D077A9" w:rsidRDefault="00D411D5" w:rsidP="00EB28B7">
            <w:pPr>
              <w:pStyle w:val="04TEXTOTABELAS"/>
            </w:pPr>
            <w:r w:rsidRPr="00506A5D">
              <w:t>1. Sei identificar a regularidade das expressões para manter uma igualdade?</w:t>
            </w:r>
          </w:p>
        </w:tc>
        <w:tc>
          <w:tcPr>
            <w:tcW w:w="1417" w:type="dxa"/>
            <w:vAlign w:val="center"/>
          </w:tcPr>
          <w:p w14:paraId="33582D72" w14:textId="0542309B" w:rsidR="00D411D5" w:rsidRPr="00343B43" w:rsidRDefault="00D411D5" w:rsidP="00EB28B7">
            <w:pPr>
              <w:pStyle w:val="04TEXTOTABELAS"/>
              <w:rPr>
                <w:rFonts w:ascii="Arial" w:hAnsi="Arial" w:cs="Arial"/>
              </w:rPr>
            </w:pPr>
          </w:p>
        </w:tc>
        <w:tc>
          <w:tcPr>
            <w:tcW w:w="1417" w:type="dxa"/>
            <w:vAlign w:val="center"/>
          </w:tcPr>
          <w:p w14:paraId="58D44781" w14:textId="574F5B89" w:rsidR="00D411D5" w:rsidRPr="00343B43" w:rsidRDefault="00D411D5" w:rsidP="00EB28B7">
            <w:pPr>
              <w:pStyle w:val="04TEXTOTABELAS"/>
              <w:rPr>
                <w:rFonts w:ascii="Arial" w:hAnsi="Arial" w:cs="Arial"/>
              </w:rPr>
            </w:pPr>
          </w:p>
        </w:tc>
        <w:tc>
          <w:tcPr>
            <w:tcW w:w="1417" w:type="dxa"/>
            <w:vAlign w:val="center"/>
          </w:tcPr>
          <w:p w14:paraId="62C7F894" w14:textId="1A777D93" w:rsidR="00D411D5" w:rsidRPr="00343B43" w:rsidRDefault="00D411D5" w:rsidP="00EB28B7">
            <w:pPr>
              <w:pStyle w:val="04TEXTOTABELAS"/>
              <w:rPr>
                <w:rFonts w:ascii="Arial" w:hAnsi="Arial" w:cs="Arial"/>
              </w:rPr>
            </w:pPr>
          </w:p>
        </w:tc>
      </w:tr>
      <w:tr w:rsidR="00D411D5" w:rsidRPr="00343B43" w14:paraId="40896882" w14:textId="7D73F435" w:rsidTr="00EB28B7">
        <w:trPr>
          <w:trHeight w:val="737"/>
        </w:trPr>
        <w:tc>
          <w:tcPr>
            <w:tcW w:w="5669" w:type="dxa"/>
            <w:vAlign w:val="center"/>
          </w:tcPr>
          <w:p w14:paraId="635D4AD7" w14:textId="6597B2A6" w:rsidR="00D411D5" w:rsidRPr="00D077A9" w:rsidRDefault="00D411D5" w:rsidP="00EB28B7">
            <w:pPr>
              <w:pStyle w:val="04TEXTOTABELAS"/>
            </w:pPr>
            <w:r w:rsidRPr="00506A5D">
              <w:t>2. Sei resolver um problema utilizando equações</w:t>
            </w:r>
            <w:r w:rsidR="00415CDC">
              <w:t xml:space="preserve"> polinomiais</w:t>
            </w:r>
            <w:r w:rsidRPr="00506A5D">
              <w:t xml:space="preserve"> de</w:t>
            </w:r>
            <w:r w:rsidR="00415CDC">
              <w:t xml:space="preserve"> </w:t>
            </w:r>
            <w:r>
              <w:t>1</w:t>
            </w:r>
            <w:r w:rsidRPr="00506A5D">
              <w:rPr>
                <w:u w:val="single"/>
                <w:vertAlign w:val="superscript"/>
              </w:rPr>
              <w:t>o</w:t>
            </w:r>
            <w:r w:rsidRPr="00506A5D">
              <w:t xml:space="preserve"> grau?</w:t>
            </w:r>
          </w:p>
        </w:tc>
        <w:tc>
          <w:tcPr>
            <w:tcW w:w="1417" w:type="dxa"/>
            <w:vAlign w:val="center"/>
          </w:tcPr>
          <w:p w14:paraId="0D0D0914" w14:textId="488A1F18" w:rsidR="00D411D5" w:rsidRPr="00343B43" w:rsidRDefault="00D411D5" w:rsidP="00EB28B7">
            <w:pPr>
              <w:pStyle w:val="04TEXTOTABELAS"/>
              <w:rPr>
                <w:rFonts w:ascii="Arial" w:hAnsi="Arial" w:cs="Arial"/>
              </w:rPr>
            </w:pPr>
          </w:p>
        </w:tc>
        <w:tc>
          <w:tcPr>
            <w:tcW w:w="1417" w:type="dxa"/>
            <w:vAlign w:val="center"/>
          </w:tcPr>
          <w:p w14:paraId="4821F81E" w14:textId="75D7B4E1" w:rsidR="00D411D5" w:rsidRPr="00343B43" w:rsidRDefault="00D411D5" w:rsidP="00EB28B7">
            <w:pPr>
              <w:pStyle w:val="04TEXTOTABELAS"/>
              <w:rPr>
                <w:rFonts w:ascii="Arial" w:hAnsi="Arial" w:cs="Arial"/>
              </w:rPr>
            </w:pPr>
          </w:p>
        </w:tc>
        <w:tc>
          <w:tcPr>
            <w:tcW w:w="1417" w:type="dxa"/>
            <w:vAlign w:val="center"/>
          </w:tcPr>
          <w:p w14:paraId="5A38650C" w14:textId="6F4321C8" w:rsidR="00D411D5" w:rsidRPr="00343B43" w:rsidRDefault="00D411D5" w:rsidP="00EB28B7">
            <w:pPr>
              <w:pStyle w:val="04TEXTOTABELAS"/>
              <w:rPr>
                <w:rFonts w:ascii="Arial" w:hAnsi="Arial" w:cs="Arial"/>
              </w:rPr>
            </w:pPr>
          </w:p>
        </w:tc>
      </w:tr>
      <w:tr w:rsidR="00D411D5" w:rsidRPr="00343B43" w14:paraId="047E627B" w14:textId="6A76417A" w:rsidTr="00EB28B7">
        <w:trPr>
          <w:trHeight w:val="737"/>
        </w:trPr>
        <w:tc>
          <w:tcPr>
            <w:tcW w:w="5669" w:type="dxa"/>
            <w:vAlign w:val="center"/>
          </w:tcPr>
          <w:p w14:paraId="727B1352" w14:textId="337DC8F6" w:rsidR="00D411D5" w:rsidRPr="00D077A9" w:rsidRDefault="00D411D5" w:rsidP="00EB28B7">
            <w:pPr>
              <w:pStyle w:val="04TEXTOTABELAS"/>
            </w:pPr>
            <w:r w:rsidRPr="00506A5D">
              <w:t>3. Sei o que é uma incógnita?</w:t>
            </w:r>
          </w:p>
        </w:tc>
        <w:tc>
          <w:tcPr>
            <w:tcW w:w="1417" w:type="dxa"/>
            <w:vAlign w:val="center"/>
          </w:tcPr>
          <w:p w14:paraId="76A137A8" w14:textId="7B934E32" w:rsidR="00D411D5" w:rsidRPr="00343B43" w:rsidRDefault="00D411D5" w:rsidP="00EB28B7">
            <w:pPr>
              <w:pStyle w:val="04TEXTOTABELAS"/>
              <w:rPr>
                <w:rFonts w:ascii="Arial" w:hAnsi="Arial" w:cs="Arial"/>
              </w:rPr>
            </w:pPr>
          </w:p>
        </w:tc>
        <w:tc>
          <w:tcPr>
            <w:tcW w:w="1417" w:type="dxa"/>
            <w:vAlign w:val="center"/>
          </w:tcPr>
          <w:p w14:paraId="21E12670" w14:textId="5D2BC348" w:rsidR="00D411D5" w:rsidRPr="00343B43" w:rsidRDefault="00D411D5" w:rsidP="00EB28B7">
            <w:pPr>
              <w:pStyle w:val="04TEXTOTABELAS"/>
              <w:rPr>
                <w:rFonts w:ascii="Arial" w:hAnsi="Arial" w:cs="Arial"/>
              </w:rPr>
            </w:pPr>
          </w:p>
        </w:tc>
        <w:tc>
          <w:tcPr>
            <w:tcW w:w="1417" w:type="dxa"/>
            <w:vAlign w:val="center"/>
          </w:tcPr>
          <w:p w14:paraId="558C5AA5" w14:textId="72EF8961" w:rsidR="00D411D5" w:rsidRPr="00343B43" w:rsidRDefault="00D411D5" w:rsidP="00EB28B7">
            <w:pPr>
              <w:pStyle w:val="04TEXTOTABELAS"/>
              <w:rPr>
                <w:rFonts w:ascii="Arial" w:hAnsi="Arial" w:cs="Arial"/>
              </w:rPr>
            </w:pPr>
          </w:p>
        </w:tc>
      </w:tr>
      <w:tr w:rsidR="00D411D5" w:rsidRPr="00343B43" w14:paraId="486F8854" w14:textId="3F121073" w:rsidTr="00EB28B7">
        <w:trPr>
          <w:trHeight w:val="737"/>
        </w:trPr>
        <w:tc>
          <w:tcPr>
            <w:tcW w:w="5669" w:type="dxa"/>
            <w:vAlign w:val="center"/>
          </w:tcPr>
          <w:p w14:paraId="7F94C9CB" w14:textId="7A5B0182" w:rsidR="00D411D5" w:rsidRPr="007D6D5D" w:rsidRDefault="00D411D5" w:rsidP="00EB28B7">
            <w:pPr>
              <w:pStyle w:val="04TEXTOTABELAS"/>
            </w:pPr>
            <w:r w:rsidRPr="00506A5D">
              <w:t>4. Conheço o que é uma balança de dois pratos?</w:t>
            </w:r>
          </w:p>
        </w:tc>
        <w:tc>
          <w:tcPr>
            <w:tcW w:w="1417" w:type="dxa"/>
            <w:vAlign w:val="center"/>
          </w:tcPr>
          <w:p w14:paraId="0A0E6B08" w14:textId="1055D8BB" w:rsidR="00D411D5" w:rsidRPr="00343B43" w:rsidRDefault="00D411D5" w:rsidP="00EB28B7">
            <w:pPr>
              <w:pStyle w:val="04TEXTOTABELAS"/>
              <w:rPr>
                <w:rFonts w:ascii="Arial" w:hAnsi="Arial" w:cs="Arial"/>
              </w:rPr>
            </w:pPr>
          </w:p>
        </w:tc>
        <w:tc>
          <w:tcPr>
            <w:tcW w:w="1417" w:type="dxa"/>
            <w:vAlign w:val="center"/>
          </w:tcPr>
          <w:p w14:paraId="662CD62A" w14:textId="48684531" w:rsidR="00D411D5" w:rsidRPr="00343B43" w:rsidRDefault="00D411D5" w:rsidP="00EB28B7">
            <w:pPr>
              <w:pStyle w:val="04TEXTOTABELAS"/>
              <w:rPr>
                <w:rFonts w:ascii="Arial" w:hAnsi="Arial" w:cs="Arial"/>
              </w:rPr>
            </w:pPr>
          </w:p>
        </w:tc>
        <w:tc>
          <w:tcPr>
            <w:tcW w:w="1417" w:type="dxa"/>
            <w:vAlign w:val="center"/>
          </w:tcPr>
          <w:p w14:paraId="6120F54D" w14:textId="633338AC" w:rsidR="00D411D5" w:rsidRPr="00343B43" w:rsidRDefault="00D411D5" w:rsidP="00EB28B7">
            <w:pPr>
              <w:pStyle w:val="04TEXTOTABELAS"/>
              <w:rPr>
                <w:rFonts w:ascii="Arial" w:hAnsi="Arial" w:cs="Arial"/>
              </w:rPr>
            </w:pPr>
          </w:p>
        </w:tc>
      </w:tr>
      <w:tr w:rsidR="00D411D5" w:rsidRPr="00343B43" w14:paraId="0B83551D" w14:textId="65906A16" w:rsidTr="00EB28B7">
        <w:trPr>
          <w:trHeight w:val="737"/>
        </w:trPr>
        <w:tc>
          <w:tcPr>
            <w:tcW w:w="5669" w:type="dxa"/>
            <w:vAlign w:val="center"/>
          </w:tcPr>
          <w:p w14:paraId="79CDD3EE" w14:textId="38C3FDD6" w:rsidR="00D411D5" w:rsidRPr="007D6D5D" w:rsidRDefault="00D411D5" w:rsidP="00EB28B7">
            <w:pPr>
              <w:pStyle w:val="04TEXTOTABELAS"/>
            </w:pPr>
            <w:r w:rsidRPr="00506A5D">
              <w:t>5. Sei resolver operações com números inteiros e racionais?</w:t>
            </w:r>
          </w:p>
        </w:tc>
        <w:tc>
          <w:tcPr>
            <w:tcW w:w="1417" w:type="dxa"/>
            <w:vAlign w:val="center"/>
          </w:tcPr>
          <w:p w14:paraId="6848545C" w14:textId="51EDCE83" w:rsidR="00D411D5" w:rsidRPr="00343B43" w:rsidRDefault="00D411D5" w:rsidP="00EB28B7">
            <w:pPr>
              <w:pStyle w:val="04TEXTOTABELAS"/>
              <w:rPr>
                <w:rFonts w:ascii="Arial" w:hAnsi="Arial" w:cs="Arial"/>
              </w:rPr>
            </w:pPr>
          </w:p>
        </w:tc>
        <w:tc>
          <w:tcPr>
            <w:tcW w:w="1417" w:type="dxa"/>
            <w:vAlign w:val="center"/>
          </w:tcPr>
          <w:p w14:paraId="39D933D9" w14:textId="2B185447" w:rsidR="00D411D5" w:rsidRPr="00343B43" w:rsidRDefault="00D411D5" w:rsidP="00EB28B7">
            <w:pPr>
              <w:pStyle w:val="04TEXTOTABELAS"/>
              <w:rPr>
                <w:rFonts w:ascii="Arial" w:hAnsi="Arial" w:cs="Arial"/>
              </w:rPr>
            </w:pPr>
          </w:p>
        </w:tc>
        <w:tc>
          <w:tcPr>
            <w:tcW w:w="1417" w:type="dxa"/>
            <w:vAlign w:val="center"/>
          </w:tcPr>
          <w:p w14:paraId="5CA6F149" w14:textId="5F65F5B8" w:rsidR="00D411D5" w:rsidRPr="00343B43" w:rsidRDefault="00D411D5" w:rsidP="00EB28B7">
            <w:pPr>
              <w:pStyle w:val="04TEXTOTABELAS"/>
              <w:rPr>
                <w:rFonts w:ascii="Arial" w:hAnsi="Arial" w:cs="Arial"/>
              </w:rPr>
            </w:pPr>
          </w:p>
        </w:tc>
      </w:tr>
      <w:tr w:rsidR="00D411D5" w:rsidRPr="00343B43" w14:paraId="3AA78DFC" w14:textId="343D9418" w:rsidTr="00EB28B7">
        <w:trPr>
          <w:trHeight w:val="737"/>
        </w:trPr>
        <w:tc>
          <w:tcPr>
            <w:tcW w:w="5669" w:type="dxa"/>
            <w:vAlign w:val="center"/>
          </w:tcPr>
          <w:p w14:paraId="4864F9F9" w14:textId="5E99C1BA" w:rsidR="00D411D5" w:rsidRPr="007D6D5D" w:rsidRDefault="00D411D5" w:rsidP="00EB28B7">
            <w:pPr>
              <w:pStyle w:val="04TEXTOTABELAS"/>
            </w:pPr>
            <w:r w:rsidRPr="00506A5D">
              <w:t xml:space="preserve">6. </w:t>
            </w:r>
            <w:r w:rsidRPr="00000A43">
              <w:t>Reconheço a diferença entre variável e incógnita</w:t>
            </w:r>
            <w:r w:rsidRPr="00506A5D">
              <w:t xml:space="preserve">? </w:t>
            </w:r>
          </w:p>
        </w:tc>
        <w:tc>
          <w:tcPr>
            <w:tcW w:w="1417" w:type="dxa"/>
            <w:vAlign w:val="center"/>
          </w:tcPr>
          <w:p w14:paraId="64D6A763" w14:textId="4BA9E266" w:rsidR="00D411D5" w:rsidRPr="00343B43" w:rsidRDefault="00D411D5" w:rsidP="00EB28B7">
            <w:pPr>
              <w:pStyle w:val="04TEXTOTABELAS"/>
              <w:rPr>
                <w:rFonts w:ascii="Arial" w:hAnsi="Arial" w:cs="Arial"/>
              </w:rPr>
            </w:pPr>
          </w:p>
        </w:tc>
        <w:tc>
          <w:tcPr>
            <w:tcW w:w="1417" w:type="dxa"/>
            <w:vAlign w:val="center"/>
          </w:tcPr>
          <w:p w14:paraId="19E06A51" w14:textId="4F5F3720" w:rsidR="00D411D5" w:rsidRPr="00343B43" w:rsidRDefault="00D411D5" w:rsidP="00EB28B7">
            <w:pPr>
              <w:pStyle w:val="04TEXTOTABELAS"/>
              <w:rPr>
                <w:rFonts w:ascii="Arial" w:hAnsi="Arial" w:cs="Arial"/>
              </w:rPr>
            </w:pPr>
          </w:p>
        </w:tc>
        <w:tc>
          <w:tcPr>
            <w:tcW w:w="1417" w:type="dxa"/>
            <w:vAlign w:val="center"/>
          </w:tcPr>
          <w:p w14:paraId="515B67BD" w14:textId="12D298D3" w:rsidR="00D411D5" w:rsidRPr="00343B43" w:rsidRDefault="00D411D5" w:rsidP="00EB28B7">
            <w:pPr>
              <w:pStyle w:val="04TEXTOTABELAS"/>
              <w:rPr>
                <w:rFonts w:ascii="Arial" w:hAnsi="Arial" w:cs="Arial"/>
              </w:rPr>
            </w:pPr>
          </w:p>
        </w:tc>
      </w:tr>
      <w:tr w:rsidR="00D411D5" w:rsidRPr="00343B43" w14:paraId="4C0CE542" w14:textId="1180171C" w:rsidTr="00EB28B7">
        <w:trPr>
          <w:trHeight w:val="737"/>
        </w:trPr>
        <w:tc>
          <w:tcPr>
            <w:tcW w:w="5669" w:type="dxa"/>
            <w:vAlign w:val="center"/>
          </w:tcPr>
          <w:p w14:paraId="48FECB99" w14:textId="350CAC51" w:rsidR="00D411D5" w:rsidRPr="007D6D5D" w:rsidRDefault="00D411D5" w:rsidP="00EB28B7">
            <w:pPr>
              <w:pStyle w:val="04TEXTOTABELAS"/>
            </w:pPr>
            <w:r w:rsidRPr="00506A5D">
              <w:t xml:space="preserve">7. </w:t>
            </w:r>
            <w:r w:rsidRPr="00000A43">
              <w:t>Consigo elaborar um problema cuja solução</w:t>
            </w:r>
            <w:r>
              <w:t xml:space="preserve"> tenha</w:t>
            </w:r>
            <w:r w:rsidRPr="00000A43">
              <w:t xml:space="preserve"> uma equação </w:t>
            </w:r>
            <w:r w:rsidR="00E94DDB" w:rsidRPr="00E94DDB">
              <w:t xml:space="preserve">polinomial </w:t>
            </w:r>
            <w:r w:rsidRPr="00000A43">
              <w:t xml:space="preserve">do </w:t>
            </w:r>
            <w:r>
              <w:t>1</w:t>
            </w:r>
            <w:r w:rsidRPr="00506A5D">
              <w:rPr>
                <w:u w:val="single"/>
                <w:vertAlign w:val="superscript"/>
              </w:rPr>
              <w:t>o</w:t>
            </w:r>
            <w:r w:rsidRPr="00000A43">
              <w:t xml:space="preserve"> grau?</w:t>
            </w:r>
          </w:p>
        </w:tc>
        <w:tc>
          <w:tcPr>
            <w:tcW w:w="1417" w:type="dxa"/>
            <w:vAlign w:val="center"/>
          </w:tcPr>
          <w:p w14:paraId="71D57842" w14:textId="423B7E23" w:rsidR="00D411D5" w:rsidRPr="00343B43" w:rsidRDefault="00D411D5" w:rsidP="00EB28B7">
            <w:pPr>
              <w:pStyle w:val="04TEXTOTABELAS"/>
              <w:rPr>
                <w:rFonts w:ascii="Arial" w:hAnsi="Arial" w:cs="Arial"/>
              </w:rPr>
            </w:pPr>
          </w:p>
        </w:tc>
        <w:tc>
          <w:tcPr>
            <w:tcW w:w="1417" w:type="dxa"/>
            <w:vAlign w:val="center"/>
          </w:tcPr>
          <w:p w14:paraId="2573675A" w14:textId="7F62CEF7" w:rsidR="00D411D5" w:rsidRPr="00343B43" w:rsidRDefault="00D411D5" w:rsidP="00EB28B7">
            <w:pPr>
              <w:pStyle w:val="04TEXTOTABELAS"/>
              <w:rPr>
                <w:rFonts w:ascii="Arial" w:hAnsi="Arial" w:cs="Arial"/>
              </w:rPr>
            </w:pPr>
          </w:p>
        </w:tc>
        <w:tc>
          <w:tcPr>
            <w:tcW w:w="1417" w:type="dxa"/>
            <w:vAlign w:val="center"/>
          </w:tcPr>
          <w:p w14:paraId="5750A669" w14:textId="0CAADA29" w:rsidR="00D411D5" w:rsidRPr="00343B43" w:rsidRDefault="00D411D5" w:rsidP="00EB28B7">
            <w:pPr>
              <w:pStyle w:val="04TEXTOTABELAS"/>
              <w:rPr>
                <w:rFonts w:ascii="Arial" w:hAnsi="Arial" w:cs="Arial"/>
              </w:rPr>
            </w:pPr>
          </w:p>
        </w:tc>
      </w:tr>
    </w:tbl>
    <w:p w14:paraId="25C3EA06" w14:textId="7A035A32" w:rsidR="00D411D5" w:rsidRDefault="00D411D5" w:rsidP="00D411D5">
      <w:pPr>
        <w:pStyle w:val="02TEXTOPRINCIPAL"/>
      </w:pPr>
    </w:p>
    <w:p w14:paraId="49E624CD" w14:textId="77777777" w:rsidR="00B21505" w:rsidRPr="00D411D5" w:rsidRDefault="00B21505" w:rsidP="00D411D5"/>
    <w:sectPr w:rsidR="00B21505" w:rsidRPr="00D411D5"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97A9B" w14:textId="77777777" w:rsidR="00595F64" w:rsidRDefault="00595F64">
      <w:r>
        <w:separator/>
      </w:r>
    </w:p>
  </w:endnote>
  <w:endnote w:type="continuationSeparator" w:id="0">
    <w:p w14:paraId="2E6FB18D" w14:textId="77777777" w:rsidR="00595F64" w:rsidRDefault="00595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CD4271A-1A7C-4947-8ED5-F39E501118C5}"/>
    <w:embedBold r:id="rId2" w:fontKey="{769D2B6A-3019-492C-BF53-6104CBB7759F}"/>
    <w:embedItalic r:id="rId3" w:fontKey="{14C19359-0825-40A5-89A7-40D5834FA49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42B3C20-1FDA-4820-B1DB-BB6BBEA6BF0F}"/>
    <w:embedBold r:id="rId5" w:fontKey="{81DA1AB1-256C-4FB6-A40D-77A5456D816E}"/>
  </w:font>
  <w:font w:name="Liberation Sans">
    <w:altName w:val="Arial"/>
    <w:panose1 w:val="020B0604020202020204"/>
    <w:charset w:val="00"/>
    <w:family w:val="swiss"/>
    <w:pitch w:val="variable"/>
    <w:sig w:usb0="E0000AFF" w:usb1="500078FF" w:usb2="00000021" w:usb3="00000000" w:csb0="000001BF" w:csb1="00000000"/>
    <w:embedRegular r:id="rId6" w:fontKey="{8C1C0845-A726-46BE-B022-9B1C1EA91242}"/>
    <w:embedBold r:id="rId7" w:fontKey="{389DDA03-0BD9-48A9-9184-494A5D340ACD}"/>
    <w:embedBoldItalic r:id="rId8" w:fontKey="{774310FA-B8D2-4662-B450-3C63666349C3}"/>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A651704-BC1F-4484-99EC-50CEA6612F26}"/>
    <w:embedBold r:id="rId10" w:fontKey="{6C325ED4-0BDA-4470-B92B-0A72C1C16F89}"/>
  </w:font>
  <w:font w:name="Calibri">
    <w:panose1 w:val="020F0502020204030204"/>
    <w:charset w:val="00"/>
    <w:family w:val="swiss"/>
    <w:pitch w:val="variable"/>
    <w:sig w:usb0="E0002AFF" w:usb1="C000247B" w:usb2="00000009" w:usb3="00000000" w:csb0="000001FF" w:csb1="00000000"/>
    <w:embedRegular r:id="rId11" w:fontKey="{8F4AB658-84A7-4E90-B9B3-8AF2BBB0AA3C}"/>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376CB74-8B18-4F55-9218-B86B1919AC52}"/>
    <w:embedBold r:id="rId13" w:fontKey="{588A4F2A-049F-4ED7-8070-08E3B7041464}"/>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637FE20D-F5DE-47C4-9093-2963FC3A8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1B027EAD" w:rsidR="00C67490" w:rsidRPr="005A1C11" w:rsidRDefault="003F776C" w:rsidP="00474E59">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sidR="009E2D73">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1EA314E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51364">
            <w:rPr>
              <w:rStyle w:val="RodapChar"/>
              <w:noProof/>
            </w:rPr>
            <w:t>6</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E69BC" w14:textId="77777777" w:rsidR="00595F64" w:rsidRDefault="00595F64">
      <w:r>
        <w:rPr>
          <w:color w:val="000000"/>
        </w:rPr>
        <w:separator/>
      </w:r>
    </w:p>
  </w:footnote>
  <w:footnote w:type="continuationSeparator" w:id="0">
    <w:p w14:paraId="022DB8A5" w14:textId="77777777" w:rsidR="00595F64" w:rsidRDefault="00595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12AE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0A06"/>
    <w:rsid w:val="000628EC"/>
    <w:rsid w:val="000640BF"/>
    <w:rsid w:val="00076EF4"/>
    <w:rsid w:val="00077D5D"/>
    <w:rsid w:val="000908BF"/>
    <w:rsid w:val="000A6013"/>
    <w:rsid w:val="000A7F47"/>
    <w:rsid w:val="000B6A20"/>
    <w:rsid w:val="000C6EC8"/>
    <w:rsid w:val="000D07D8"/>
    <w:rsid w:val="00126F41"/>
    <w:rsid w:val="00130993"/>
    <w:rsid w:val="00133AA8"/>
    <w:rsid w:val="00164196"/>
    <w:rsid w:val="00182B00"/>
    <w:rsid w:val="00193A41"/>
    <w:rsid w:val="001A0D1E"/>
    <w:rsid w:val="001A3573"/>
    <w:rsid w:val="001A516E"/>
    <w:rsid w:val="001B4098"/>
    <w:rsid w:val="001B7EAA"/>
    <w:rsid w:val="001C384B"/>
    <w:rsid w:val="0020549D"/>
    <w:rsid w:val="00210B7C"/>
    <w:rsid w:val="0021139A"/>
    <w:rsid w:val="00252789"/>
    <w:rsid w:val="0026445C"/>
    <w:rsid w:val="00292AF8"/>
    <w:rsid w:val="00292B06"/>
    <w:rsid w:val="00293C57"/>
    <w:rsid w:val="002B3A9C"/>
    <w:rsid w:val="002B4837"/>
    <w:rsid w:val="002C49D0"/>
    <w:rsid w:val="002C6E52"/>
    <w:rsid w:val="002D1199"/>
    <w:rsid w:val="002D409B"/>
    <w:rsid w:val="002F294E"/>
    <w:rsid w:val="002F486D"/>
    <w:rsid w:val="0031718F"/>
    <w:rsid w:val="003278AD"/>
    <w:rsid w:val="00397A0D"/>
    <w:rsid w:val="003A39A0"/>
    <w:rsid w:val="003B3C78"/>
    <w:rsid w:val="003B54C8"/>
    <w:rsid w:val="003C3801"/>
    <w:rsid w:val="003F776C"/>
    <w:rsid w:val="00415CDC"/>
    <w:rsid w:val="0041789E"/>
    <w:rsid w:val="00421D57"/>
    <w:rsid w:val="00426FFF"/>
    <w:rsid w:val="004409DB"/>
    <w:rsid w:val="00443116"/>
    <w:rsid w:val="0045715F"/>
    <w:rsid w:val="0046257A"/>
    <w:rsid w:val="00466817"/>
    <w:rsid w:val="00485190"/>
    <w:rsid w:val="00495654"/>
    <w:rsid w:val="004C2C31"/>
    <w:rsid w:val="004C3C4B"/>
    <w:rsid w:val="004D2D8B"/>
    <w:rsid w:val="00503017"/>
    <w:rsid w:val="0050340E"/>
    <w:rsid w:val="00506A10"/>
    <w:rsid w:val="00512EF1"/>
    <w:rsid w:val="0052199D"/>
    <w:rsid w:val="0053386B"/>
    <w:rsid w:val="00540EA5"/>
    <w:rsid w:val="005630E5"/>
    <w:rsid w:val="00563F9F"/>
    <w:rsid w:val="00565ACD"/>
    <w:rsid w:val="00573B95"/>
    <w:rsid w:val="005761E6"/>
    <w:rsid w:val="00595F64"/>
    <w:rsid w:val="005B6297"/>
    <w:rsid w:val="005C2F7E"/>
    <w:rsid w:val="005C6A3C"/>
    <w:rsid w:val="005D03F2"/>
    <w:rsid w:val="005D5FDA"/>
    <w:rsid w:val="005E1076"/>
    <w:rsid w:val="00612D9E"/>
    <w:rsid w:val="006155AA"/>
    <w:rsid w:val="0061756D"/>
    <w:rsid w:val="006247AE"/>
    <w:rsid w:val="00627927"/>
    <w:rsid w:val="0063793F"/>
    <w:rsid w:val="00643138"/>
    <w:rsid w:val="00644D36"/>
    <w:rsid w:val="00676297"/>
    <w:rsid w:val="006A0DC1"/>
    <w:rsid w:val="006B70DC"/>
    <w:rsid w:val="006C5358"/>
    <w:rsid w:val="006D069A"/>
    <w:rsid w:val="006D20A2"/>
    <w:rsid w:val="006D5809"/>
    <w:rsid w:val="006F024C"/>
    <w:rsid w:val="00701BCC"/>
    <w:rsid w:val="0070360B"/>
    <w:rsid w:val="007049BA"/>
    <w:rsid w:val="007248AF"/>
    <w:rsid w:val="00731ED0"/>
    <w:rsid w:val="007370B6"/>
    <w:rsid w:val="00752014"/>
    <w:rsid w:val="00756933"/>
    <w:rsid w:val="00780FAB"/>
    <w:rsid w:val="007F229E"/>
    <w:rsid w:val="00802F95"/>
    <w:rsid w:val="0080380A"/>
    <w:rsid w:val="00805E59"/>
    <w:rsid w:val="00826070"/>
    <w:rsid w:val="00852916"/>
    <w:rsid w:val="00857537"/>
    <w:rsid w:val="0087590B"/>
    <w:rsid w:val="00887CBC"/>
    <w:rsid w:val="008914D3"/>
    <w:rsid w:val="008C2A24"/>
    <w:rsid w:val="008E09F8"/>
    <w:rsid w:val="008F7795"/>
    <w:rsid w:val="009173A4"/>
    <w:rsid w:val="00935D6C"/>
    <w:rsid w:val="00945115"/>
    <w:rsid w:val="00951EFF"/>
    <w:rsid w:val="0095332E"/>
    <w:rsid w:val="00961B47"/>
    <w:rsid w:val="00962B4D"/>
    <w:rsid w:val="009A388C"/>
    <w:rsid w:val="009A7B48"/>
    <w:rsid w:val="009C2C5F"/>
    <w:rsid w:val="009E2D73"/>
    <w:rsid w:val="009F3EDE"/>
    <w:rsid w:val="00A355E1"/>
    <w:rsid w:val="00A4731E"/>
    <w:rsid w:val="00A51364"/>
    <w:rsid w:val="00A666D0"/>
    <w:rsid w:val="00A71107"/>
    <w:rsid w:val="00A71F4B"/>
    <w:rsid w:val="00A74FAE"/>
    <w:rsid w:val="00A8355B"/>
    <w:rsid w:val="00A8598B"/>
    <w:rsid w:val="00A866E1"/>
    <w:rsid w:val="00A947B9"/>
    <w:rsid w:val="00A95897"/>
    <w:rsid w:val="00AC0FA1"/>
    <w:rsid w:val="00AD725B"/>
    <w:rsid w:val="00AF308E"/>
    <w:rsid w:val="00B21505"/>
    <w:rsid w:val="00B22083"/>
    <w:rsid w:val="00B36FBF"/>
    <w:rsid w:val="00B54F99"/>
    <w:rsid w:val="00B63870"/>
    <w:rsid w:val="00BC6243"/>
    <w:rsid w:val="00BE0E52"/>
    <w:rsid w:val="00BE346A"/>
    <w:rsid w:val="00BF4B6B"/>
    <w:rsid w:val="00C26535"/>
    <w:rsid w:val="00C65D98"/>
    <w:rsid w:val="00C67242"/>
    <w:rsid w:val="00C67490"/>
    <w:rsid w:val="00C72E44"/>
    <w:rsid w:val="00C867EE"/>
    <w:rsid w:val="00CB6862"/>
    <w:rsid w:val="00CC5CBB"/>
    <w:rsid w:val="00CD4509"/>
    <w:rsid w:val="00CF42D1"/>
    <w:rsid w:val="00D2321C"/>
    <w:rsid w:val="00D232D2"/>
    <w:rsid w:val="00D246D8"/>
    <w:rsid w:val="00D33AC4"/>
    <w:rsid w:val="00D409E6"/>
    <w:rsid w:val="00D411D5"/>
    <w:rsid w:val="00D418A3"/>
    <w:rsid w:val="00D41A05"/>
    <w:rsid w:val="00D5061A"/>
    <w:rsid w:val="00D537E4"/>
    <w:rsid w:val="00D601DB"/>
    <w:rsid w:val="00D61EC9"/>
    <w:rsid w:val="00D6738F"/>
    <w:rsid w:val="00D74E99"/>
    <w:rsid w:val="00D77A7B"/>
    <w:rsid w:val="00D82BFF"/>
    <w:rsid w:val="00D91334"/>
    <w:rsid w:val="00D94326"/>
    <w:rsid w:val="00D951A2"/>
    <w:rsid w:val="00DA4C7D"/>
    <w:rsid w:val="00DA5E6B"/>
    <w:rsid w:val="00DB196E"/>
    <w:rsid w:val="00DE6918"/>
    <w:rsid w:val="00E03308"/>
    <w:rsid w:val="00E05E1E"/>
    <w:rsid w:val="00E14CEA"/>
    <w:rsid w:val="00E14E12"/>
    <w:rsid w:val="00E27094"/>
    <w:rsid w:val="00E449E3"/>
    <w:rsid w:val="00E817E0"/>
    <w:rsid w:val="00E87EC6"/>
    <w:rsid w:val="00E90F29"/>
    <w:rsid w:val="00E94DDB"/>
    <w:rsid w:val="00E97485"/>
    <w:rsid w:val="00EB09DF"/>
    <w:rsid w:val="00ED23FB"/>
    <w:rsid w:val="00EE16DD"/>
    <w:rsid w:val="00EF29C1"/>
    <w:rsid w:val="00F0608F"/>
    <w:rsid w:val="00F14859"/>
    <w:rsid w:val="00F15318"/>
    <w:rsid w:val="00F2219C"/>
    <w:rsid w:val="00F37B61"/>
    <w:rsid w:val="00F44F35"/>
    <w:rsid w:val="00F64392"/>
    <w:rsid w:val="00F6615D"/>
    <w:rsid w:val="00FA209D"/>
    <w:rsid w:val="00FC2392"/>
    <w:rsid w:val="00FC7B25"/>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3F668657-DEE2-41B9-84A5-4E4E15BB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31ED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Reviso">
    <w:name w:val="Revision"/>
    <w:hidden/>
    <w:uiPriority w:val="99"/>
    <w:semiHidden/>
    <w:rsid w:val="00E94DDB"/>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69E8D5-377D-4B3F-9EE0-DADA6D04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Pages>
  <Words>2591</Words>
  <Characters>13995</Characters>
  <Application>Microsoft Office Word</Application>
  <DocSecurity>0</DocSecurity>
  <Lines>116</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23</cp:revision>
  <dcterms:created xsi:type="dcterms:W3CDTF">2018-08-15T14:08:00Z</dcterms:created>
  <dcterms:modified xsi:type="dcterms:W3CDTF">2018-09-13T13:18:00Z</dcterms:modified>
</cp:coreProperties>
</file>