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315102" w14:textId="77777777" w:rsidR="00C40B75" w:rsidRDefault="00C40B75" w:rsidP="00C40B75">
      <w:pPr>
        <w:pStyle w:val="01TITULO1"/>
      </w:pPr>
      <w:r>
        <w:t xml:space="preserve">Sequência </w:t>
      </w:r>
      <w:r w:rsidRPr="00AA0567">
        <w:t>didática</w:t>
      </w:r>
      <w:r>
        <w:t xml:space="preserve"> 3</w:t>
      </w:r>
    </w:p>
    <w:p w14:paraId="6FFD7A50" w14:textId="77777777" w:rsidR="00C40B75" w:rsidRPr="00892E1F" w:rsidRDefault="00C40B75" w:rsidP="00C40B75">
      <w:pPr>
        <w:pStyle w:val="02TEXTOPRINCIPAL"/>
      </w:pPr>
    </w:p>
    <w:p w14:paraId="6A4A3EEE" w14:textId="77777777" w:rsidR="00C40B75" w:rsidRDefault="00C40B75" w:rsidP="00C40B75">
      <w:pPr>
        <w:pStyle w:val="01TITULO2"/>
      </w:pPr>
      <w:r w:rsidRPr="0003360F">
        <w:t>Ano</w:t>
      </w:r>
      <w:r w:rsidRPr="0003360F">
        <w:rPr>
          <w:b w:val="0"/>
        </w:rPr>
        <w:t xml:space="preserve">: </w:t>
      </w:r>
      <w:r>
        <w:rPr>
          <w:b w:val="0"/>
        </w:rPr>
        <w:t>9</w:t>
      </w:r>
      <w:r w:rsidRPr="0003360F">
        <w:rPr>
          <w:b w:val="0"/>
        </w:rPr>
        <w:t>º</w:t>
      </w:r>
    </w:p>
    <w:p w14:paraId="3D5D11A5" w14:textId="77777777" w:rsidR="00C40B75" w:rsidRDefault="00C40B75" w:rsidP="00C40B75">
      <w:pPr>
        <w:pStyle w:val="02TEXTOPRINCIPAL"/>
      </w:pPr>
    </w:p>
    <w:p w14:paraId="367AB0F9" w14:textId="77777777" w:rsidR="00C40B75" w:rsidRDefault="00C40B75" w:rsidP="00C40B75">
      <w:pPr>
        <w:pStyle w:val="01TITULO2"/>
        <w:rPr>
          <w:b w:val="0"/>
        </w:rPr>
      </w:pPr>
      <w:r w:rsidRPr="0003360F">
        <w:t>Bimestre</w:t>
      </w:r>
      <w:r w:rsidRPr="0003360F">
        <w:rPr>
          <w:b w:val="0"/>
        </w:rPr>
        <w:t xml:space="preserve">: </w:t>
      </w:r>
      <w:r>
        <w:rPr>
          <w:b w:val="0"/>
        </w:rPr>
        <w:t>3</w:t>
      </w:r>
      <w:r w:rsidRPr="0003360F">
        <w:rPr>
          <w:b w:val="0"/>
        </w:rPr>
        <w:t>º</w:t>
      </w:r>
    </w:p>
    <w:p w14:paraId="1BE4059E" w14:textId="77777777" w:rsidR="00C40B75" w:rsidRDefault="00C40B75" w:rsidP="00C40B75">
      <w:pPr>
        <w:pStyle w:val="02TEXTOPRINCIPAL"/>
      </w:pPr>
    </w:p>
    <w:p w14:paraId="15B84AFA" w14:textId="77777777" w:rsidR="00C40B75" w:rsidRDefault="00C40B75" w:rsidP="00C40B75">
      <w:pPr>
        <w:pStyle w:val="01TITULO2"/>
        <w:rPr>
          <w:b w:val="0"/>
        </w:rPr>
      </w:pPr>
      <w:r>
        <w:t xml:space="preserve">Componente curricular: </w:t>
      </w:r>
      <w:r w:rsidRPr="0003360F">
        <w:rPr>
          <w:b w:val="0"/>
        </w:rPr>
        <w:t>Matemática</w:t>
      </w:r>
    </w:p>
    <w:p w14:paraId="5A2124B9" w14:textId="77777777" w:rsidR="00C40B75" w:rsidRDefault="00C40B75" w:rsidP="00C40B75">
      <w:pPr>
        <w:pStyle w:val="02TEXTOPRINCIPAL"/>
      </w:pPr>
    </w:p>
    <w:p w14:paraId="448AA71F" w14:textId="77777777" w:rsidR="00C40B75" w:rsidRDefault="00C40B75" w:rsidP="00C40B75">
      <w:pPr>
        <w:pStyle w:val="01TITULO3"/>
      </w:pPr>
      <w:r>
        <w:t>Objetos de conhecimento</w:t>
      </w:r>
    </w:p>
    <w:p w14:paraId="163A28E8" w14:textId="77777777" w:rsidR="00C40B75" w:rsidRDefault="00C40B75" w:rsidP="00C40B75">
      <w:pPr>
        <w:pStyle w:val="02TEXTOPRINCIPAL"/>
      </w:pPr>
      <w:r>
        <w:t>Polígonos regulares</w:t>
      </w:r>
    </w:p>
    <w:p w14:paraId="503FFB30" w14:textId="77777777" w:rsidR="00C40B75" w:rsidRDefault="00C40B75" w:rsidP="00C40B75">
      <w:pPr>
        <w:pStyle w:val="02TEXTOPRINCIPAL"/>
      </w:pPr>
      <w:r>
        <w:t>Distância entre pontos no plano cartesiano</w:t>
      </w:r>
    </w:p>
    <w:p w14:paraId="41942F0A" w14:textId="77777777" w:rsidR="00C40B75" w:rsidRDefault="00C40B75" w:rsidP="00C40B75">
      <w:pPr>
        <w:pStyle w:val="02TEXTOPRINCIPAL"/>
      </w:pPr>
    </w:p>
    <w:p w14:paraId="6CDD5ADC" w14:textId="77777777" w:rsidR="00C40B75" w:rsidRDefault="00C40B75" w:rsidP="00C40B75">
      <w:pPr>
        <w:pStyle w:val="01TITULO3"/>
      </w:pPr>
      <w:r>
        <w:t>Habilidades</w:t>
      </w:r>
    </w:p>
    <w:p w14:paraId="02F3AE06" w14:textId="77777777" w:rsidR="00C40B75" w:rsidRDefault="00C40B75" w:rsidP="00C40B75">
      <w:pPr>
        <w:pStyle w:val="02TEXTOPRINCIPAL"/>
      </w:pPr>
      <w:r>
        <w:t>Habilidade da BNCC que pode ser desenvolvida:</w:t>
      </w:r>
    </w:p>
    <w:p w14:paraId="5967D8A5" w14:textId="77777777" w:rsidR="00C40B75" w:rsidRDefault="00C40B75" w:rsidP="00C40B75">
      <w:pPr>
        <w:pStyle w:val="02TEXTOPRINCIPAL"/>
      </w:pPr>
      <w:r>
        <w:t>EF09MA16</w:t>
      </w:r>
    </w:p>
    <w:p w14:paraId="7FEF222F" w14:textId="77777777" w:rsidR="00C40B75" w:rsidRDefault="00C40B75" w:rsidP="00C40B75">
      <w:pPr>
        <w:pStyle w:val="02TEXTOPRINCIPAL"/>
      </w:pPr>
      <w:r>
        <w:t>Determinar o ponto médio de um segmento de reta e a distância entre dois pontos quaisquer, dadas as coordenadas desses pontos no plano cartesiano, sem o uso de fórmulas, e utilizar esse conhecimento para calcular, por exemplo, medidas de perímetros e áreas de figuras planas construídas no plano.</w:t>
      </w:r>
    </w:p>
    <w:p w14:paraId="13FF59AA" w14:textId="77777777" w:rsidR="00C40B75" w:rsidRDefault="00C40B75" w:rsidP="00C40B75">
      <w:pPr>
        <w:pStyle w:val="02TEXTOPRINCIPAL"/>
      </w:pPr>
    </w:p>
    <w:p w14:paraId="461F9A83" w14:textId="77777777" w:rsidR="00C40B75" w:rsidRPr="00EE1D6F" w:rsidRDefault="00C40B75" w:rsidP="00C40B75">
      <w:pPr>
        <w:pStyle w:val="01TITULO3"/>
      </w:pPr>
      <w:bookmarkStart w:id="0" w:name="_gjdgxs" w:colFirst="0" w:colLast="0"/>
      <w:bookmarkEnd w:id="0"/>
      <w:r>
        <w:t>Estimativa de aulas:</w:t>
      </w:r>
      <w:r w:rsidRPr="00C83050">
        <w:rPr>
          <w:b w:val="0"/>
        </w:rPr>
        <w:t xml:space="preserve"> </w:t>
      </w:r>
      <w:r w:rsidRPr="00B92DDA">
        <w:rPr>
          <w:b w:val="0"/>
        </w:rPr>
        <w:t>3 aulas de 50 minutos cada uma</w:t>
      </w:r>
    </w:p>
    <w:p w14:paraId="45775F91" w14:textId="77777777" w:rsidR="00C40B75" w:rsidRDefault="00C40B75" w:rsidP="00C40B75">
      <w:pPr>
        <w:pStyle w:val="02TEXTOPRINCIPAL"/>
      </w:pPr>
    </w:p>
    <w:p w14:paraId="0F9A1E90" w14:textId="77777777" w:rsidR="00C40B75" w:rsidRDefault="00C40B75" w:rsidP="00C40B75">
      <w:pPr>
        <w:pStyle w:val="01TITULO3"/>
      </w:pPr>
      <w:r>
        <w:t>Com foco em:</w:t>
      </w:r>
    </w:p>
    <w:p w14:paraId="26932878" w14:textId="77777777" w:rsidR="00C40B75" w:rsidRPr="00B92DDA" w:rsidRDefault="00C40B75" w:rsidP="00C40B75">
      <w:pPr>
        <w:pStyle w:val="01TITULO3"/>
        <w:rPr>
          <w:b w:val="0"/>
        </w:rPr>
      </w:pPr>
      <w:r w:rsidRPr="00B92DDA">
        <w:rPr>
          <w:b w:val="0"/>
        </w:rPr>
        <w:t>Polígonos regulares</w:t>
      </w:r>
      <w:r>
        <w:rPr>
          <w:b w:val="0"/>
        </w:rPr>
        <w:t xml:space="preserve"> – características, construção e localização no plano cartesiano</w:t>
      </w:r>
    </w:p>
    <w:p w14:paraId="7684593C" w14:textId="77777777" w:rsidR="00C40B75" w:rsidRPr="00EE1D6F" w:rsidRDefault="00C40B75" w:rsidP="00C40B75">
      <w:pPr>
        <w:pStyle w:val="02TEXTOPRINCIPAL"/>
      </w:pPr>
    </w:p>
    <w:p w14:paraId="4E60443D" w14:textId="77777777" w:rsidR="00C40B75" w:rsidRPr="00B92DDA" w:rsidRDefault="00C40B75" w:rsidP="00C40B75">
      <w:pPr>
        <w:pStyle w:val="01TITULO3"/>
      </w:pPr>
      <w:r>
        <w:t>Aula 1</w:t>
      </w:r>
    </w:p>
    <w:p w14:paraId="5E26B24C" w14:textId="77777777" w:rsidR="00C40B75" w:rsidRDefault="00C40B75" w:rsidP="00C40B75">
      <w:pPr>
        <w:pStyle w:val="02TEXTOPRINCIPAL"/>
      </w:pPr>
    </w:p>
    <w:p w14:paraId="0D92FB28" w14:textId="77777777" w:rsidR="00C40B75" w:rsidRDefault="00C40B75" w:rsidP="00C40B75">
      <w:pPr>
        <w:pStyle w:val="01TITULO3"/>
      </w:pPr>
      <w:r>
        <w:t>Recursos</w:t>
      </w:r>
    </w:p>
    <w:p w14:paraId="5AB9F66F" w14:textId="4D14E34C" w:rsidR="00C40B75" w:rsidRDefault="00C40B75" w:rsidP="00C40B75">
      <w:pPr>
        <w:pStyle w:val="02TEXTOPRINCIPALBULLET"/>
        <w:numPr>
          <w:ilvl w:val="0"/>
          <w:numId w:val="2"/>
        </w:numPr>
      </w:pPr>
      <w:r>
        <w:t>Folha</w:t>
      </w:r>
      <w:r w:rsidR="0087266D">
        <w:t>s</w:t>
      </w:r>
      <w:r>
        <w:t xml:space="preserve"> impressas com polígonos e </w:t>
      </w:r>
      <w:r w:rsidR="000D11EF">
        <w:t>um quadro</w:t>
      </w:r>
      <w:r>
        <w:t>.</w:t>
      </w:r>
    </w:p>
    <w:p w14:paraId="2B2FF66A" w14:textId="77777777" w:rsidR="00C40B75" w:rsidRDefault="00C40B75" w:rsidP="00C40B75">
      <w:pPr>
        <w:pStyle w:val="02TEXTOPRINCIPAL"/>
      </w:pPr>
    </w:p>
    <w:p w14:paraId="6A0CFE2C" w14:textId="77777777" w:rsidR="00C40B75" w:rsidRDefault="00C40B75" w:rsidP="00C40B75">
      <w:pPr>
        <w:pStyle w:val="01TITULO3"/>
      </w:pPr>
      <w:r>
        <w:t>Orientações</w:t>
      </w:r>
    </w:p>
    <w:p w14:paraId="0F7FCAA2" w14:textId="77777777" w:rsidR="00C40B75" w:rsidRDefault="00C40B75" w:rsidP="00C40B75">
      <w:pPr>
        <w:pStyle w:val="02TEXTOPRINCIPALBULLET"/>
        <w:numPr>
          <w:ilvl w:val="0"/>
          <w:numId w:val="2"/>
        </w:numPr>
      </w:pPr>
      <w:r>
        <w:t>Inicie a aula retomando com os alunos os conceitos de polígonos regulares. Questione: “Vocês sabem o que são polígonos?”; “Vocês sabem o que é um polígono regular?”; “Como se constrói um polígono regular?”. Espera-se que os alunos já saibam os conceitos, porém, se tiverem dificuldade, faça uma retomada antes de dar prosseguimento à aula.</w:t>
      </w:r>
    </w:p>
    <w:p w14:paraId="348D6ADD" w14:textId="77777777" w:rsidR="00C40B75" w:rsidRDefault="00C40B75" w:rsidP="00C40B75">
      <w:pPr>
        <w:rPr>
          <w:rFonts w:eastAsia="Tahoma"/>
        </w:rPr>
      </w:pPr>
      <w:r>
        <w:br w:type="page"/>
      </w:r>
    </w:p>
    <w:p w14:paraId="30497B19" w14:textId="77777777" w:rsidR="00C40B75" w:rsidRDefault="00C40B75" w:rsidP="00C40B75">
      <w:pPr>
        <w:pStyle w:val="02TEXTOPRINCIPAL"/>
      </w:pPr>
    </w:p>
    <w:p w14:paraId="0E044D9E" w14:textId="25D40182" w:rsidR="00C40B75" w:rsidRDefault="00C40B75" w:rsidP="00C40B75">
      <w:pPr>
        <w:pStyle w:val="02TEXTOPRINCIPALBULLET"/>
        <w:numPr>
          <w:ilvl w:val="0"/>
          <w:numId w:val="2"/>
        </w:numPr>
      </w:pPr>
      <w:r>
        <w:t>Entregue a cada aluno uma folha impressa com alguns polígonos regulares e um</w:t>
      </w:r>
      <w:r w:rsidR="000D11EF">
        <w:t xml:space="preserve"> quadro</w:t>
      </w:r>
      <w:r>
        <w:t xml:space="preserve">. Solicite que observem os polígonos e preencham </w:t>
      </w:r>
      <w:r w:rsidR="000D11EF">
        <w:t>o quadro</w:t>
      </w:r>
      <w:r>
        <w:t>. Veja a sugestão a seguir.</w:t>
      </w:r>
    </w:p>
    <w:p w14:paraId="56227094" w14:textId="77777777" w:rsidR="00C40B75" w:rsidRDefault="00C40B75" w:rsidP="00C40B75">
      <w:pPr>
        <w:pStyle w:val="02TEXTOPRINCIPAL"/>
      </w:pPr>
    </w:p>
    <w:tbl>
      <w:tblPr>
        <w:tblStyle w:val="TabeladeGradeClar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600" w:firstRow="0" w:lastRow="0" w:firstColumn="0" w:lastColumn="0" w:noHBand="1" w:noVBand="1"/>
      </w:tblPr>
      <w:tblGrid>
        <w:gridCol w:w="2291"/>
        <w:gridCol w:w="1896"/>
        <w:gridCol w:w="1397"/>
        <w:gridCol w:w="2249"/>
        <w:gridCol w:w="2361"/>
      </w:tblGrid>
      <w:tr w:rsidR="00C40B75" w14:paraId="1B943A5B" w14:textId="77777777" w:rsidTr="00744802">
        <w:trPr>
          <w:trHeight w:val="20"/>
        </w:trPr>
        <w:tc>
          <w:tcPr>
            <w:tcW w:w="1124" w:type="pct"/>
          </w:tcPr>
          <w:p w14:paraId="0245B0DD" w14:textId="77777777" w:rsidR="00C40B75" w:rsidRDefault="00C40B75" w:rsidP="00744802">
            <w:pPr>
              <w:pStyle w:val="03TITULOTABELAS2"/>
            </w:pPr>
            <w:r>
              <w:t>Polígono</w:t>
            </w:r>
          </w:p>
        </w:tc>
        <w:tc>
          <w:tcPr>
            <w:tcW w:w="930" w:type="pct"/>
          </w:tcPr>
          <w:p w14:paraId="469ED29F" w14:textId="77777777" w:rsidR="00C40B75" w:rsidRDefault="00C40B75" w:rsidP="00744802">
            <w:pPr>
              <w:pStyle w:val="03TITULOTABELAS2"/>
            </w:pPr>
            <w:r>
              <w:t>Número de vértices</w:t>
            </w:r>
          </w:p>
        </w:tc>
        <w:tc>
          <w:tcPr>
            <w:tcW w:w="685" w:type="pct"/>
          </w:tcPr>
          <w:p w14:paraId="5602EA6A" w14:textId="77777777" w:rsidR="00C40B75" w:rsidRDefault="00C40B75" w:rsidP="00744802">
            <w:pPr>
              <w:pStyle w:val="03TITULOTABELAS2"/>
            </w:pPr>
            <w:r>
              <w:t xml:space="preserve">Número de lados </w:t>
            </w:r>
          </w:p>
        </w:tc>
        <w:tc>
          <w:tcPr>
            <w:tcW w:w="1103" w:type="pct"/>
          </w:tcPr>
          <w:p w14:paraId="48E7CE62" w14:textId="77777777" w:rsidR="00C40B75" w:rsidRDefault="00C40B75" w:rsidP="00744802">
            <w:pPr>
              <w:pStyle w:val="03TITULOTABELAS2"/>
            </w:pPr>
            <w:r>
              <w:t>Número de ângulos</w:t>
            </w:r>
          </w:p>
        </w:tc>
        <w:tc>
          <w:tcPr>
            <w:tcW w:w="1158" w:type="pct"/>
          </w:tcPr>
          <w:p w14:paraId="7FE55253" w14:textId="77777777" w:rsidR="00C40B75" w:rsidRDefault="00C40B75" w:rsidP="00744802">
            <w:pPr>
              <w:pStyle w:val="03TITULOTABELAS2"/>
            </w:pPr>
            <w:r>
              <w:t>Medida dos ângulos internos</w:t>
            </w:r>
          </w:p>
        </w:tc>
      </w:tr>
      <w:tr w:rsidR="00C40B75" w14:paraId="6A63EE09" w14:textId="77777777" w:rsidTr="00744802">
        <w:trPr>
          <w:trHeight w:val="20"/>
        </w:trPr>
        <w:tc>
          <w:tcPr>
            <w:tcW w:w="1124" w:type="pct"/>
          </w:tcPr>
          <w:p w14:paraId="208F86CF" w14:textId="77777777" w:rsidR="00C40B75" w:rsidRDefault="00C40B75" w:rsidP="00744802">
            <w:pPr>
              <w:pStyle w:val="04TEXTOTABELAS"/>
            </w:pPr>
          </w:p>
        </w:tc>
        <w:tc>
          <w:tcPr>
            <w:tcW w:w="930" w:type="pct"/>
          </w:tcPr>
          <w:p w14:paraId="3D336D32" w14:textId="77777777" w:rsidR="00C40B75" w:rsidRDefault="00C40B75" w:rsidP="00744802">
            <w:pPr>
              <w:pStyle w:val="04TEXTOTABELAS"/>
            </w:pPr>
          </w:p>
        </w:tc>
        <w:tc>
          <w:tcPr>
            <w:tcW w:w="685" w:type="pct"/>
          </w:tcPr>
          <w:p w14:paraId="78F0E144" w14:textId="77777777" w:rsidR="00C40B75" w:rsidRDefault="00C40B75" w:rsidP="00744802">
            <w:pPr>
              <w:pStyle w:val="04TEXTOTABELAS"/>
            </w:pPr>
          </w:p>
        </w:tc>
        <w:tc>
          <w:tcPr>
            <w:tcW w:w="1103" w:type="pct"/>
          </w:tcPr>
          <w:p w14:paraId="4BFEE031" w14:textId="77777777" w:rsidR="00C40B75" w:rsidRDefault="00C40B75" w:rsidP="00744802">
            <w:pPr>
              <w:pStyle w:val="04TEXTOTABELAS"/>
            </w:pPr>
          </w:p>
        </w:tc>
        <w:tc>
          <w:tcPr>
            <w:tcW w:w="1158" w:type="pct"/>
          </w:tcPr>
          <w:p w14:paraId="0BEBA6A0" w14:textId="77777777" w:rsidR="00C40B75" w:rsidRDefault="00C40B75" w:rsidP="00744802">
            <w:pPr>
              <w:pStyle w:val="04TEXTOTABELAS"/>
            </w:pPr>
          </w:p>
        </w:tc>
      </w:tr>
      <w:tr w:rsidR="00C40B75" w14:paraId="23A04838" w14:textId="77777777" w:rsidTr="00744802">
        <w:trPr>
          <w:trHeight w:val="20"/>
        </w:trPr>
        <w:tc>
          <w:tcPr>
            <w:tcW w:w="1124" w:type="pct"/>
          </w:tcPr>
          <w:p w14:paraId="16AFCC07" w14:textId="77777777" w:rsidR="00C40B75" w:rsidRDefault="00C40B75" w:rsidP="00744802">
            <w:pPr>
              <w:pStyle w:val="04TEXTOTABELAS"/>
            </w:pPr>
          </w:p>
        </w:tc>
        <w:tc>
          <w:tcPr>
            <w:tcW w:w="930" w:type="pct"/>
          </w:tcPr>
          <w:p w14:paraId="7132EC93" w14:textId="77777777" w:rsidR="00C40B75" w:rsidRDefault="00C40B75" w:rsidP="00744802">
            <w:pPr>
              <w:pStyle w:val="04TEXTOTABELAS"/>
            </w:pPr>
          </w:p>
        </w:tc>
        <w:tc>
          <w:tcPr>
            <w:tcW w:w="685" w:type="pct"/>
          </w:tcPr>
          <w:p w14:paraId="49AAC0E8" w14:textId="77777777" w:rsidR="00C40B75" w:rsidRDefault="00C40B75" w:rsidP="00744802">
            <w:pPr>
              <w:pStyle w:val="04TEXTOTABELAS"/>
            </w:pPr>
          </w:p>
        </w:tc>
        <w:tc>
          <w:tcPr>
            <w:tcW w:w="1103" w:type="pct"/>
          </w:tcPr>
          <w:p w14:paraId="36B767B6" w14:textId="77777777" w:rsidR="00C40B75" w:rsidRDefault="00C40B75" w:rsidP="00744802">
            <w:pPr>
              <w:pStyle w:val="04TEXTOTABELAS"/>
            </w:pPr>
          </w:p>
        </w:tc>
        <w:tc>
          <w:tcPr>
            <w:tcW w:w="1158" w:type="pct"/>
          </w:tcPr>
          <w:p w14:paraId="35128C61" w14:textId="77777777" w:rsidR="00C40B75" w:rsidRDefault="00C40B75" w:rsidP="00744802">
            <w:pPr>
              <w:pStyle w:val="04TEXTOTABELAS"/>
            </w:pPr>
          </w:p>
        </w:tc>
      </w:tr>
      <w:tr w:rsidR="00C40B75" w14:paraId="3701040B" w14:textId="77777777" w:rsidTr="00744802">
        <w:trPr>
          <w:trHeight w:val="20"/>
        </w:trPr>
        <w:tc>
          <w:tcPr>
            <w:tcW w:w="1124" w:type="pct"/>
          </w:tcPr>
          <w:p w14:paraId="56FF6429" w14:textId="77777777" w:rsidR="00C40B75" w:rsidRDefault="00C40B75" w:rsidP="00744802">
            <w:pPr>
              <w:pStyle w:val="04TEXTOTABELAS"/>
            </w:pPr>
          </w:p>
        </w:tc>
        <w:tc>
          <w:tcPr>
            <w:tcW w:w="930" w:type="pct"/>
          </w:tcPr>
          <w:p w14:paraId="1EB24E3D" w14:textId="77777777" w:rsidR="00C40B75" w:rsidRDefault="00C40B75" w:rsidP="00744802">
            <w:pPr>
              <w:pStyle w:val="04TEXTOTABELAS"/>
            </w:pPr>
          </w:p>
        </w:tc>
        <w:tc>
          <w:tcPr>
            <w:tcW w:w="685" w:type="pct"/>
          </w:tcPr>
          <w:p w14:paraId="39704FBB" w14:textId="77777777" w:rsidR="00C40B75" w:rsidRDefault="00C40B75" w:rsidP="00744802">
            <w:pPr>
              <w:pStyle w:val="04TEXTOTABELAS"/>
            </w:pPr>
          </w:p>
        </w:tc>
        <w:tc>
          <w:tcPr>
            <w:tcW w:w="1103" w:type="pct"/>
          </w:tcPr>
          <w:p w14:paraId="24AF7D0C" w14:textId="77777777" w:rsidR="00C40B75" w:rsidRDefault="00C40B75" w:rsidP="00744802">
            <w:pPr>
              <w:pStyle w:val="04TEXTOTABELAS"/>
            </w:pPr>
          </w:p>
        </w:tc>
        <w:tc>
          <w:tcPr>
            <w:tcW w:w="1158" w:type="pct"/>
          </w:tcPr>
          <w:p w14:paraId="7B5CED1A" w14:textId="77777777" w:rsidR="00C40B75" w:rsidRDefault="00C40B75" w:rsidP="00744802">
            <w:pPr>
              <w:pStyle w:val="04TEXTOTABELAS"/>
            </w:pPr>
          </w:p>
        </w:tc>
      </w:tr>
    </w:tbl>
    <w:p w14:paraId="3D04EEBE" w14:textId="77777777" w:rsidR="00C40B75" w:rsidRDefault="00C40B75" w:rsidP="00C40B75">
      <w:pPr>
        <w:pStyle w:val="02TEXTOPRINCIPAL"/>
        <w:rPr>
          <w:highlight w:val="white"/>
        </w:rPr>
      </w:pPr>
    </w:p>
    <w:p w14:paraId="0147B336" w14:textId="29A1C711" w:rsidR="00C40B75" w:rsidRDefault="00C40B75" w:rsidP="00C40B75">
      <w:pPr>
        <w:pStyle w:val="02TEXTOPRINCIPALBULLET"/>
        <w:numPr>
          <w:ilvl w:val="0"/>
          <w:numId w:val="2"/>
        </w:numPr>
        <w:rPr>
          <w:highlight w:val="white"/>
        </w:rPr>
      </w:pPr>
      <w:r>
        <w:rPr>
          <w:highlight w:val="white"/>
        </w:rPr>
        <w:t>Proponha a seguinte atividade com base</w:t>
      </w:r>
      <w:r>
        <w:t xml:space="preserve"> nos polígonos desenhados na folha impressa: “Escolha um dos vértices de um polígono regular e trac</w:t>
      </w:r>
      <w:r w:rsidR="008A16C2">
        <w:t xml:space="preserve">e </w:t>
      </w:r>
      <w:r>
        <w:t>semirretas ligando esse vértice aos outros para formar quantos triângulos forem possíveis, sem cruzar as semirretas”. Lembre aos alunos que a soma das medidas dos ângulos internos de um triângulo é 180° e solicite que multipliquem 180° pelo número de triângulos formados no polígono. Por exemplo: no pentágono, é possível formar três triângulos; então 3 ∙ 180 = 540; logo</w:t>
      </w:r>
      <w:r w:rsidR="0087266D">
        <w:t>,</w:t>
      </w:r>
      <w:r>
        <w:t xml:space="preserve"> a soma das medidas dos ângulos internos do pentágono é 540° e</w:t>
      </w:r>
      <w:r w:rsidR="000D11EF">
        <w:t xml:space="preserve"> a medida de</w:t>
      </w:r>
      <w:r>
        <w:t xml:space="preserve"> cada ângulo interno é dad</w:t>
      </w:r>
      <w:r w:rsidR="000D11EF">
        <w:t>a</w:t>
      </w:r>
      <w:r>
        <w:t xml:space="preserve"> por</w:t>
      </w:r>
      <w:r w:rsidR="000D11EF">
        <w:t xml:space="preserve"> </w:t>
      </w:r>
      <w:proofErr w:type="gramStart"/>
      <w:r>
        <w:t>540 :</w:t>
      </w:r>
      <w:proofErr w:type="gramEnd"/>
      <w:r>
        <w:t xml:space="preserve"> 5 = 108, ou seja, a medida de cada ângulo interno do pentágono é 108°.</w:t>
      </w:r>
    </w:p>
    <w:p w14:paraId="36B2DD55" w14:textId="77777777" w:rsidR="00C40B75" w:rsidRDefault="00C40B75" w:rsidP="00C40B75">
      <w:pPr>
        <w:pStyle w:val="02TEXTOPRINCIPALBULLET"/>
        <w:numPr>
          <w:ilvl w:val="0"/>
          <w:numId w:val="2"/>
        </w:numPr>
        <w:rPr>
          <w:highlight w:val="white"/>
        </w:rPr>
      </w:pPr>
      <w:r>
        <w:rPr>
          <w:highlight w:val="white"/>
        </w:rPr>
        <w:t>Durante a atividade, circule pela sala e observe se os alunos estão conseguindo associar a figura com o número de lados, o número de vértices, o número de ângulos internos e a nomenclatura. Caso a turma tenha dificuldade, faça intervenções pontuais.</w:t>
      </w:r>
    </w:p>
    <w:p w14:paraId="06E1E0FF" w14:textId="38C7C85A" w:rsidR="00C40B75" w:rsidRDefault="00C40B75" w:rsidP="00C40B75">
      <w:pPr>
        <w:pStyle w:val="02TEXTOPRINCIPALBULLET"/>
        <w:numPr>
          <w:ilvl w:val="0"/>
          <w:numId w:val="2"/>
        </w:numPr>
        <w:rPr>
          <w:highlight w:val="white"/>
        </w:rPr>
      </w:pPr>
      <w:r>
        <w:rPr>
          <w:highlight w:val="white"/>
        </w:rPr>
        <w:t xml:space="preserve">Como forma de avaliação, observe a participação dos alunos nas atividades e o preenchimento </w:t>
      </w:r>
      <w:r w:rsidR="000D11EF">
        <w:rPr>
          <w:highlight w:val="white"/>
        </w:rPr>
        <w:t>do quadro</w:t>
      </w:r>
      <w:r>
        <w:rPr>
          <w:highlight w:val="white"/>
        </w:rPr>
        <w:t>.</w:t>
      </w:r>
    </w:p>
    <w:p w14:paraId="228150C8" w14:textId="77777777" w:rsidR="00C40B75" w:rsidRDefault="00C40B75" w:rsidP="00C40B75">
      <w:pPr>
        <w:pStyle w:val="02TEXTOPRINCIPAL"/>
      </w:pPr>
    </w:p>
    <w:p w14:paraId="5604E0B2" w14:textId="77777777" w:rsidR="00C40B75" w:rsidRDefault="00C40B75" w:rsidP="00C40B75">
      <w:pPr>
        <w:pStyle w:val="01TITULO3"/>
      </w:pPr>
      <w:r>
        <w:t>Aula 2</w:t>
      </w:r>
    </w:p>
    <w:p w14:paraId="142CF6EA" w14:textId="77777777" w:rsidR="00C40B75" w:rsidRDefault="00C40B75" w:rsidP="00C40B75">
      <w:pPr>
        <w:pStyle w:val="02TEXTOPRINCIPAL"/>
      </w:pPr>
    </w:p>
    <w:p w14:paraId="1C093837" w14:textId="77777777" w:rsidR="00C40B75" w:rsidRDefault="00C40B75" w:rsidP="00C40B75">
      <w:pPr>
        <w:pStyle w:val="01TITULO3"/>
      </w:pPr>
      <w:r>
        <w:t>Recursos</w:t>
      </w:r>
    </w:p>
    <w:p w14:paraId="28BE5B37" w14:textId="77777777" w:rsidR="00C40B75" w:rsidRDefault="00C40B75" w:rsidP="00C40B75">
      <w:pPr>
        <w:pStyle w:val="02TEXTOPRINCIPALBULLET"/>
        <w:numPr>
          <w:ilvl w:val="0"/>
          <w:numId w:val="2"/>
        </w:numPr>
      </w:pPr>
      <w:r>
        <w:t>Régua.</w:t>
      </w:r>
    </w:p>
    <w:p w14:paraId="29BE2087" w14:textId="77777777" w:rsidR="00C40B75" w:rsidRDefault="00C40B75" w:rsidP="00C40B75">
      <w:pPr>
        <w:pStyle w:val="02TEXTOPRINCIPALBULLET"/>
        <w:numPr>
          <w:ilvl w:val="0"/>
          <w:numId w:val="2"/>
        </w:numPr>
      </w:pPr>
      <w:r>
        <w:t>Compasso.</w:t>
      </w:r>
    </w:p>
    <w:p w14:paraId="7DF2A2D2" w14:textId="77777777" w:rsidR="00C40B75" w:rsidRDefault="00C40B75" w:rsidP="00C40B75">
      <w:pPr>
        <w:pStyle w:val="02TEXTOPRINCIPALBULLET"/>
        <w:numPr>
          <w:ilvl w:val="0"/>
          <w:numId w:val="2"/>
        </w:numPr>
      </w:pPr>
      <w:r>
        <w:t>Transferidor.</w:t>
      </w:r>
    </w:p>
    <w:p w14:paraId="605D52F0" w14:textId="77777777" w:rsidR="00C40B75" w:rsidRDefault="00C40B75" w:rsidP="00C40B75">
      <w:pPr>
        <w:pStyle w:val="02TEXTOPRINCIPALBULLET"/>
        <w:numPr>
          <w:ilvl w:val="0"/>
          <w:numId w:val="2"/>
        </w:numPr>
      </w:pPr>
      <w:r>
        <w:t>Folhas de sulfite.</w:t>
      </w:r>
    </w:p>
    <w:p w14:paraId="7743BCBE" w14:textId="77777777" w:rsidR="00C40B75" w:rsidRDefault="00C40B75" w:rsidP="00C40B75">
      <w:pPr>
        <w:pStyle w:val="02TEXTOPRINCIPAL"/>
      </w:pPr>
    </w:p>
    <w:p w14:paraId="7CACB304" w14:textId="77777777" w:rsidR="00C40B75" w:rsidRDefault="00C40B75" w:rsidP="00C40B75">
      <w:pPr>
        <w:pStyle w:val="01TITULO3"/>
      </w:pPr>
      <w:r>
        <w:t>Orientações</w:t>
      </w:r>
    </w:p>
    <w:p w14:paraId="085C932C" w14:textId="77777777" w:rsidR="00C40B75" w:rsidRDefault="00C40B75" w:rsidP="00C40B75">
      <w:pPr>
        <w:pStyle w:val="02TEXTOPRINCIPALBULLET"/>
        <w:numPr>
          <w:ilvl w:val="0"/>
          <w:numId w:val="2"/>
        </w:numPr>
      </w:pPr>
      <w:r>
        <w:t>Informe aos alunos que nesta aula eles vão construir um eneágono regular utilizando régua e compasso. Antes de iniciar a construção, questione: “Quantos lados tem um eneágono?”; “Como vocês fariam para construir esse polígono?”. Deixe que falem livremente o que lembram sobre o polígono e como construí-lo. Organize os alunos em duplas e peça que peguem compasso, régua e uma folha de sulfite. Cada aluno vai traçar um eneágono regular. Construa o eneágono no quadro de giz, passo a passo, para que os alunos consigam acompanhar.</w:t>
      </w:r>
    </w:p>
    <w:p w14:paraId="6286B60E" w14:textId="77777777" w:rsidR="00C40B75" w:rsidRPr="00CA5853" w:rsidRDefault="00C40B75" w:rsidP="00C40B75">
      <w:pPr>
        <w:pStyle w:val="02TEXTOPRINCIPAL"/>
        <w:spacing w:before="0" w:after="20" w:line="280" w:lineRule="exact"/>
        <w:ind w:left="227"/>
        <w:rPr>
          <w:b/>
        </w:rPr>
      </w:pPr>
      <w:r w:rsidRPr="00CA5853">
        <w:rPr>
          <w:b/>
        </w:rPr>
        <w:t>Passo a passo:</w:t>
      </w:r>
    </w:p>
    <w:p w14:paraId="65032454" w14:textId="1436D03A" w:rsidR="00C40B75" w:rsidRDefault="00C40B75" w:rsidP="00C40B75">
      <w:pPr>
        <w:pStyle w:val="02TEXTOPRINCIPAL"/>
        <w:spacing w:before="0" w:after="20" w:line="280" w:lineRule="exact"/>
        <w:ind w:left="227"/>
      </w:pPr>
      <w:r>
        <w:t xml:space="preserve">– Trace uma circunferência de centro </w:t>
      </w:r>
      <w:r>
        <w:rPr>
          <w:i/>
        </w:rPr>
        <w:t>O</w:t>
      </w:r>
      <w:r>
        <w:t xml:space="preserve"> </w:t>
      </w:r>
      <w:r w:rsidR="000D11EF">
        <w:t>com</w:t>
      </w:r>
      <w:r>
        <w:t xml:space="preserve"> raio </w:t>
      </w:r>
      <w:r w:rsidR="000D11EF">
        <w:t>m</w:t>
      </w:r>
      <w:r>
        <w:t>e</w:t>
      </w:r>
      <w:r w:rsidR="000D11EF">
        <w:t>dindo</w:t>
      </w:r>
      <w:r>
        <w:t xml:space="preserve"> 5 cm.</w:t>
      </w:r>
    </w:p>
    <w:p w14:paraId="4495A446" w14:textId="77777777" w:rsidR="00C40B75" w:rsidRDefault="00C40B75" w:rsidP="00C40B75">
      <w:pPr>
        <w:pStyle w:val="02TEXTOPRINCIPAL"/>
        <w:spacing w:before="0" w:after="20" w:line="280" w:lineRule="exact"/>
        <w:ind w:left="227"/>
      </w:pPr>
      <w:r>
        <w:t>– Divida os 360° da circunferência por 9, número de lados do eneágono. Você deve obter 9 ângulos</w:t>
      </w:r>
      <w:r>
        <w:br/>
        <w:t xml:space="preserve">de 40°. </w:t>
      </w:r>
    </w:p>
    <w:p w14:paraId="3BCBF1A3" w14:textId="77777777" w:rsidR="00C40B75" w:rsidRDefault="00C40B75" w:rsidP="00C40B75">
      <w:pPr>
        <w:pStyle w:val="02TEXTOPRINCIPAL"/>
        <w:spacing w:before="0" w:after="20" w:line="280" w:lineRule="exact"/>
        <w:ind w:left="227"/>
      </w:pPr>
      <w:r>
        <w:t>– Com o compasso, marque arcos de 40° na circunferência com base na medida de cada ângulo interno. Confira as medidas com o transferidor.</w:t>
      </w:r>
    </w:p>
    <w:p w14:paraId="1A01DCC0" w14:textId="77777777" w:rsidR="00C40B75" w:rsidRDefault="00C40B75" w:rsidP="00C40B75">
      <w:pPr>
        <w:pStyle w:val="02TEXTOPRINCIPAL"/>
        <w:spacing w:before="0" w:after="20" w:line="280" w:lineRule="exact"/>
        <w:ind w:left="227"/>
      </w:pPr>
      <w:r>
        <w:t>– Em seguida, una com a régua os pontos marcados na circunferência.</w:t>
      </w:r>
    </w:p>
    <w:p w14:paraId="547E5FC1" w14:textId="77777777" w:rsidR="00C40B75" w:rsidRDefault="00C40B75" w:rsidP="00C40B75">
      <w:pPr>
        <w:pStyle w:val="02TEXTOPRINCIPAL"/>
        <w:spacing w:before="0" w:after="20" w:line="280" w:lineRule="exact"/>
        <w:ind w:left="227"/>
      </w:pPr>
      <w:r>
        <w:t>– O eneágono regular está pronto.</w:t>
      </w:r>
      <w:r>
        <w:br w:type="page"/>
      </w:r>
    </w:p>
    <w:p w14:paraId="0F2C5D30" w14:textId="77777777" w:rsidR="00C40B75" w:rsidRDefault="00C40B75" w:rsidP="00C40B75">
      <w:pPr>
        <w:pStyle w:val="02TEXTOPRINCIPAL"/>
      </w:pPr>
    </w:p>
    <w:p w14:paraId="33FFA765" w14:textId="77777777" w:rsidR="00C40B75" w:rsidRDefault="00C40B75" w:rsidP="00C40B75">
      <w:pPr>
        <w:pStyle w:val="02TEXTOPRINCIPALBULLET"/>
        <w:numPr>
          <w:ilvl w:val="0"/>
          <w:numId w:val="2"/>
        </w:numPr>
      </w:pPr>
      <w:r>
        <w:t>Durante a atividade, circule pela sala e, se necessário, faça intervenções.</w:t>
      </w:r>
    </w:p>
    <w:p w14:paraId="71C5A6EE" w14:textId="1269E44D" w:rsidR="00C40B75" w:rsidRDefault="00C40B75" w:rsidP="00C40B75">
      <w:pPr>
        <w:pStyle w:val="02TEXTOPRINCIPALBULLET"/>
        <w:numPr>
          <w:ilvl w:val="0"/>
          <w:numId w:val="2"/>
        </w:numPr>
      </w:pPr>
      <w:r>
        <w:t xml:space="preserve">Como forma de avaliação, observe a participação e </w:t>
      </w:r>
      <w:r w:rsidR="0087266D">
        <w:t xml:space="preserve">o </w:t>
      </w:r>
      <w:r>
        <w:t>envolvimento dos alunos durante a atividade,</w:t>
      </w:r>
      <w:r>
        <w:br/>
        <w:t>a interação da dupla e o registro do polígono.</w:t>
      </w:r>
    </w:p>
    <w:p w14:paraId="46A1DF1D" w14:textId="77777777" w:rsidR="00C40B75" w:rsidRDefault="00C40B75" w:rsidP="00C40B75">
      <w:pPr>
        <w:pStyle w:val="02TEXTOPRINCIPAL"/>
      </w:pPr>
    </w:p>
    <w:p w14:paraId="4AF92FAE" w14:textId="77777777" w:rsidR="00C40B75" w:rsidRDefault="00C40B75" w:rsidP="00C40B75">
      <w:pPr>
        <w:pStyle w:val="01TITULO3"/>
      </w:pPr>
      <w:bookmarkStart w:id="1" w:name="_30j0zll" w:colFirst="0" w:colLast="0"/>
      <w:bookmarkEnd w:id="1"/>
      <w:r>
        <w:t>Aula 3</w:t>
      </w:r>
    </w:p>
    <w:p w14:paraId="54A6FF60" w14:textId="77777777" w:rsidR="00C40B75" w:rsidRDefault="00C40B75" w:rsidP="00C40B75">
      <w:pPr>
        <w:pStyle w:val="02TEXTOPRINCIPAL"/>
      </w:pPr>
    </w:p>
    <w:p w14:paraId="259FE58F" w14:textId="77777777" w:rsidR="00C40B75" w:rsidRDefault="00C40B75" w:rsidP="00C40B75">
      <w:pPr>
        <w:pStyle w:val="01TITULO3"/>
      </w:pPr>
      <w:r>
        <w:t>Recursos</w:t>
      </w:r>
    </w:p>
    <w:p w14:paraId="02367712" w14:textId="77777777" w:rsidR="00C40B75" w:rsidRDefault="00C40B75" w:rsidP="00C40B75">
      <w:pPr>
        <w:pStyle w:val="02TEXTOPRINCIPALBULLET"/>
        <w:numPr>
          <w:ilvl w:val="0"/>
          <w:numId w:val="2"/>
        </w:numPr>
      </w:pPr>
      <w:r w:rsidRPr="00F3359C">
        <w:rPr>
          <w:i/>
        </w:rPr>
        <w:t>Software</w:t>
      </w:r>
      <w:r>
        <w:t xml:space="preserve"> livre de Geometria dinâmica. </w:t>
      </w:r>
    </w:p>
    <w:p w14:paraId="7E829207" w14:textId="77777777" w:rsidR="00C40B75" w:rsidRDefault="00C40B75" w:rsidP="00C40B75">
      <w:pPr>
        <w:pStyle w:val="02TEXTOPRINCIPALBULLET"/>
        <w:numPr>
          <w:ilvl w:val="0"/>
          <w:numId w:val="2"/>
        </w:numPr>
      </w:pPr>
      <w:r>
        <w:t>Projetor multimídia.</w:t>
      </w:r>
    </w:p>
    <w:p w14:paraId="722901FD" w14:textId="77777777" w:rsidR="00C40B75" w:rsidRDefault="00C40B75" w:rsidP="00C40B75">
      <w:pPr>
        <w:pStyle w:val="02TEXTOPRINCIPALBULLET"/>
        <w:numPr>
          <w:ilvl w:val="0"/>
          <w:numId w:val="2"/>
        </w:numPr>
      </w:pPr>
      <w:r>
        <w:t>Régua, compasso, transferidor e esquadro.</w:t>
      </w:r>
    </w:p>
    <w:p w14:paraId="2A3E49F6" w14:textId="77777777" w:rsidR="00C40B75" w:rsidRDefault="00C40B75" w:rsidP="00C40B75">
      <w:pPr>
        <w:pStyle w:val="02TEXTOPRINCIPAL"/>
      </w:pPr>
    </w:p>
    <w:p w14:paraId="32A8305E" w14:textId="77777777" w:rsidR="00C40B75" w:rsidRDefault="00C40B75" w:rsidP="00C40B75">
      <w:pPr>
        <w:pStyle w:val="01TITULO3"/>
      </w:pPr>
      <w:r>
        <w:t>Orientações</w:t>
      </w:r>
    </w:p>
    <w:p w14:paraId="7954635B" w14:textId="40E62BFE" w:rsidR="00C40B75" w:rsidRDefault="00C40B75" w:rsidP="00C40B75">
      <w:pPr>
        <w:pStyle w:val="02TEXTOPRINCIPALBULLET"/>
        <w:numPr>
          <w:ilvl w:val="0"/>
          <w:numId w:val="2"/>
        </w:numPr>
      </w:pPr>
      <w:r>
        <w:t xml:space="preserve">Informe aos alunos que nesta aula eles vão retomar o estudo de área e perímetro </w:t>
      </w:r>
      <w:r w:rsidR="00C8438E">
        <w:t xml:space="preserve">de polígonos regulares </w:t>
      </w:r>
      <w:r>
        <w:t xml:space="preserve">no plano cartesiano por meio de uma ferramenta de informática. Previamente, acesse um </w:t>
      </w:r>
      <w:r w:rsidRPr="00F3359C">
        <w:rPr>
          <w:i/>
        </w:rPr>
        <w:t xml:space="preserve">software </w:t>
      </w:r>
      <w:r>
        <w:t xml:space="preserve">livre de Geometria dinâmica e teste suas ferramentas e comandos para orientar os alunos quando forem fazer a atividade. Leve os alunos à sala de informática e deixe que explorem o </w:t>
      </w:r>
      <w:r w:rsidRPr="00F3359C">
        <w:rPr>
          <w:i/>
        </w:rPr>
        <w:t xml:space="preserve">software </w:t>
      </w:r>
      <w:r>
        <w:t>livremente. Em seguida, proponha que, em duplas, construam um polígono regular no plano cartesiano, determinando a distância entre dois vértices consecutivos do polígono, e calculem a área e o perímetro. Peça que registrem suas respostas em uma folha avulsa. Questione: “Quanto mede o lado do hexágono? Quanto mede o lado do pentágono?”;</w:t>
      </w:r>
      <w:r w:rsidR="00CE3FC4">
        <w:t xml:space="preserve"> </w:t>
      </w:r>
      <w:r>
        <w:t>“Como vocês farão para calcular, por exemplo, a área do hexágono? E o perímetro?”;</w:t>
      </w:r>
      <w:r w:rsidR="007133EF">
        <w:br/>
      </w:r>
      <w:r>
        <w:t>“Como farão para calcular, por exemplo, a área do pentágono? E o perímetro?”.</w:t>
      </w:r>
    </w:p>
    <w:p w14:paraId="357498C3" w14:textId="77777777" w:rsidR="00C40B75" w:rsidRDefault="00C40B75" w:rsidP="00C40B75">
      <w:pPr>
        <w:pStyle w:val="02TEXTOPRINCIPALBULLET"/>
        <w:numPr>
          <w:ilvl w:val="0"/>
          <w:numId w:val="2"/>
        </w:numPr>
      </w:pPr>
      <w:r>
        <w:t>Caso sua escola não tenha sala de informática, utilize um projetor multimídia ou proponha a atividade em malhas quadriculadas, solicitando aos alunos que construam, no plano cartesiano, um polígono regular, como um hexágono ou um pentágono, e determinem a área e o perímetro de acordo com as medidas e as coordenadas indicadas por você.</w:t>
      </w:r>
    </w:p>
    <w:p w14:paraId="551550AC" w14:textId="77777777" w:rsidR="00C40B75" w:rsidRDefault="00C40B75" w:rsidP="00C40B75">
      <w:pPr>
        <w:pStyle w:val="02TEXTOPRINCIPALBULLET"/>
        <w:numPr>
          <w:ilvl w:val="0"/>
          <w:numId w:val="2"/>
        </w:numPr>
      </w:pPr>
      <w:r>
        <w:t xml:space="preserve">Durante a atividade, circule pela sala, observe se os alunos estão conseguindo utilizar o </w:t>
      </w:r>
      <w:r w:rsidRPr="00533CAB">
        <w:rPr>
          <w:i/>
        </w:rPr>
        <w:t>software</w:t>
      </w:r>
      <w:r>
        <w:t xml:space="preserve"> e,</w:t>
      </w:r>
      <w:r>
        <w:br/>
        <w:t>caso seja necessário, faça intervenções.</w:t>
      </w:r>
    </w:p>
    <w:p w14:paraId="2DC4BC8A" w14:textId="77777777" w:rsidR="00C40B75" w:rsidRDefault="00C40B75" w:rsidP="00C40B75">
      <w:pPr>
        <w:pStyle w:val="02TEXTOPRINCIPALBULLET"/>
        <w:numPr>
          <w:ilvl w:val="0"/>
          <w:numId w:val="2"/>
        </w:numPr>
      </w:pPr>
      <w:r>
        <w:t>Socialize as respostas dos alunos. Peça a uma dupla que registre suas respostas no quadro de giz e explique a estratégia utilizada para encontrar a área e o perímetro dos polígonos.</w:t>
      </w:r>
    </w:p>
    <w:p w14:paraId="6F81BCBE" w14:textId="77777777" w:rsidR="00C40B75" w:rsidRPr="00F3359C" w:rsidRDefault="00C40B75" w:rsidP="00C40B75">
      <w:pPr>
        <w:pStyle w:val="02TEXTOPRINCIPALBULLET"/>
        <w:numPr>
          <w:ilvl w:val="0"/>
          <w:numId w:val="2"/>
        </w:numPr>
      </w:pPr>
      <w:r w:rsidRPr="00F3359C">
        <w:t>Como forma de avaliação, observe a participação e o envolvimento dos alunos nas atividades e o</w:t>
      </w:r>
      <w:r>
        <w:t>s</w:t>
      </w:r>
      <w:r w:rsidRPr="00F3359C">
        <w:t xml:space="preserve"> registro</w:t>
      </w:r>
      <w:r>
        <w:t>s</w:t>
      </w:r>
      <w:r w:rsidRPr="00F3359C">
        <w:t>.</w:t>
      </w:r>
    </w:p>
    <w:p w14:paraId="5F32B138" w14:textId="77777777" w:rsidR="00C40B75" w:rsidRPr="00F3359C" w:rsidRDefault="00C40B75" w:rsidP="00C40B75">
      <w:pPr>
        <w:pStyle w:val="02TEXTOPRINCIPALBULLET"/>
        <w:numPr>
          <w:ilvl w:val="0"/>
          <w:numId w:val="2"/>
        </w:numPr>
      </w:pPr>
      <w:r w:rsidRPr="00F3359C">
        <w:t>Esta atividade contempla duas competências específicas d</w:t>
      </w:r>
      <w:r>
        <w:t>e</w:t>
      </w:r>
      <w:r w:rsidRPr="00F3359C">
        <w:t xml:space="preserve"> </w:t>
      </w:r>
      <w:r>
        <w:t>M</w:t>
      </w:r>
      <w:r w:rsidRPr="00F3359C">
        <w:t>atemática</w:t>
      </w:r>
      <w:r>
        <w:t xml:space="preserve"> apresentadas na BNCC</w:t>
      </w:r>
      <w:r w:rsidRPr="00F3359C">
        <w:t>:</w:t>
      </w:r>
    </w:p>
    <w:p w14:paraId="36C59646" w14:textId="77777777" w:rsidR="00C40B75" w:rsidRPr="00F3359C" w:rsidRDefault="00C40B75" w:rsidP="00C40B75">
      <w:pPr>
        <w:pStyle w:val="02TEXTOPRINCIPAL"/>
        <w:spacing w:before="0" w:after="20" w:line="280" w:lineRule="exact"/>
        <w:ind w:left="227"/>
      </w:pPr>
      <w:r>
        <w:t>“</w:t>
      </w:r>
      <w:r w:rsidRPr="00F3359C">
        <w:t>Interagir com seus pares de forma cooperativa, trabalhando coletivamente no planejamento e desenvolvimento de pesquisas para responder a questionamentos e na busca de soluções para problemas, de modo a identificar aspectos consensuais ou não na discussão de uma determinada questão, respeitando o modo de pensar dos colegas e aprendendo com eles.</w:t>
      </w:r>
      <w:r>
        <w:t>”</w:t>
      </w:r>
    </w:p>
    <w:p w14:paraId="5522C89B" w14:textId="77777777" w:rsidR="00C40B75" w:rsidRPr="00F3359C" w:rsidRDefault="00C40B75" w:rsidP="00C40B75">
      <w:pPr>
        <w:pStyle w:val="02TEXTOPRINCIPAL"/>
        <w:spacing w:before="0" w:after="20" w:line="280" w:lineRule="exact"/>
        <w:ind w:left="227"/>
      </w:pPr>
      <w:r>
        <w:t>“</w:t>
      </w:r>
      <w:r w:rsidRPr="00F3359C">
        <w:t>Utilizar processos e ferramentas matemáticas, inclusive tecnologias digitais disponíveis, para modelar e resolver problemas cotidianos, sociais e de outras áreas de conhecimento, validando estratégias e resultados.</w:t>
      </w:r>
      <w:r>
        <w:t>”</w:t>
      </w:r>
    </w:p>
    <w:p w14:paraId="3276BF98" w14:textId="77777777" w:rsidR="00C40B75" w:rsidRDefault="00C40B75" w:rsidP="00C40B75">
      <w:pPr>
        <w:pStyle w:val="02TEXTOPRINCIPAL"/>
      </w:pPr>
      <w:r>
        <w:br w:type="page"/>
      </w:r>
    </w:p>
    <w:p w14:paraId="10A10988" w14:textId="77777777" w:rsidR="00C40B75" w:rsidRPr="00F3359C" w:rsidRDefault="00C40B75" w:rsidP="00C40B75">
      <w:pPr>
        <w:pStyle w:val="02TEXTOPRINCIPAL"/>
      </w:pPr>
    </w:p>
    <w:p w14:paraId="0CF75BAF" w14:textId="77777777" w:rsidR="00C40B75" w:rsidRDefault="00C40B75" w:rsidP="00C40B75">
      <w:pPr>
        <w:pStyle w:val="01TITULO3"/>
      </w:pPr>
      <w:r>
        <w:t>Acompanhamento da aprendizagem</w:t>
      </w:r>
    </w:p>
    <w:p w14:paraId="088501AC" w14:textId="77777777" w:rsidR="00C40B75" w:rsidRPr="00F3359C" w:rsidRDefault="00C40B75" w:rsidP="00C40B75">
      <w:pPr>
        <w:pStyle w:val="02TEXTOPRINCIPAL"/>
      </w:pPr>
      <w:r w:rsidRPr="00F3359C">
        <w:t xml:space="preserve">As atividades a seguir e a ficha de autoavaliação podem ser reproduzidas no quadro para que os alunos as respondam em uma folha avulsa ou </w:t>
      </w:r>
      <w:r>
        <w:t>impressas</w:t>
      </w:r>
      <w:r w:rsidRPr="00F3359C">
        <w:t xml:space="preserve"> e distribuídas.</w:t>
      </w:r>
    </w:p>
    <w:p w14:paraId="719DE6B1" w14:textId="77777777" w:rsidR="00C40B75" w:rsidRPr="00F3359C" w:rsidRDefault="00C40B75" w:rsidP="00C40B75">
      <w:pPr>
        <w:pStyle w:val="02TEXTOPRINCIPAL"/>
      </w:pPr>
    </w:p>
    <w:p w14:paraId="51A811E1" w14:textId="77777777" w:rsidR="00C40B75" w:rsidRDefault="00C40B75" w:rsidP="00C40B75">
      <w:pPr>
        <w:pStyle w:val="01TITULO3"/>
      </w:pPr>
      <w:r>
        <w:t>Atividades</w:t>
      </w:r>
    </w:p>
    <w:p w14:paraId="37C2CF10" w14:textId="77777777" w:rsidR="00C40B75" w:rsidRDefault="00C40B75" w:rsidP="00C40B75">
      <w:pPr>
        <w:pStyle w:val="02TEXTOPRINCIPAL"/>
      </w:pPr>
      <w:r w:rsidRPr="00B92DDA">
        <w:rPr>
          <w:b/>
        </w:rPr>
        <w:t>1.</w:t>
      </w:r>
      <w:r>
        <w:t xml:space="preserve"> Solicite aos alunos que, individualmente, registrem em um texto como construir um hexágono regular.</w:t>
      </w:r>
    </w:p>
    <w:p w14:paraId="478E68FC" w14:textId="77777777" w:rsidR="00C40B75" w:rsidRDefault="00C40B75" w:rsidP="00C40B75">
      <w:pPr>
        <w:pStyle w:val="02TEXTOPRINCIPAL"/>
      </w:pPr>
    </w:p>
    <w:p w14:paraId="3D5E7306" w14:textId="3D44C04D" w:rsidR="00C40B75" w:rsidRDefault="00C40B75" w:rsidP="00C40B75">
      <w:pPr>
        <w:pStyle w:val="02TEXTOPRINCIPAL"/>
      </w:pPr>
      <w:r w:rsidRPr="00B92DDA">
        <w:rPr>
          <w:b/>
        </w:rPr>
        <w:t>2.</w:t>
      </w:r>
      <w:r>
        <w:t xml:space="preserve"> Entregue a cada aluno uma folha impressa com polígonos</w:t>
      </w:r>
      <w:r w:rsidR="00C1761E">
        <w:t xml:space="preserve"> regulares</w:t>
      </w:r>
      <w:r>
        <w:t xml:space="preserve"> desenhados no plano cartesiano e solicite que calculem a área e o perímetro.</w:t>
      </w:r>
    </w:p>
    <w:p w14:paraId="6B6F8119" w14:textId="77777777" w:rsidR="00C40B75" w:rsidRDefault="00C40B75" w:rsidP="00C40B75">
      <w:pPr>
        <w:pStyle w:val="02TEXTOPRINCIPAL"/>
      </w:pPr>
    </w:p>
    <w:p w14:paraId="2FB886B5" w14:textId="77777777" w:rsidR="00C40B75" w:rsidRDefault="00C40B75" w:rsidP="00C40B75">
      <w:pPr>
        <w:pStyle w:val="01TITULO3"/>
      </w:pPr>
      <w:r>
        <w:t>Sobre as atividades</w:t>
      </w:r>
    </w:p>
    <w:p w14:paraId="55149383" w14:textId="0196752A" w:rsidR="00C40B75" w:rsidRDefault="00C40B75" w:rsidP="00C40B75">
      <w:pPr>
        <w:pStyle w:val="02TEXTOPRINCIPAL"/>
      </w:pPr>
      <w:r>
        <w:t>Verifique como os alunos resolveram as atividades, avalie as dificuldades apresentadas e a porcentagem da turma que as apresentou. Se for necessário, faça a correção coletiva e intervenções individuais.</w:t>
      </w:r>
    </w:p>
    <w:p w14:paraId="116BE68E" w14:textId="77777777" w:rsidR="00C40B75" w:rsidRDefault="00C40B75" w:rsidP="00C40B75">
      <w:pPr>
        <w:pStyle w:val="02TEXTOPRINCIPAL"/>
      </w:pPr>
      <w:r>
        <w:br w:type="page"/>
      </w:r>
    </w:p>
    <w:p w14:paraId="73788084" w14:textId="77777777" w:rsidR="00C40B75" w:rsidRDefault="00C40B75" w:rsidP="00C40B75">
      <w:pPr>
        <w:pStyle w:val="02TEXTOPRINCIPAL"/>
      </w:pPr>
    </w:p>
    <w:p w14:paraId="70E74B3A" w14:textId="77777777" w:rsidR="00C40B75" w:rsidRPr="007A5900" w:rsidRDefault="00C40B75" w:rsidP="00C40B75">
      <w:pPr>
        <w:pStyle w:val="01TITULO3"/>
      </w:pPr>
      <w:r w:rsidRPr="007A5900">
        <w:t xml:space="preserve">Ficha de autoavaliação </w:t>
      </w:r>
    </w:p>
    <w:p w14:paraId="743DD2E6" w14:textId="77777777" w:rsidR="00C40B75" w:rsidRDefault="00C40B75" w:rsidP="00C40B75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C40B75" w:rsidRPr="00343B43" w14:paraId="3D83FA5B" w14:textId="77777777" w:rsidTr="00744802">
        <w:trPr>
          <w:trHeight w:val="1844"/>
        </w:trPr>
        <w:tc>
          <w:tcPr>
            <w:tcW w:w="4106" w:type="dxa"/>
            <w:vAlign w:val="center"/>
          </w:tcPr>
          <w:p w14:paraId="02D0B1E0" w14:textId="77777777" w:rsidR="00C40B75" w:rsidRPr="00CD3B8F" w:rsidRDefault="00C40B75" w:rsidP="00744802">
            <w:pPr>
              <w:pStyle w:val="03TITULOTABELAS1"/>
              <w:jc w:val="left"/>
            </w:pPr>
            <w:r w:rsidRPr="00CD3B8F"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1B449CA5" w14:textId="77777777" w:rsidR="00C40B75" w:rsidRPr="00CD3B8F" w:rsidRDefault="00C40B75" w:rsidP="00744802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323A173F" w14:textId="77777777" w:rsidR="00C40B75" w:rsidRPr="00CD3B8F" w:rsidRDefault="00C40B75" w:rsidP="00744802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799AAA4B" w14:textId="77777777" w:rsidR="00C40B75" w:rsidRPr="00CD3B8F" w:rsidRDefault="00C40B75" w:rsidP="00744802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C40B75" w:rsidRPr="00343B43" w14:paraId="5EC8F833" w14:textId="77777777" w:rsidTr="00744802">
        <w:trPr>
          <w:trHeight w:val="624"/>
        </w:trPr>
        <w:tc>
          <w:tcPr>
            <w:tcW w:w="4106" w:type="dxa"/>
            <w:vAlign w:val="center"/>
          </w:tcPr>
          <w:p w14:paraId="0B283952" w14:textId="3FF7A135" w:rsidR="00C40B75" w:rsidRPr="00CD3B8F" w:rsidRDefault="00C40B75" w:rsidP="00744802">
            <w:pPr>
              <w:pStyle w:val="04TEXTOTABELAS"/>
            </w:pPr>
            <w:r w:rsidRPr="0091480B">
              <w:t xml:space="preserve">1. </w:t>
            </w:r>
            <w:r w:rsidRPr="009265FD">
              <w:t>Construir um polígono</w:t>
            </w:r>
            <w:r w:rsidR="00C1761E">
              <w:t xml:space="preserve"> regular</w:t>
            </w:r>
            <w:r w:rsidRPr="009265FD">
              <w:t xml:space="preserve"> utilizando régua e compasso.</w:t>
            </w:r>
          </w:p>
        </w:tc>
        <w:tc>
          <w:tcPr>
            <w:tcW w:w="1985" w:type="dxa"/>
            <w:vAlign w:val="center"/>
          </w:tcPr>
          <w:p w14:paraId="212BC479" w14:textId="77777777" w:rsidR="00C40B75" w:rsidRPr="00CD3B8F" w:rsidRDefault="00C40B75" w:rsidP="00744802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271D2CF3" w14:textId="77777777" w:rsidR="00C40B75" w:rsidRPr="00CD3B8F" w:rsidRDefault="00C40B75" w:rsidP="00744802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25523BB3" w14:textId="77777777" w:rsidR="00C40B75" w:rsidRPr="00CD3B8F" w:rsidRDefault="00C40B75" w:rsidP="00744802">
            <w:pPr>
              <w:pStyle w:val="04TEXTOTABELAS"/>
            </w:pPr>
          </w:p>
        </w:tc>
      </w:tr>
      <w:tr w:rsidR="00C40B75" w:rsidRPr="00343B43" w14:paraId="7EC1620F" w14:textId="77777777" w:rsidTr="00744802">
        <w:trPr>
          <w:trHeight w:val="907"/>
        </w:trPr>
        <w:tc>
          <w:tcPr>
            <w:tcW w:w="4106" w:type="dxa"/>
            <w:vAlign w:val="center"/>
          </w:tcPr>
          <w:p w14:paraId="5EE6A2E1" w14:textId="77777777" w:rsidR="00C40B75" w:rsidRPr="00CD3B8F" w:rsidRDefault="00C40B75" w:rsidP="00744802">
            <w:pPr>
              <w:pStyle w:val="04TEXTOTABELAS"/>
            </w:pPr>
            <w:r w:rsidRPr="0091480B">
              <w:t xml:space="preserve">2. </w:t>
            </w:r>
            <w:r w:rsidRPr="009265FD">
              <w:t>Determinar a distância entre dois pontos dadas as coordenadas no plano cartesiano.</w:t>
            </w:r>
          </w:p>
        </w:tc>
        <w:tc>
          <w:tcPr>
            <w:tcW w:w="1985" w:type="dxa"/>
            <w:vAlign w:val="center"/>
          </w:tcPr>
          <w:p w14:paraId="51037039" w14:textId="77777777" w:rsidR="00C40B75" w:rsidRPr="00CD3B8F" w:rsidRDefault="00C40B75" w:rsidP="00744802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0BF5166C" w14:textId="77777777" w:rsidR="00C40B75" w:rsidRPr="00CD3B8F" w:rsidRDefault="00C40B75" w:rsidP="00744802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5469ED4C" w14:textId="77777777" w:rsidR="00C40B75" w:rsidRPr="00CD3B8F" w:rsidRDefault="00C40B75" w:rsidP="00744802">
            <w:pPr>
              <w:pStyle w:val="04TEXTOTABELAS"/>
            </w:pPr>
          </w:p>
        </w:tc>
      </w:tr>
      <w:tr w:rsidR="00C40B75" w:rsidRPr="00343B43" w14:paraId="00364440" w14:textId="77777777" w:rsidTr="00744802">
        <w:trPr>
          <w:trHeight w:val="907"/>
        </w:trPr>
        <w:tc>
          <w:tcPr>
            <w:tcW w:w="4106" w:type="dxa"/>
            <w:vAlign w:val="center"/>
          </w:tcPr>
          <w:p w14:paraId="5BDBD767" w14:textId="06F07162" w:rsidR="00C40B75" w:rsidRPr="00CD3B8F" w:rsidRDefault="00C40B75" w:rsidP="00744802">
            <w:pPr>
              <w:pStyle w:val="04TEXTOTABELAS"/>
            </w:pPr>
            <w:r w:rsidRPr="0091480B">
              <w:t xml:space="preserve">3. </w:t>
            </w:r>
            <w:r w:rsidRPr="009265FD">
              <w:t>Calcular a área e o perímetro de polígonos</w:t>
            </w:r>
            <w:r w:rsidR="00C1761E">
              <w:t xml:space="preserve"> regulares</w:t>
            </w:r>
            <w:r w:rsidRPr="009265FD">
              <w:t xml:space="preserve"> construídos no plano cartesiano.</w:t>
            </w:r>
          </w:p>
        </w:tc>
        <w:tc>
          <w:tcPr>
            <w:tcW w:w="1985" w:type="dxa"/>
            <w:vAlign w:val="center"/>
          </w:tcPr>
          <w:p w14:paraId="1BE3714C" w14:textId="77777777" w:rsidR="00C40B75" w:rsidRPr="00CD3B8F" w:rsidRDefault="00C40B75" w:rsidP="00744802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7F7E3324" w14:textId="77777777" w:rsidR="00C40B75" w:rsidRPr="00CD3B8F" w:rsidRDefault="00C40B75" w:rsidP="00744802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277CF7AC" w14:textId="77777777" w:rsidR="00C40B75" w:rsidRPr="00CD3B8F" w:rsidRDefault="00C40B75" w:rsidP="00744802">
            <w:pPr>
              <w:pStyle w:val="04TEXTOTABELAS"/>
            </w:pPr>
          </w:p>
        </w:tc>
      </w:tr>
    </w:tbl>
    <w:p w14:paraId="3CE4F8A8" w14:textId="77777777" w:rsidR="00C40B75" w:rsidRDefault="00C40B75" w:rsidP="00C40B75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C40B75" w:rsidRPr="00343B43" w14:paraId="55B96913" w14:textId="77777777" w:rsidTr="00744802">
        <w:trPr>
          <w:trHeight w:val="1844"/>
        </w:trPr>
        <w:tc>
          <w:tcPr>
            <w:tcW w:w="4106" w:type="dxa"/>
            <w:vAlign w:val="center"/>
          </w:tcPr>
          <w:p w14:paraId="372421B8" w14:textId="77777777" w:rsidR="00C40B75" w:rsidRPr="00CD3B8F" w:rsidRDefault="00C40B75" w:rsidP="00744802">
            <w:pPr>
              <w:pStyle w:val="03TITULOTABELAS1"/>
              <w:jc w:val="left"/>
            </w:pPr>
            <w:r w:rsidRPr="00CD3B8F"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002E6C29" w14:textId="77777777" w:rsidR="00C40B75" w:rsidRPr="00CD3B8F" w:rsidRDefault="00C40B75" w:rsidP="00744802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0FF80BFB" w14:textId="77777777" w:rsidR="00C40B75" w:rsidRPr="00CD3B8F" w:rsidRDefault="00C40B75" w:rsidP="00744802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39F060AC" w14:textId="77777777" w:rsidR="00C40B75" w:rsidRPr="00CD3B8F" w:rsidRDefault="00C40B75" w:rsidP="00744802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C40B75" w:rsidRPr="00343B43" w14:paraId="037855F8" w14:textId="77777777" w:rsidTr="00744802">
        <w:trPr>
          <w:trHeight w:val="624"/>
        </w:trPr>
        <w:tc>
          <w:tcPr>
            <w:tcW w:w="4106" w:type="dxa"/>
            <w:vAlign w:val="center"/>
          </w:tcPr>
          <w:p w14:paraId="4500F1F7" w14:textId="62E20BDE" w:rsidR="00C40B75" w:rsidRPr="00CD3B8F" w:rsidRDefault="00C40B75" w:rsidP="00744802">
            <w:pPr>
              <w:pStyle w:val="04TEXTOTABELAS"/>
            </w:pPr>
            <w:r w:rsidRPr="0091480B">
              <w:t xml:space="preserve">1. </w:t>
            </w:r>
            <w:r w:rsidRPr="009265FD">
              <w:t>Construir um polígono</w:t>
            </w:r>
            <w:r w:rsidR="00C1761E">
              <w:t xml:space="preserve"> regular</w:t>
            </w:r>
            <w:r w:rsidRPr="009265FD">
              <w:t xml:space="preserve"> utilizando régua e compasso.</w:t>
            </w:r>
          </w:p>
        </w:tc>
        <w:tc>
          <w:tcPr>
            <w:tcW w:w="1985" w:type="dxa"/>
            <w:vAlign w:val="center"/>
          </w:tcPr>
          <w:p w14:paraId="504F786E" w14:textId="77777777" w:rsidR="00C40B75" w:rsidRPr="00CD3B8F" w:rsidRDefault="00C40B75" w:rsidP="00744802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13CBFCCA" w14:textId="77777777" w:rsidR="00C40B75" w:rsidRPr="00CD3B8F" w:rsidRDefault="00C40B75" w:rsidP="00744802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13AD8948" w14:textId="77777777" w:rsidR="00C40B75" w:rsidRPr="00CD3B8F" w:rsidRDefault="00C40B75" w:rsidP="00744802">
            <w:pPr>
              <w:pStyle w:val="04TEXTOTABELAS"/>
            </w:pPr>
          </w:p>
        </w:tc>
      </w:tr>
      <w:tr w:rsidR="00C40B75" w:rsidRPr="00343B43" w14:paraId="47CC0AD8" w14:textId="77777777" w:rsidTr="00744802">
        <w:trPr>
          <w:trHeight w:val="907"/>
        </w:trPr>
        <w:tc>
          <w:tcPr>
            <w:tcW w:w="4106" w:type="dxa"/>
            <w:vAlign w:val="center"/>
          </w:tcPr>
          <w:p w14:paraId="3A86B128" w14:textId="77777777" w:rsidR="00C40B75" w:rsidRPr="00CD3B8F" w:rsidRDefault="00C40B75" w:rsidP="00744802">
            <w:pPr>
              <w:pStyle w:val="04TEXTOTABELAS"/>
            </w:pPr>
            <w:r w:rsidRPr="0091480B">
              <w:t xml:space="preserve">2. </w:t>
            </w:r>
            <w:r w:rsidRPr="009265FD">
              <w:t>Determinar a distância entre dois pontos dadas as coordenadas no plano cartesiano.</w:t>
            </w:r>
          </w:p>
        </w:tc>
        <w:tc>
          <w:tcPr>
            <w:tcW w:w="1985" w:type="dxa"/>
            <w:vAlign w:val="center"/>
          </w:tcPr>
          <w:p w14:paraId="5C472FDC" w14:textId="77777777" w:rsidR="00C40B75" w:rsidRPr="00CD3B8F" w:rsidRDefault="00C40B75" w:rsidP="00744802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3203ED14" w14:textId="77777777" w:rsidR="00C40B75" w:rsidRPr="00CD3B8F" w:rsidRDefault="00C40B75" w:rsidP="00744802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5BAAF028" w14:textId="77777777" w:rsidR="00C40B75" w:rsidRPr="00CD3B8F" w:rsidRDefault="00C40B75" w:rsidP="00744802">
            <w:pPr>
              <w:pStyle w:val="04TEXTOTABELAS"/>
            </w:pPr>
          </w:p>
        </w:tc>
      </w:tr>
      <w:tr w:rsidR="00C40B75" w:rsidRPr="00343B43" w14:paraId="2CB2ECCD" w14:textId="77777777" w:rsidTr="00744802">
        <w:trPr>
          <w:trHeight w:val="907"/>
        </w:trPr>
        <w:tc>
          <w:tcPr>
            <w:tcW w:w="4106" w:type="dxa"/>
            <w:vAlign w:val="center"/>
          </w:tcPr>
          <w:p w14:paraId="79C8D1EA" w14:textId="7382CFF7" w:rsidR="00C40B75" w:rsidRPr="00CD3B8F" w:rsidRDefault="00C40B75" w:rsidP="00744802">
            <w:pPr>
              <w:pStyle w:val="04TEXTOTABELAS"/>
            </w:pPr>
            <w:r w:rsidRPr="0091480B">
              <w:t xml:space="preserve">3. </w:t>
            </w:r>
            <w:r w:rsidRPr="009265FD">
              <w:t xml:space="preserve">Calcular a área e o perímetro de polígonos </w:t>
            </w:r>
            <w:r w:rsidR="00C1761E">
              <w:t xml:space="preserve">regulares </w:t>
            </w:r>
            <w:bookmarkStart w:id="2" w:name="_GoBack"/>
            <w:bookmarkEnd w:id="2"/>
            <w:r w:rsidRPr="009265FD">
              <w:t>construídos no plano cartesiano.</w:t>
            </w:r>
          </w:p>
        </w:tc>
        <w:tc>
          <w:tcPr>
            <w:tcW w:w="1985" w:type="dxa"/>
            <w:vAlign w:val="center"/>
          </w:tcPr>
          <w:p w14:paraId="2829E8DB" w14:textId="77777777" w:rsidR="00C40B75" w:rsidRPr="00CD3B8F" w:rsidRDefault="00C40B75" w:rsidP="00744802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6AD6F44B" w14:textId="77777777" w:rsidR="00C40B75" w:rsidRPr="00CD3B8F" w:rsidRDefault="00C40B75" w:rsidP="00744802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5366E02C" w14:textId="77777777" w:rsidR="00C40B75" w:rsidRPr="00CD3B8F" w:rsidRDefault="00C40B75" w:rsidP="00744802">
            <w:pPr>
              <w:pStyle w:val="04TEXTOTABELAS"/>
            </w:pPr>
          </w:p>
        </w:tc>
      </w:tr>
    </w:tbl>
    <w:p w14:paraId="67332EC4" w14:textId="77777777" w:rsidR="00C40B75" w:rsidRDefault="00C40B75" w:rsidP="00C40B75">
      <w:pPr>
        <w:pStyle w:val="02TEXTOPRINCIPAL"/>
      </w:pPr>
    </w:p>
    <w:p w14:paraId="59C7A7D2" w14:textId="77777777" w:rsidR="009265FD" w:rsidRDefault="009265FD" w:rsidP="00B92DDA">
      <w:pPr>
        <w:pStyle w:val="02TEXTOPRINCIPAL"/>
      </w:pPr>
    </w:p>
    <w:sectPr w:rsidR="009265FD" w:rsidSect="00C67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23A09B" w14:textId="77777777" w:rsidR="006C7442" w:rsidRDefault="006C7442">
      <w:r>
        <w:separator/>
      </w:r>
    </w:p>
  </w:endnote>
  <w:endnote w:type="continuationSeparator" w:id="0">
    <w:p w14:paraId="4B64CADB" w14:textId="77777777" w:rsidR="006C7442" w:rsidRDefault="006C7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94F190A-61AE-4397-9D37-A7C0D54C33BE}"/>
    <w:embedBold r:id="rId2" w:fontKey="{D8A74121-12A3-4071-816F-EA504E3BC536}"/>
    <w:embedItalic r:id="rId3" w:fontKey="{CE333E12-A185-43D3-A84E-61EDCC52B2B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B3A69E1-798F-4B24-B2D4-1A82C83424B0}"/>
    <w:embedBold r:id="rId5" w:fontKey="{7D3D3E6C-8231-4407-BF5E-CFE94F878101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24BB9F08-AEC8-4B06-BBFA-A2649DC372E1}"/>
    <w:embedBold r:id="rId7" w:fontKey="{C8266833-B23B-4EA8-80B2-F1DF7081C486}"/>
    <w:embedBoldItalic r:id="rId8" w:fontKey="{E1C20ED1-DBC6-4974-BCA3-01EED26F6895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6D694EA0-4B90-4762-8B7E-2139C64C4D96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411CC76A-633A-4895-B9F8-ED5A69A367EF}"/>
    <w:embedBold r:id="rId11" w:fontKey="{31564FB1-2C73-4C5F-991C-411091CAB54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8A174" w14:textId="77777777" w:rsidR="00B21BA9" w:rsidRDefault="00B21BA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21BA9" w:rsidRPr="005A1C11" w14:paraId="66B58C59" w14:textId="77777777" w:rsidTr="003F4463">
      <w:tc>
        <w:tcPr>
          <w:tcW w:w="9606" w:type="dxa"/>
        </w:tcPr>
        <w:p w14:paraId="5CB3DDCC" w14:textId="77777777" w:rsidR="00B21BA9" w:rsidRPr="005A1C11" w:rsidRDefault="00B21BA9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B50D2D7" w14:textId="77777777" w:rsidR="00B21BA9" w:rsidRPr="005A1C11" w:rsidRDefault="00B21BA9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15044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B21BA9" w:rsidRDefault="00852916" w:rsidP="00B21BA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B5912B" w14:textId="77777777" w:rsidR="00B21BA9" w:rsidRDefault="00B21BA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A0B56B" w14:textId="77777777" w:rsidR="006C7442" w:rsidRDefault="006C7442">
      <w:r>
        <w:rPr>
          <w:color w:val="000000"/>
        </w:rPr>
        <w:separator/>
      </w:r>
    </w:p>
  </w:footnote>
  <w:footnote w:type="continuationSeparator" w:id="0">
    <w:p w14:paraId="74E6967A" w14:textId="77777777" w:rsidR="006C7442" w:rsidRDefault="006C74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4CA0B" w14:textId="77777777" w:rsidR="00B21BA9" w:rsidRDefault="00B21BA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4402164" w:rsidR="00283861" w:rsidRDefault="00C65474">
    <w:r>
      <w:rPr>
        <w:noProof/>
        <w:lang w:eastAsia="pt-BR" w:bidi="ar-SA"/>
      </w:rPr>
      <w:drawing>
        <wp:inline distT="0" distB="0" distL="0" distR="0" wp14:anchorId="5B4DFE1A" wp14:editId="5A1A0030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435329" w14:textId="77777777" w:rsidR="00B21BA9" w:rsidRDefault="00B21BA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2E0946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C064D9"/>
    <w:multiLevelType w:val="multilevel"/>
    <w:tmpl w:val="665A2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611F"/>
    <w:rsid w:val="00056328"/>
    <w:rsid w:val="000628EC"/>
    <w:rsid w:val="0006636F"/>
    <w:rsid w:val="00076EF4"/>
    <w:rsid w:val="000A7F47"/>
    <w:rsid w:val="000B6A20"/>
    <w:rsid w:val="000C6EC8"/>
    <w:rsid w:val="000C729B"/>
    <w:rsid w:val="000D11EF"/>
    <w:rsid w:val="000D2560"/>
    <w:rsid w:val="00126F41"/>
    <w:rsid w:val="00133AA8"/>
    <w:rsid w:val="00151858"/>
    <w:rsid w:val="00164196"/>
    <w:rsid w:val="00182B00"/>
    <w:rsid w:val="0018551E"/>
    <w:rsid w:val="00185752"/>
    <w:rsid w:val="00190D66"/>
    <w:rsid w:val="00195A96"/>
    <w:rsid w:val="001B4098"/>
    <w:rsid w:val="001C384B"/>
    <w:rsid w:val="001D2A6D"/>
    <w:rsid w:val="0020549D"/>
    <w:rsid w:val="00210B7C"/>
    <w:rsid w:val="0021139A"/>
    <w:rsid w:val="00256433"/>
    <w:rsid w:val="0026445C"/>
    <w:rsid w:val="002B4837"/>
    <w:rsid w:val="002C49D0"/>
    <w:rsid w:val="002C6E52"/>
    <w:rsid w:val="002D2AF9"/>
    <w:rsid w:val="002F294E"/>
    <w:rsid w:val="002F6EB9"/>
    <w:rsid w:val="0033737D"/>
    <w:rsid w:val="00345888"/>
    <w:rsid w:val="003A1DFA"/>
    <w:rsid w:val="003A2704"/>
    <w:rsid w:val="003B3C78"/>
    <w:rsid w:val="003C3801"/>
    <w:rsid w:val="003C6C47"/>
    <w:rsid w:val="00421A64"/>
    <w:rsid w:val="00426FFF"/>
    <w:rsid w:val="00466817"/>
    <w:rsid w:val="00490B22"/>
    <w:rsid w:val="0049613B"/>
    <w:rsid w:val="004C2C31"/>
    <w:rsid w:val="004D2D8B"/>
    <w:rsid w:val="00503017"/>
    <w:rsid w:val="00506A10"/>
    <w:rsid w:val="00511F05"/>
    <w:rsid w:val="00512EF1"/>
    <w:rsid w:val="00562D55"/>
    <w:rsid w:val="005C6721"/>
    <w:rsid w:val="005D03F2"/>
    <w:rsid w:val="005E1076"/>
    <w:rsid w:val="005F0144"/>
    <w:rsid w:val="0061756D"/>
    <w:rsid w:val="00644D36"/>
    <w:rsid w:val="00651946"/>
    <w:rsid w:val="00676297"/>
    <w:rsid w:val="006918ED"/>
    <w:rsid w:val="006C71C1"/>
    <w:rsid w:val="006C7442"/>
    <w:rsid w:val="006D069A"/>
    <w:rsid w:val="006D5809"/>
    <w:rsid w:val="006F024C"/>
    <w:rsid w:val="007133EF"/>
    <w:rsid w:val="00715044"/>
    <w:rsid w:val="00720B67"/>
    <w:rsid w:val="00726A4C"/>
    <w:rsid w:val="00740A58"/>
    <w:rsid w:val="007463EB"/>
    <w:rsid w:val="00764DAC"/>
    <w:rsid w:val="0079158C"/>
    <w:rsid w:val="007A5900"/>
    <w:rsid w:val="007D7616"/>
    <w:rsid w:val="007F229E"/>
    <w:rsid w:val="00802F95"/>
    <w:rsid w:val="00826070"/>
    <w:rsid w:val="008338E1"/>
    <w:rsid w:val="008444EF"/>
    <w:rsid w:val="00852916"/>
    <w:rsid w:val="00857537"/>
    <w:rsid w:val="00867B66"/>
    <w:rsid w:val="0087266D"/>
    <w:rsid w:val="0088786B"/>
    <w:rsid w:val="008914D3"/>
    <w:rsid w:val="008A16C2"/>
    <w:rsid w:val="008B0D1B"/>
    <w:rsid w:val="008C2A24"/>
    <w:rsid w:val="008E09F8"/>
    <w:rsid w:val="008F0EFA"/>
    <w:rsid w:val="008F7795"/>
    <w:rsid w:val="008F7DB4"/>
    <w:rsid w:val="00907C2C"/>
    <w:rsid w:val="00910B76"/>
    <w:rsid w:val="00920170"/>
    <w:rsid w:val="009265FD"/>
    <w:rsid w:val="00930B25"/>
    <w:rsid w:val="00931B39"/>
    <w:rsid w:val="00935D6C"/>
    <w:rsid w:val="0095332E"/>
    <w:rsid w:val="00962B4D"/>
    <w:rsid w:val="009A388C"/>
    <w:rsid w:val="009C2C83"/>
    <w:rsid w:val="00A355E1"/>
    <w:rsid w:val="00A64571"/>
    <w:rsid w:val="00A74FAE"/>
    <w:rsid w:val="00A8598B"/>
    <w:rsid w:val="00AA0A65"/>
    <w:rsid w:val="00B21BA9"/>
    <w:rsid w:val="00B22083"/>
    <w:rsid w:val="00B36FBF"/>
    <w:rsid w:val="00B54F99"/>
    <w:rsid w:val="00B92DDA"/>
    <w:rsid w:val="00BD76B8"/>
    <w:rsid w:val="00BE0E52"/>
    <w:rsid w:val="00BE346A"/>
    <w:rsid w:val="00C1761E"/>
    <w:rsid w:val="00C40B75"/>
    <w:rsid w:val="00C454E8"/>
    <w:rsid w:val="00C55B5A"/>
    <w:rsid w:val="00C65474"/>
    <w:rsid w:val="00C65D98"/>
    <w:rsid w:val="00C67490"/>
    <w:rsid w:val="00C83050"/>
    <w:rsid w:val="00C8438E"/>
    <w:rsid w:val="00C867EE"/>
    <w:rsid w:val="00C95DC9"/>
    <w:rsid w:val="00CA5853"/>
    <w:rsid w:val="00CC2D73"/>
    <w:rsid w:val="00CC5CBB"/>
    <w:rsid w:val="00CC7814"/>
    <w:rsid w:val="00CD22F5"/>
    <w:rsid w:val="00CE3FC4"/>
    <w:rsid w:val="00CF42D1"/>
    <w:rsid w:val="00D14647"/>
    <w:rsid w:val="00D418A3"/>
    <w:rsid w:val="00D537E4"/>
    <w:rsid w:val="00D6738F"/>
    <w:rsid w:val="00D77A7B"/>
    <w:rsid w:val="00D9465D"/>
    <w:rsid w:val="00D951A2"/>
    <w:rsid w:val="00DA4C7D"/>
    <w:rsid w:val="00DA577F"/>
    <w:rsid w:val="00DB196E"/>
    <w:rsid w:val="00DC5F6C"/>
    <w:rsid w:val="00DD31F7"/>
    <w:rsid w:val="00DE3EF1"/>
    <w:rsid w:val="00E05E1E"/>
    <w:rsid w:val="00E14CEA"/>
    <w:rsid w:val="00E27094"/>
    <w:rsid w:val="00E449E3"/>
    <w:rsid w:val="00E87EC6"/>
    <w:rsid w:val="00E90F29"/>
    <w:rsid w:val="00E97485"/>
    <w:rsid w:val="00EF29C1"/>
    <w:rsid w:val="00F15318"/>
    <w:rsid w:val="00F70CBC"/>
    <w:rsid w:val="00FA209D"/>
    <w:rsid w:val="00FD5852"/>
    <w:rsid w:val="00FE5203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customStyle="1" w:styleId="06Pauta">
    <w:name w:val="06 Pauta"/>
    <w:basedOn w:val="Normal"/>
    <w:qFormat/>
    <w:rsid w:val="007A5900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table" w:styleId="TabeladeGradeClara">
    <w:name w:val="Grid Table Light"/>
    <w:basedOn w:val="Tabelanormal"/>
    <w:uiPriority w:val="40"/>
    <w:rsid w:val="00B92DD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34AA937-C6E8-41F5-8515-C9EFD89C9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1219</Words>
  <Characters>6588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11</cp:revision>
  <dcterms:created xsi:type="dcterms:W3CDTF">2018-10-31T19:09:00Z</dcterms:created>
  <dcterms:modified xsi:type="dcterms:W3CDTF">2018-11-10T11:07:00Z</dcterms:modified>
</cp:coreProperties>
</file>