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3FD5F" w14:textId="61E2906F" w:rsidR="00586106" w:rsidRPr="0069405A" w:rsidRDefault="00586106" w:rsidP="00440899">
      <w:pPr>
        <w:pStyle w:val="05LINHASRESPOSTA"/>
        <w:rPr>
          <w:b/>
        </w:rPr>
      </w:pPr>
      <w:r w:rsidRPr="0069405A">
        <w:rPr>
          <w:b/>
        </w:rPr>
        <w:t xml:space="preserve">ESCOLA: </w:t>
      </w:r>
      <w:r w:rsidRPr="0069405A">
        <w:rPr>
          <w:b/>
        </w:rPr>
        <w:tab/>
      </w:r>
    </w:p>
    <w:p w14:paraId="240BF9E2" w14:textId="77777777" w:rsidR="00586106" w:rsidRPr="0069405A" w:rsidRDefault="00586106" w:rsidP="00440899">
      <w:pPr>
        <w:pStyle w:val="05LINHASRESPOSTA"/>
        <w:rPr>
          <w:b/>
        </w:rPr>
      </w:pPr>
      <w:r w:rsidRPr="0069405A">
        <w:rPr>
          <w:b/>
        </w:rPr>
        <w:t xml:space="preserve">NOME: </w:t>
      </w:r>
      <w:r w:rsidRPr="0069405A">
        <w:rPr>
          <w:b/>
        </w:rPr>
        <w:tab/>
      </w:r>
    </w:p>
    <w:p w14:paraId="7A7E1ACE" w14:textId="77777777" w:rsidR="00586106" w:rsidRPr="0069405A" w:rsidRDefault="00586106" w:rsidP="00440899">
      <w:pPr>
        <w:pStyle w:val="05LINHASRESPOSTA"/>
        <w:rPr>
          <w:b/>
        </w:rPr>
      </w:pPr>
      <w:r w:rsidRPr="0069405A">
        <w:rPr>
          <w:b/>
        </w:rPr>
        <w:t xml:space="preserve">ANO E TURMA: _____________ NÚMERO: _______ DATA: </w:t>
      </w:r>
      <w:r w:rsidRPr="0069405A">
        <w:rPr>
          <w:b/>
        </w:rPr>
        <w:tab/>
      </w:r>
    </w:p>
    <w:p w14:paraId="52D74A85" w14:textId="77777777" w:rsidR="00586106" w:rsidRPr="0069405A" w:rsidRDefault="00586106" w:rsidP="00440899">
      <w:pPr>
        <w:pStyle w:val="05LINHASRESPOSTA"/>
        <w:rPr>
          <w:b/>
        </w:rPr>
      </w:pPr>
      <w:r w:rsidRPr="0069405A">
        <w:rPr>
          <w:b/>
        </w:rPr>
        <w:t xml:space="preserve">PROFESSOR(A): </w:t>
      </w:r>
      <w:r w:rsidRPr="0069405A">
        <w:rPr>
          <w:b/>
        </w:rPr>
        <w:tab/>
      </w:r>
    </w:p>
    <w:p w14:paraId="2852A98F" w14:textId="77777777" w:rsidR="00586106" w:rsidRPr="00701EF6" w:rsidRDefault="00586106" w:rsidP="00440899">
      <w:pPr>
        <w:pStyle w:val="05ATIVIDADES"/>
      </w:pPr>
    </w:p>
    <w:p w14:paraId="063F933E" w14:textId="1287048C" w:rsidR="00586106" w:rsidRPr="00F16A15" w:rsidRDefault="00586106" w:rsidP="000D43B7">
      <w:pPr>
        <w:pStyle w:val="01TITULO1"/>
      </w:pPr>
      <w:r w:rsidRPr="00F16A15">
        <w:t>M</w:t>
      </w:r>
      <w:r w:rsidR="00CE2022">
        <w:t>atemática</w:t>
      </w:r>
      <w:r w:rsidRPr="00F16A15">
        <w:t xml:space="preserve"> </w:t>
      </w:r>
      <w:r w:rsidR="00AA4163">
        <w:t>–</w:t>
      </w:r>
      <w:r w:rsidRPr="00F16A15">
        <w:t xml:space="preserve"> </w:t>
      </w:r>
      <w:r w:rsidR="00F97CDA">
        <w:t>7</w:t>
      </w:r>
      <w:r w:rsidRPr="00F16A15">
        <w:t xml:space="preserve">º </w:t>
      </w:r>
      <w:r w:rsidR="00CE2022">
        <w:t>ano</w:t>
      </w:r>
      <w:r w:rsidRPr="00F16A15">
        <w:t xml:space="preserve"> </w:t>
      </w:r>
      <w:r w:rsidR="00AA4163">
        <w:t>–</w:t>
      </w:r>
      <w:r w:rsidRPr="00F16A15">
        <w:t xml:space="preserve"> </w:t>
      </w:r>
      <w:r w:rsidR="00866B2D">
        <w:t>3</w:t>
      </w:r>
      <w:r w:rsidRPr="00F16A15">
        <w:t xml:space="preserve">º </w:t>
      </w:r>
      <w:r w:rsidR="00CE2022">
        <w:t>bimestre</w:t>
      </w:r>
    </w:p>
    <w:p w14:paraId="50005F27" w14:textId="77777777" w:rsidR="00586106" w:rsidRPr="00701EF6" w:rsidRDefault="00586106" w:rsidP="00440899">
      <w:pPr>
        <w:pStyle w:val="05ATIVIDADES"/>
      </w:pPr>
    </w:p>
    <w:p w14:paraId="3AF329F6" w14:textId="611A9C44" w:rsidR="00F97CDA" w:rsidRPr="00514E85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  <w:bookmarkStart w:id="0" w:name="_Hlk516301009"/>
      <w:r w:rsidRPr="00F97CDA">
        <w:rPr>
          <w:b/>
          <w:sz w:val="24"/>
          <w:szCs w:val="24"/>
          <w:bdr w:val="none" w:sz="0" w:space="0" w:color="auto" w:frame="1"/>
          <w:shd w:val="clear" w:color="auto" w:fill="FFFFFF"/>
        </w:rPr>
        <w:t>1.</w:t>
      </w:r>
      <w:r w:rsidRPr="00514E85">
        <w:rPr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>Pedro aplicou R$ 3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>200,00 em um fundo de investimento a uma taxa de juro simples de 4% ao mês.</w:t>
      </w:r>
      <w:r w:rsidR="00736380">
        <w:rPr>
          <w:bdr w:val="none" w:sz="0" w:space="0" w:color="auto" w:frame="1"/>
          <w:shd w:val="clear" w:color="auto" w:fill="FFFFFF"/>
        </w:rPr>
        <w:br/>
      </w:r>
      <w:r w:rsidRPr="00514E85">
        <w:rPr>
          <w:bdr w:val="none" w:sz="0" w:space="0" w:color="auto" w:frame="1"/>
          <w:shd w:val="clear" w:color="auto" w:fill="FFFFFF"/>
        </w:rPr>
        <w:t>De acordo com essas informações, assinale a afirmação correta.</w:t>
      </w:r>
    </w:p>
    <w:p w14:paraId="3EE3B871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a) Após 3 meses</w:t>
      </w:r>
      <w:r>
        <w:rPr>
          <w:bdr w:val="none" w:sz="0" w:space="0" w:color="auto" w:frame="1"/>
          <w:shd w:val="clear" w:color="auto" w:fill="FFFFFF"/>
        </w:rPr>
        <w:t>,</w:t>
      </w:r>
      <w:r w:rsidRPr="00514E85">
        <w:rPr>
          <w:bdr w:val="none" w:sz="0" w:space="0" w:color="auto" w:frame="1"/>
          <w:shd w:val="clear" w:color="auto" w:fill="FFFFFF"/>
        </w:rPr>
        <w:t xml:space="preserve"> o juro recebido por Pedro será de R$ 768,00.</w:t>
      </w:r>
    </w:p>
    <w:p w14:paraId="41278C96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b) Pedro terá seu capital dobrado após dois anos.</w:t>
      </w:r>
    </w:p>
    <w:p w14:paraId="25491F8D" w14:textId="1BED4B9C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c) </w:t>
      </w:r>
      <w:r>
        <w:rPr>
          <w:bdr w:val="none" w:sz="0" w:space="0" w:color="auto" w:frame="1"/>
          <w:shd w:val="clear" w:color="auto" w:fill="FFFFFF"/>
        </w:rPr>
        <w:t>A</w:t>
      </w:r>
      <w:r w:rsidRPr="00514E85">
        <w:rPr>
          <w:bdr w:val="none" w:sz="0" w:space="0" w:color="auto" w:frame="1"/>
          <w:shd w:val="clear" w:color="auto" w:fill="FFFFFF"/>
        </w:rPr>
        <w:t>pós 6 meses</w:t>
      </w:r>
      <w:r>
        <w:rPr>
          <w:bdr w:val="none" w:sz="0" w:space="0" w:color="auto" w:frame="1"/>
          <w:shd w:val="clear" w:color="auto" w:fill="FFFFFF"/>
        </w:rPr>
        <w:t>,</w:t>
      </w:r>
      <w:r w:rsidRPr="00514E85">
        <w:rPr>
          <w:bdr w:val="none" w:sz="0" w:space="0" w:color="auto" w:frame="1"/>
          <w:shd w:val="clear" w:color="auto" w:fill="FFFFFF"/>
        </w:rPr>
        <w:t xml:space="preserve"> o montante será de R$ 3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>968,00.</w:t>
      </w:r>
    </w:p>
    <w:p w14:paraId="014C1B86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d) Esse investimento corresponde a uma taxa de juro de 44% ao ano.</w:t>
      </w:r>
    </w:p>
    <w:p w14:paraId="5FC8991A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2DA667D8" w14:textId="77777777" w:rsidR="00F97CDA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  <w:r w:rsidRPr="00F97CDA">
        <w:rPr>
          <w:b/>
          <w:sz w:val="24"/>
          <w:szCs w:val="24"/>
          <w:bdr w:val="none" w:sz="0" w:space="0" w:color="auto" w:frame="1"/>
          <w:shd w:val="clear" w:color="auto" w:fill="FFFFFF"/>
        </w:rPr>
        <w:t>2.</w:t>
      </w:r>
      <w:r w:rsidRPr="00514E85">
        <w:rPr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bookmarkEnd w:id="0"/>
      <w:r w:rsidRPr="00514E85">
        <w:rPr>
          <w:bdr w:val="none" w:sz="0" w:space="0" w:color="auto" w:frame="1"/>
          <w:shd w:val="clear" w:color="auto" w:fill="FFFFFF"/>
        </w:rPr>
        <w:t xml:space="preserve">Em sua loja </w:t>
      </w:r>
      <w:r>
        <w:rPr>
          <w:bdr w:val="none" w:sz="0" w:space="0" w:color="auto" w:frame="1"/>
          <w:shd w:val="clear" w:color="auto" w:fill="FFFFFF"/>
        </w:rPr>
        <w:t>de vendas</w:t>
      </w:r>
      <w:r w:rsidRPr="00A644B0">
        <w:rPr>
          <w:i/>
          <w:bdr w:val="none" w:sz="0" w:space="0" w:color="auto" w:frame="1"/>
          <w:shd w:val="clear" w:color="auto" w:fill="FFFFFF"/>
        </w:rPr>
        <w:t xml:space="preserve"> on-line </w:t>
      </w:r>
      <w:r w:rsidRPr="00514E85">
        <w:rPr>
          <w:bdr w:val="none" w:sz="0" w:space="0" w:color="auto" w:frame="1"/>
          <w:shd w:val="clear" w:color="auto" w:fill="FFFFFF"/>
        </w:rPr>
        <w:t xml:space="preserve">na internet, Priscila aumentou o valor do produto </w:t>
      </w:r>
      <w:r w:rsidRPr="00231D53">
        <w:rPr>
          <w:bdr w:val="none" w:sz="0" w:space="0" w:color="auto" w:frame="1"/>
          <w:shd w:val="clear" w:color="auto" w:fill="FFFFFF"/>
        </w:rPr>
        <w:t>A</w:t>
      </w:r>
      <w:r w:rsidRPr="00514E85">
        <w:rPr>
          <w:bdr w:val="none" w:sz="0" w:space="0" w:color="auto" w:frame="1"/>
          <w:shd w:val="clear" w:color="auto" w:fill="FFFFFF"/>
        </w:rPr>
        <w:t xml:space="preserve"> em 15% e o valor do produto</w:t>
      </w:r>
      <w:r w:rsidRPr="00A644B0">
        <w:rPr>
          <w:i/>
          <w:bdr w:val="none" w:sz="0" w:space="0" w:color="auto" w:frame="1"/>
          <w:shd w:val="clear" w:color="auto" w:fill="FFFFFF"/>
        </w:rPr>
        <w:t xml:space="preserve"> B </w:t>
      </w:r>
      <w:r w:rsidRPr="00514E85">
        <w:rPr>
          <w:bdr w:val="none" w:sz="0" w:space="0" w:color="auto" w:frame="1"/>
          <w:shd w:val="clear" w:color="auto" w:fill="FFFFFF"/>
        </w:rPr>
        <w:t>em 12%. Após alguns dias</w:t>
      </w:r>
      <w:r>
        <w:rPr>
          <w:bdr w:val="none" w:sz="0" w:space="0" w:color="auto" w:frame="1"/>
          <w:shd w:val="clear" w:color="auto" w:fill="FFFFFF"/>
        </w:rPr>
        <w:t>,</w:t>
      </w:r>
      <w:r w:rsidRPr="00514E85">
        <w:rPr>
          <w:bdr w:val="none" w:sz="0" w:space="0" w:color="auto" w:frame="1"/>
          <w:shd w:val="clear" w:color="auto" w:fill="FFFFFF"/>
        </w:rPr>
        <w:t xml:space="preserve"> ela resolveu diminuir o novo valor de ambos os produtos em 15%.</w:t>
      </w:r>
    </w:p>
    <w:p w14:paraId="63EA8FE6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r w:rsidRPr="00514E85">
        <w:rPr>
          <w:bdr w:val="none" w:sz="0" w:space="0" w:color="auto" w:frame="1"/>
          <w:shd w:val="clear" w:color="auto" w:fill="FFFFFF"/>
        </w:rPr>
        <w:t>Sabendo que inicialmente o produto A custava R$ 120,00 e o produto B custava R$ 95,00, assinale a alternativa correta.</w:t>
      </w:r>
    </w:p>
    <w:p w14:paraId="5553F738" w14:textId="4EE9C082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a) O valor atual de venda do produto A é de R$ 120,00.</w:t>
      </w:r>
    </w:p>
    <w:p w14:paraId="113FFFA1" w14:textId="10428FC0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b) O valor atual de venda do produto B é de R$ 92,15.</w:t>
      </w:r>
    </w:p>
    <w:p w14:paraId="5F3E869F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c) O valor atual de venda do produto B corresponde a um desconto de 3% do valor inicial.</w:t>
      </w:r>
    </w:p>
    <w:p w14:paraId="7CBF785F" w14:textId="039DBBB1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d) A diferença atual entre o preço do produto A e </w:t>
      </w:r>
      <w:r>
        <w:rPr>
          <w:bdr w:val="none" w:sz="0" w:space="0" w:color="auto" w:frame="1"/>
          <w:shd w:val="clear" w:color="auto" w:fill="FFFFFF"/>
        </w:rPr>
        <w:t xml:space="preserve">do </w:t>
      </w:r>
      <w:r w:rsidRPr="00514E85">
        <w:rPr>
          <w:bdr w:val="none" w:sz="0" w:space="0" w:color="auto" w:frame="1"/>
          <w:shd w:val="clear" w:color="auto" w:fill="FFFFFF"/>
        </w:rPr>
        <w:t>produto B é de R$ 26,86.</w:t>
      </w:r>
    </w:p>
    <w:p w14:paraId="5879C2F4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523900F4" w14:textId="77777777" w:rsidR="00F97CDA" w:rsidRPr="00514E85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  <w:r w:rsidRPr="00F97CDA">
        <w:rPr>
          <w:b/>
          <w:sz w:val="24"/>
          <w:szCs w:val="24"/>
          <w:bdr w:val="none" w:sz="0" w:space="0" w:color="auto" w:frame="1"/>
          <w:shd w:val="clear" w:color="auto" w:fill="FFFFFF"/>
        </w:rPr>
        <w:t>3.</w:t>
      </w:r>
      <w:r w:rsidRPr="00514E85">
        <w:rPr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>Márcia fez um simulado de uma prova de vestibular que continha 90 questões. A razão entre o número de questões que ela acertou e o número total de questões é de 3 para 5. De acordo com essas informações</w:t>
      </w:r>
      <w:r>
        <w:rPr>
          <w:bdr w:val="none" w:sz="0" w:space="0" w:color="auto" w:frame="1"/>
          <w:shd w:val="clear" w:color="auto" w:fill="FFFFFF"/>
        </w:rPr>
        <w:t>:</w:t>
      </w:r>
    </w:p>
    <w:p w14:paraId="7478EEE6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a) Márcia errou 54 questões do simulado.</w:t>
      </w:r>
    </w:p>
    <w:p w14:paraId="5E71D721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b) Márcia acertou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shd w:val="clear" w:color="auto" w:fill="FFFFFF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shd w:val="clear" w:color="auto" w:fill="FFFFFF"/>
              </w:rPr>
              <m:t>5</m:t>
            </m:r>
          </m:den>
        </m:f>
      </m:oMath>
      <w:r w:rsidRPr="00514E85">
        <w:rPr>
          <w:bdr w:val="none" w:sz="0" w:space="0" w:color="auto" w:frame="1"/>
          <w:shd w:val="clear" w:color="auto" w:fill="FFFFFF"/>
        </w:rPr>
        <w:t xml:space="preserve"> das questões do simulado.</w:t>
      </w:r>
    </w:p>
    <w:p w14:paraId="5056E447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c) Márcia acertou 40% das questões do simulado.</w:t>
      </w:r>
    </w:p>
    <w:p w14:paraId="30806916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d) Márcia errou 3 questões a cada 5 que respondeu no simulado.</w:t>
      </w:r>
    </w:p>
    <w:p w14:paraId="494C3D0B" w14:textId="77777777" w:rsidR="00F97CDA" w:rsidRPr="00D25BB3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0CCEB6DA" w14:textId="5A29DCC9" w:rsidR="00F97CDA" w:rsidRPr="00514E85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  <w:r w:rsidRPr="00F97CDA">
        <w:rPr>
          <w:b/>
          <w:sz w:val="24"/>
          <w:szCs w:val="24"/>
          <w:bdr w:val="none" w:sz="0" w:space="0" w:color="auto" w:frame="1"/>
          <w:shd w:val="clear" w:color="auto" w:fill="FFFFFF"/>
        </w:rPr>
        <w:t>4.</w:t>
      </w:r>
      <w:r w:rsidRPr="00514E85">
        <w:rPr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>Em uma rua</w:t>
      </w:r>
      <w:r>
        <w:rPr>
          <w:bdr w:val="none" w:sz="0" w:space="0" w:color="auto" w:frame="1"/>
          <w:shd w:val="clear" w:color="auto" w:fill="FFFFFF"/>
        </w:rPr>
        <w:t>,</w:t>
      </w:r>
      <w:r w:rsidRPr="00514E85">
        <w:rPr>
          <w:bdr w:val="none" w:sz="0" w:space="0" w:color="auto" w:frame="1"/>
          <w:shd w:val="clear" w:color="auto" w:fill="FFFFFF"/>
        </w:rPr>
        <w:t xml:space="preserve"> há dois estacionamentos</w:t>
      </w:r>
      <w:r>
        <w:rPr>
          <w:bdr w:val="none" w:sz="0" w:space="0" w:color="auto" w:frame="1"/>
          <w:shd w:val="clear" w:color="auto" w:fill="FFFFFF"/>
        </w:rPr>
        <w:t>,</w:t>
      </w:r>
      <w:r w:rsidRPr="00514E85">
        <w:rPr>
          <w:bdr w:val="none" w:sz="0" w:space="0" w:color="auto" w:frame="1"/>
          <w:shd w:val="clear" w:color="auto" w:fill="FFFFFF"/>
        </w:rPr>
        <w:t xml:space="preserve"> A e B</w:t>
      </w:r>
      <w:r w:rsidR="00B12CC1">
        <w:rPr>
          <w:bdr w:val="none" w:sz="0" w:space="0" w:color="auto" w:frame="1"/>
          <w:shd w:val="clear" w:color="auto" w:fill="FFFFFF"/>
        </w:rPr>
        <w:t>. O estacionamento A cobra R$ 12</w:t>
      </w:r>
      <w:r w:rsidRPr="00514E85">
        <w:rPr>
          <w:bdr w:val="none" w:sz="0" w:space="0" w:color="auto" w:frame="1"/>
          <w:shd w:val="clear" w:color="auto" w:fill="FFFFFF"/>
        </w:rPr>
        <w:t>,00 a primeira hora e</w:t>
      </w:r>
      <w:r w:rsidR="00736380">
        <w:rPr>
          <w:bdr w:val="none" w:sz="0" w:space="0" w:color="auto" w:frame="1"/>
          <w:shd w:val="clear" w:color="auto" w:fill="FFFFFF"/>
        </w:rPr>
        <w:br/>
      </w:r>
      <w:r w:rsidRPr="00514E85">
        <w:rPr>
          <w:bdr w:val="none" w:sz="0" w:space="0" w:color="auto" w:frame="1"/>
          <w:shd w:val="clear" w:color="auto" w:fill="FFFFFF"/>
        </w:rPr>
        <w:t>R$ 2,50 as horas adicionais. O estacionamento B cobra R$ 15,00 a primeira hora e R$ 2,00 as horas adicionais. Ana pretende deixar seu automóvel es</w:t>
      </w:r>
      <w:r w:rsidR="00B12CC1">
        <w:rPr>
          <w:bdr w:val="none" w:sz="0" w:space="0" w:color="auto" w:frame="1"/>
          <w:shd w:val="clear" w:color="auto" w:fill="FFFFFF"/>
        </w:rPr>
        <w:t>tacionado durante o período de 5</w:t>
      </w:r>
      <w:r w:rsidRPr="00514E85">
        <w:rPr>
          <w:bdr w:val="none" w:sz="0" w:space="0" w:color="auto" w:frame="1"/>
          <w:shd w:val="clear" w:color="auto" w:fill="FFFFFF"/>
        </w:rPr>
        <w:t xml:space="preserve"> horas. De acordo com essas informações, é correto afirmar que:</w:t>
      </w:r>
    </w:p>
    <w:p w14:paraId="233E4DB3" w14:textId="3B177603" w:rsidR="00F97CDA" w:rsidRPr="00A55550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a) a expressão algébrica para calcular o valor cobrado pelo estacionamento A é</w:t>
      </w:r>
      <w:r>
        <w:rPr>
          <w:bdr w:val="none" w:sz="0" w:space="0" w:color="auto" w:frame="1"/>
          <w:shd w:val="clear" w:color="auto" w:fill="FFFFFF"/>
        </w:rPr>
        <w:t>:</w:t>
      </w:r>
      <w:r w:rsidRPr="00514E85">
        <w:rPr>
          <w:bdr w:val="none" w:sz="0" w:space="0" w:color="auto" w:frame="1"/>
          <w:shd w:val="clear" w:color="auto" w:fill="FFFFFF"/>
        </w:rPr>
        <w:t xml:space="preserve"> </w:t>
      </w:r>
      <m:oMath>
        <m:r>
          <m:rPr>
            <m:sty m:val="p"/>
          </m:rPr>
          <w:rPr>
            <w:rFonts w:ascii="Cambria Math" w:hAnsi="Cambria Math"/>
            <w:bdr w:val="none" w:sz="0" w:space="0" w:color="auto" w:frame="1"/>
            <w:shd w:val="clear" w:color="auto" w:fill="FFFFFF"/>
          </w:rPr>
          <m:t>12-2,5∙</m:t>
        </m:r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x</m:t>
        </m:r>
      </m:oMath>
    </w:p>
    <w:p w14:paraId="2837916A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b) a expressão algébrica para calcular o valor cobrado pelo estacionamento B é</w:t>
      </w:r>
      <w:r>
        <w:rPr>
          <w:bdr w:val="none" w:sz="0" w:space="0" w:color="auto" w:frame="1"/>
          <w:shd w:val="clear" w:color="auto" w:fill="FFFFFF"/>
        </w:rPr>
        <w:t>:</w:t>
      </w:r>
      <w:r w:rsidRPr="00514E85">
        <w:rPr>
          <w:bdr w:val="none" w:sz="0" w:space="0" w:color="auto" w:frame="1"/>
          <w:shd w:val="clear" w:color="auto" w:fill="FFFFFF"/>
        </w:rPr>
        <w:t xml:space="preserve"> </w:t>
      </w:r>
      <m:oMath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2,0∙x+15</m:t>
        </m:r>
      </m:oMath>
    </w:p>
    <w:p w14:paraId="76D24AA0" w14:textId="40AD1A41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c) nesse caso, o valor que Ana pagará </w:t>
      </w:r>
      <w:r w:rsidR="002D3EBA">
        <w:rPr>
          <w:bdr w:val="none" w:sz="0" w:space="0" w:color="auto" w:frame="1"/>
          <w:shd w:val="clear" w:color="auto" w:fill="FFFFFF"/>
        </w:rPr>
        <w:t>pelo período de 5</w:t>
      </w:r>
      <w:r>
        <w:rPr>
          <w:bdr w:val="none" w:sz="0" w:space="0" w:color="auto" w:frame="1"/>
          <w:shd w:val="clear" w:color="auto" w:fill="FFFFFF"/>
        </w:rPr>
        <w:t xml:space="preserve"> horas </w:t>
      </w:r>
      <w:r w:rsidRPr="00514E85">
        <w:rPr>
          <w:bdr w:val="none" w:sz="0" w:space="0" w:color="auto" w:frame="1"/>
          <w:shd w:val="clear" w:color="auto" w:fill="FFFFFF"/>
        </w:rPr>
        <w:t xml:space="preserve">será igual </w:t>
      </w:r>
      <w:r>
        <w:rPr>
          <w:bdr w:val="none" w:sz="0" w:space="0" w:color="auto" w:frame="1"/>
          <w:shd w:val="clear" w:color="auto" w:fill="FFFFFF"/>
        </w:rPr>
        <w:t xml:space="preserve">nos dois </w:t>
      </w:r>
      <w:r w:rsidRPr="00514E85">
        <w:rPr>
          <w:bdr w:val="none" w:sz="0" w:space="0" w:color="auto" w:frame="1"/>
          <w:shd w:val="clear" w:color="auto" w:fill="FFFFFF"/>
        </w:rPr>
        <w:t>estacionamentos.</w:t>
      </w:r>
    </w:p>
    <w:p w14:paraId="7C85C206" w14:textId="5B08951D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d) Ana </w:t>
      </w:r>
      <w:r w:rsidR="00B12CC1">
        <w:rPr>
          <w:bdr w:val="none" w:sz="0" w:space="0" w:color="auto" w:frame="1"/>
          <w:shd w:val="clear" w:color="auto" w:fill="FFFFFF"/>
        </w:rPr>
        <w:t>deve escolher o estacionamento B</w:t>
      </w:r>
      <w:r w:rsidRPr="00514E85">
        <w:rPr>
          <w:bdr w:val="none" w:sz="0" w:space="0" w:color="auto" w:frame="1"/>
          <w:shd w:val="clear" w:color="auto" w:fill="FFFFFF"/>
        </w:rPr>
        <w:t xml:space="preserve"> para pagar o menor valor.</w:t>
      </w:r>
    </w:p>
    <w:p w14:paraId="32716195" w14:textId="789BEBCB" w:rsidR="00F97CDA" w:rsidRDefault="00F97CDA">
      <w:pPr>
        <w:rPr>
          <w:rFonts w:eastAsia="Tahoma"/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br w:type="page"/>
      </w:r>
    </w:p>
    <w:p w14:paraId="10B1C063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42B95F47" w14:textId="1B30DDB6" w:rsidR="00F97CDA" w:rsidRPr="00231D53" w:rsidRDefault="00F97CDA" w:rsidP="00440899">
      <w:pPr>
        <w:pStyle w:val="05ATIVIDADES"/>
      </w:pPr>
      <w:r w:rsidRPr="00F97CDA">
        <w:rPr>
          <w:b/>
          <w:sz w:val="24"/>
          <w:szCs w:val="24"/>
          <w:bdr w:val="none" w:sz="0" w:space="0" w:color="auto" w:frame="1"/>
          <w:shd w:val="clear" w:color="auto" w:fill="FFFFFF"/>
        </w:rPr>
        <w:t>5.</w:t>
      </w:r>
      <w:r w:rsidRPr="00514E85">
        <w:rPr>
          <w:bdr w:val="none" w:sz="0" w:space="0" w:color="auto" w:frame="1"/>
          <w:shd w:val="clear" w:color="auto" w:fill="FFFFFF"/>
        </w:rPr>
        <w:t xml:space="preserve"> A idade do pai de Marina é igual ao triplo da idade dela mais o dobro da idade de seu irmão Carlos. Sabendo que Carlos tem 9 anos e o pai de Marina tem 54 anos, qual </w:t>
      </w:r>
      <w:r>
        <w:rPr>
          <w:bdr w:val="none" w:sz="0" w:space="0" w:color="auto" w:frame="1"/>
          <w:shd w:val="clear" w:color="auto" w:fill="FFFFFF"/>
        </w:rPr>
        <w:t xml:space="preserve">é </w:t>
      </w:r>
      <w:r w:rsidRPr="00514E85">
        <w:rPr>
          <w:bdr w:val="none" w:sz="0" w:space="0" w:color="auto" w:frame="1"/>
          <w:shd w:val="clear" w:color="auto" w:fill="FFFFFF"/>
        </w:rPr>
        <w:t>a idade de Marina?</w:t>
      </w:r>
    </w:p>
    <w:p w14:paraId="0E2E5056" w14:textId="77777777" w:rsidR="00F97CDA" w:rsidRDefault="00F97CDA" w:rsidP="00440899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21CCB9D4" w14:textId="77777777" w:rsidR="00F97CDA" w:rsidRDefault="00F97CDA" w:rsidP="00440899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1CB2FA03" w14:textId="77777777" w:rsidR="00F97CDA" w:rsidRDefault="00F97CDA" w:rsidP="00440899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192E127E" w14:textId="77777777" w:rsidR="00F97CDA" w:rsidRDefault="00F97CDA" w:rsidP="00440899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4601B18A" w14:textId="77777777" w:rsidR="00F97CDA" w:rsidRDefault="00F97CDA" w:rsidP="00440899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4A04C576" w14:textId="77777777" w:rsidR="00F97CDA" w:rsidRDefault="00F97CDA" w:rsidP="00440899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341820E6" w14:textId="77777777" w:rsidR="00F97CDA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474532D0" w14:textId="77777777" w:rsidR="00F97CDA" w:rsidRPr="00514E85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  <w:r w:rsidRPr="00F97CDA">
        <w:rPr>
          <w:b/>
          <w:sz w:val="24"/>
          <w:szCs w:val="24"/>
          <w:bdr w:val="none" w:sz="0" w:space="0" w:color="auto" w:frame="1"/>
          <w:shd w:val="clear" w:color="auto" w:fill="FFFFFF"/>
        </w:rPr>
        <w:t>6.</w:t>
      </w:r>
      <w:r w:rsidRPr="00514E85">
        <w:rPr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 xml:space="preserve">Uma fábrica de </w:t>
      </w:r>
      <w:r>
        <w:rPr>
          <w:bdr w:val="none" w:sz="0" w:space="0" w:color="auto" w:frame="1"/>
          <w:shd w:val="clear" w:color="auto" w:fill="FFFFFF"/>
        </w:rPr>
        <w:t>brindes,</w:t>
      </w:r>
      <w:r w:rsidRPr="00514E85">
        <w:rPr>
          <w:bdr w:val="none" w:sz="0" w:space="0" w:color="auto" w:frame="1"/>
          <w:shd w:val="clear" w:color="auto" w:fill="FFFFFF"/>
        </w:rPr>
        <w:t xml:space="preserve"> funcionando </w:t>
      </w:r>
      <w:r>
        <w:rPr>
          <w:bdr w:val="none" w:sz="0" w:space="0" w:color="auto" w:frame="1"/>
          <w:shd w:val="clear" w:color="auto" w:fill="FFFFFF"/>
        </w:rPr>
        <w:t>com</w:t>
      </w:r>
      <w:r w:rsidRPr="00514E85">
        <w:rPr>
          <w:bdr w:val="none" w:sz="0" w:space="0" w:color="auto" w:frame="1"/>
          <w:shd w:val="clear" w:color="auto" w:fill="FFFFFF"/>
        </w:rPr>
        <w:t xml:space="preserve"> capacidade máxima</w:t>
      </w:r>
      <w:r>
        <w:rPr>
          <w:bdr w:val="none" w:sz="0" w:space="0" w:color="auto" w:frame="1"/>
          <w:shd w:val="clear" w:color="auto" w:fill="FFFFFF"/>
        </w:rPr>
        <w:t>,</w:t>
      </w:r>
      <w:r w:rsidRPr="00514E85">
        <w:rPr>
          <w:bdr w:val="none" w:sz="0" w:space="0" w:color="auto" w:frame="1"/>
          <w:shd w:val="clear" w:color="auto" w:fill="FFFFFF"/>
        </w:rPr>
        <w:t xml:space="preserve"> produz, por período de tempo, a seguinte quantidade de chaveiros personalizados.</w:t>
      </w:r>
    </w:p>
    <w:p w14:paraId="44BB2D9A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92"/>
        <w:gridCol w:w="2694"/>
      </w:tblGrid>
      <w:tr w:rsidR="00F97CDA" w:rsidRPr="00514E85" w14:paraId="019B1BC0" w14:textId="77777777" w:rsidTr="003360CA">
        <w:trPr>
          <w:jc w:val="center"/>
        </w:trPr>
        <w:tc>
          <w:tcPr>
            <w:tcW w:w="2692" w:type="dxa"/>
            <w:shd w:val="clear" w:color="auto" w:fill="D9D9D9" w:themeFill="background1" w:themeFillShade="D9"/>
            <w:vAlign w:val="center"/>
          </w:tcPr>
          <w:p w14:paraId="5BD15731" w14:textId="77777777" w:rsidR="00F97CDA" w:rsidRPr="006D1B91" w:rsidRDefault="00F97CDA" w:rsidP="006D1B91">
            <w:pPr>
              <w:pStyle w:val="03TITULOTABELAS2"/>
            </w:pPr>
            <w:r w:rsidRPr="006D1B91">
              <w:t>Tempo (minutos)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90AE25F" w14:textId="77777777" w:rsidR="00F97CDA" w:rsidRPr="006D1B91" w:rsidRDefault="00F97CDA" w:rsidP="006D1B91">
            <w:pPr>
              <w:pStyle w:val="03TITULOTABELAS2"/>
            </w:pPr>
            <w:r w:rsidRPr="006D1B91">
              <w:t>Quantidade de chaveiros (unidades)</w:t>
            </w:r>
          </w:p>
        </w:tc>
      </w:tr>
      <w:tr w:rsidR="00F97CDA" w:rsidRPr="00514E85" w14:paraId="232F6110" w14:textId="77777777" w:rsidTr="003360CA">
        <w:trPr>
          <w:jc w:val="center"/>
        </w:trPr>
        <w:tc>
          <w:tcPr>
            <w:tcW w:w="2692" w:type="dxa"/>
            <w:vAlign w:val="center"/>
          </w:tcPr>
          <w:p w14:paraId="368441EF" w14:textId="77777777" w:rsidR="00F97CDA" w:rsidRPr="00514E85" w:rsidRDefault="00F97CDA" w:rsidP="00F97CDA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514E85">
              <w:rPr>
                <w:bdr w:val="none" w:sz="0" w:space="0" w:color="auto" w:frame="1"/>
                <w:shd w:val="clear" w:color="auto" w:fill="FFFFFF"/>
              </w:rPr>
              <w:t>25</w:t>
            </w:r>
          </w:p>
        </w:tc>
        <w:tc>
          <w:tcPr>
            <w:tcW w:w="2694" w:type="dxa"/>
            <w:vAlign w:val="center"/>
          </w:tcPr>
          <w:p w14:paraId="0AE2359C" w14:textId="77777777" w:rsidR="00F97CDA" w:rsidRPr="00514E85" w:rsidRDefault="00F97CDA" w:rsidP="00F97CDA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514E85">
              <w:rPr>
                <w:bdr w:val="none" w:sz="0" w:space="0" w:color="auto" w:frame="1"/>
                <w:shd w:val="clear" w:color="auto" w:fill="FFFFFF"/>
              </w:rPr>
              <w:t>250</w:t>
            </w:r>
          </w:p>
        </w:tc>
      </w:tr>
      <w:tr w:rsidR="00F97CDA" w:rsidRPr="00514E85" w14:paraId="03576596" w14:textId="77777777" w:rsidTr="003360CA">
        <w:trPr>
          <w:jc w:val="center"/>
        </w:trPr>
        <w:tc>
          <w:tcPr>
            <w:tcW w:w="2692" w:type="dxa"/>
            <w:vAlign w:val="center"/>
          </w:tcPr>
          <w:p w14:paraId="6BAB6FE9" w14:textId="77777777" w:rsidR="00F97CDA" w:rsidRPr="00514E85" w:rsidRDefault="00F97CDA" w:rsidP="00F97CDA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514E85">
              <w:rPr>
                <w:bdr w:val="none" w:sz="0" w:space="0" w:color="auto" w:frame="1"/>
                <w:shd w:val="clear" w:color="auto" w:fill="FFFFFF"/>
              </w:rPr>
              <w:t>50</w:t>
            </w:r>
          </w:p>
        </w:tc>
        <w:tc>
          <w:tcPr>
            <w:tcW w:w="2694" w:type="dxa"/>
            <w:vAlign w:val="center"/>
          </w:tcPr>
          <w:p w14:paraId="2AF13A54" w14:textId="77777777" w:rsidR="00F97CDA" w:rsidRPr="00514E85" w:rsidRDefault="00F97CDA" w:rsidP="00F97CDA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514E85">
              <w:rPr>
                <w:bdr w:val="none" w:sz="0" w:space="0" w:color="auto" w:frame="1"/>
                <w:shd w:val="clear" w:color="auto" w:fill="FFFFFF"/>
              </w:rPr>
              <w:t>500</w:t>
            </w:r>
          </w:p>
        </w:tc>
      </w:tr>
      <w:tr w:rsidR="00F97CDA" w:rsidRPr="00514E85" w14:paraId="07429185" w14:textId="77777777" w:rsidTr="003360CA">
        <w:trPr>
          <w:jc w:val="center"/>
        </w:trPr>
        <w:tc>
          <w:tcPr>
            <w:tcW w:w="2692" w:type="dxa"/>
            <w:vAlign w:val="center"/>
          </w:tcPr>
          <w:p w14:paraId="4AE0E064" w14:textId="77777777" w:rsidR="00F97CDA" w:rsidRPr="00514E85" w:rsidRDefault="00F97CDA" w:rsidP="00F97CDA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514E85">
              <w:rPr>
                <w:bdr w:val="none" w:sz="0" w:space="0" w:color="auto" w:frame="1"/>
                <w:shd w:val="clear" w:color="auto" w:fill="FFFFFF"/>
              </w:rPr>
              <w:t>75</w:t>
            </w:r>
          </w:p>
        </w:tc>
        <w:tc>
          <w:tcPr>
            <w:tcW w:w="2694" w:type="dxa"/>
            <w:vAlign w:val="center"/>
          </w:tcPr>
          <w:p w14:paraId="300D3F4F" w14:textId="77777777" w:rsidR="00F97CDA" w:rsidRPr="00514E85" w:rsidRDefault="00F97CDA" w:rsidP="00F97CDA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514E85">
              <w:rPr>
                <w:bdr w:val="none" w:sz="0" w:space="0" w:color="auto" w:frame="1"/>
                <w:shd w:val="clear" w:color="auto" w:fill="FFFFFF"/>
              </w:rPr>
              <w:t>750</w:t>
            </w:r>
          </w:p>
        </w:tc>
      </w:tr>
      <w:tr w:rsidR="00F97CDA" w:rsidRPr="00514E85" w14:paraId="376F77D2" w14:textId="77777777" w:rsidTr="003360CA">
        <w:trPr>
          <w:trHeight w:val="56"/>
          <w:jc w:val="center"/>
        </w:trPr>
        <w:tc>
          <w:tcPr>
            <w:tcW w:w="2692" w:type="dxa"/>
            <w:vAlign w:val="center"/>
          </w:tcPr>
          <w:p w14:paraId="1FD54A4C" w14:textId="77777777" w:rsidR="00F97CDA" w:rsidRPr="00514E85" w:rsidRDefault="00F97CDA" w:rsidP="00F97CDA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514E85">
              <w:rPr>
                <w:bdr w:val="none" w:sz="0" w:space="0" w:color="auto" w:frame="1"/>
                <w:shd w:val="clear" w:color="auto" w:fill="FFFFFF"/>
              </w:rPr>
              <w:t>100</w:t>
            </w:r>
          </w:p>
        </w:tc>
        <w:tc>
          <w:tcPr>
            <w:tcW w:w="2694" w:type="dxa"/>
            <w:vAlign w:val="center"/>
          </w:tcPr>
          <w:p w14:paraId="54901B2D" w14:textId="1B18194E" w:rsidR="00F97CDA" w:rsidRPr="00514E85" w:rsidRDefault="00F97CDA" w:rsidP="00F97CDA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514E85">
              <w:rPr>
                <w:bdr w:val="none" w:sz="0" w:space="0" w:color="auto" w:frame="1"/>
                <w:shd w:val="clear" w:color="auto" w:fill="FFFFFF"/>
              </w:rPr>
              <w:t>1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</w:t>
            </w:r>
            <w:r w:rsidRPr="00514E85">
              <w:rPr>
                <w:bdr w:val="none" w:sz="0" w:space="0" w:color="auto" w:frame="1"/>
                <w:shd w:val="clear" w:color="auto" w:fill="FFFFFF"/>
              </w:rPr>
              <w:t>000</w:t>
            </w:r>
          </w:p>
        </w:tc>
      </w:tr>
    </w:tbl>
    <w:p w14:paraId="4A549166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295AD54A" w14:textId="5735B0C2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r w:rsidRPr="00514E85">
        <w:rPr>
          <w:bdr w:val="none" w:sz="0" w:space="0" w:color="auto" w:frame="1"/>
          <w:shd w:val="clear" w:color="auto" w:fill="FFFFFF"/>
        </w:rPr>
        <w:t>Nesse ritmo de produção, quantas horas serão necessárias para produzir 8</w:t>
      </w:r>
      <w:r w:rsidR="00A81793">
        <w:rPr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>250 chaveiros personalizados?</w:t>
      </w:r>
    </w:p>
    <w:p w14:paraId="1CB54C8E" w14:textId="77777777" w:rsidR="00F97CDA" w:rsidRPr="00610F47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7246A0CD" w14:textId="77777777" w:rsidR="00F97CDA" w:rsidRPr="00514E85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  <w:r w:rsidRPr="00F97CDA">
        <w:rPr>
          <w:b/>
          <w:sz w:val="24"/>
          <w:szCs w:val="24"/>
          <w:bdr w:val="none" w:sz="0" w:space="0" w:color="auto" w:frame="1"/>
          <w:shd w:val="clear" w:color="auto" w:fill="FFFFFF"/>
        </w:rPr>
        <w:t>7.</w:t>
      </w:r>
      <w:r w:rsidRPr="00514E85">
        <w:rPr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>Leia as afirmações a seguir e classifique</w:t>
      </w:r>
      <w:r>
        <w:rPr>
          <w:bdr w:val="none" w:sz="0" w:space="0" w:color="auto" w:frame="1"/>
          <w:shd w:val="clear" w:color="auto" w:fill="FFFFFF"/>
        </w:rPr>
        <w:t xml:space="preserve"> cada uma</w:t>
      </w:r>
      <w:r w:rsidRPr="00514E85">
        <w:rPr>
          <w:bdr w:val="none" w:sz="0" w:space="0" w:color="auto" w:frame="1"/>
          <w:shd w:val="clear" w:color="auto" w:fill="FFFFFF"/>
        </w:rPr>
        <w:t xml:space="preserve"> em verdadeira (</w:t>
      </w:r>
      <w:r w:rsidRPr="00514E85">
        <w:rPr>
          <w:b/>
          <w:bdr w:val="none" w:sz="0" w:space="0" w:color="auto" w:frame="1"/>
          <w:shd w:val="clear" w:color="auto" w:fill="FFFFFF"/>
        </w:rPr>
        <w:t>V</w:t>
      </w:r>
      <w:r w:rsidRPr="00514E85">
        <w:rPr>
          <w:bdr w:val="none" w:sz="0" w:space="0" w:color="auto" w:frame="1"/>
          <w:shd w:val="clear" w:color="auto" w:fill="FFFFFF"/>
        </w:rPr>
        <w:t>) ou falsa (</w:t>
      </w:r>
      <w:r w:rsidRPr="00514E85">
        <w:rPr>
          <w:b/>
          <w:bdr w:val="none" w:sz="0" w:space="0" w:color="auto" w:frame="1"/>
          <w:shd w:val="clear" w:color="auto" w:fill="FFFFFF"/>
        </w:rPr>
        <w:t>F</w:t>
      </w:r>
      <w:r w:rsidRPr="00514E85">
        <w:rPr>
          <w:bdr w:val="none" w:sz="0" w:space="0" w:color="auto" w:frame="1"/>
          <w:shd w:val="clear" w:color="auto" w:fill="FFFFFF"/>
        </w:rPr>
        <w:t>).</w:t>
      </w:r>
    </w:p>
    <w:p w14:paraId="3179BE39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Duas grandezas são diretamente proporcionais quando variam sempre </w:t>
      </w:r>
      <w:r>
        <w:rPr>
          <w:bdr w:val="none" w:sz="0" w:space="0" w:color="auto" w:frame="1"/>
          <w:shd w:val="clear" w:color="auto" w:fill="FFFFFF"/>
        </w:rPr>
        <w:t xml:space="preserve">com </w:t>
      </w:r>
      <w:r w:rsidRPr="00514E85">
        <w:rPr>
          <w:bdr w:val="none" w:sz="0" w:space="0" w:color="auto" w:frame="1"/>
          <w:shd w:val="clear" w:color="auto" w:fill="FFFFFF"/>
        </w:rPr>
        <w:t>a mesma razão.</w:t>
      </w:r>
    </w:p>
    <w:p w14:paraId="26836946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Em duas grandezas inversamente proporcionais, quando o valor de uma dobra, o valor da outra permanece inalterado.</w:t>
      </w:r>
    </w:p>
    <w:p w14:paraId="1A6A70BB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Duas grandezas são inversamente proporcionais quando variam sempre </w:t>
      </w:r>
      <w:r>
        <w:rPr>
          <w:bdr w:val="none" w:sz="0" w:space="0" w:color="auto" w:frame="1"/>
          <w:shd w:val="clear" w:color="auto" w:fill="FFFFFF"/>
        </w:rPr>
        <w:t xml:space="preserve">com </w:t>
      </w:r>
      <w:r w:rsidRPr="00514E85">
        <w:rPr>
          <w:bdr w:val="none" w:sz="0" w:space="0" w:color="auto" w:frame="1"/>
          <w:shd w:val="clear" w:color="auto" w:fill="FFFFFF"/>
        </w:rPr>
        <w:t>a mesma razão.</w:t>
      </w:r>
    </w:p>
    <w:p w14:paraId="007388A9" w14:textId="5C0EE2FA" w:rsidR="00F97CDA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514E8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514E85">
        <w:rPr>
          <w:bdr w:val="none" w:sz="0" w:space="0" w:color="auto" w:frame="1"/>
          <w:shd w:val="clear" w:color="auto" w:fill="FFFFFF"/>
        </w:rPr>
        <w:t xml:space="preserve">  ) Duas grandezas são inversamente proporcionais quando uma varia sempre </w:t>
      </w:r>
      <w:r>
        <w:rPr>
          <w:bdr w:val="none" w:sz="0" w:space="0" w:color="auto" w:frame="1"/>
          <w:shd w:val="clear" w:color="auto" w:fill="FFFFFF"/>
        </w:rPr>
        <w:t xml:space="preserve">com </w:t>
      </w:r>
      <w:r w:rsidRPr="00514E85">
        <w:rPr>
          <w:bdr w:val="none" w:sz="0" w:space="0" w:color="auto" w:frame="1"/>
          <w:shd w:val="clear" w:color="auto" w:fill="FFFFFF"/>
        </w:rPr>
        <w:t>a razão inversa da outra.</w:t>
      </w:r>
    </w:p>
    <w:p w14:paraId="29DC67D8" w14:textId="77777777" w:rsidR="00F97CDA" w:rsidRDefault="00F97CDA">
      <w:pPr>
        <w:rPr>
          <w:rFonts w:eastAsia="Tahoma"/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br w:type="page"/>
      </w:r>
    </w:p>
    <w:p w14:paraId="600B1BF8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6B4E5CE3" w14:textId="77777777" w:rsidR="00F97CDA" w:rsidRPr="00514E85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  <w:r w:rsidRPr="00F97CDA">
        <w:rPr>
          <w:b/>
          <w:sz w:val="24"/>
          <w:szCs w:val="24"/>
          <w:bdr w:val="none" w:sz="0" w:space="0" w:color="auto" w:frame="1"/>
          <w:shd w:val="clear" w:color="auto" w:fill="FFFFFF"/>
        </w:rPr>
        <w:t>8.</w:t>
      </w:r>
      <w:r w:rsidRPr="00514E85">
        <w:rPr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>Observe os polígonos que André representou no plano cartesiano.</w:t>
      </w:r>
    </w:p>
    <w:p w14:paraId="7550195F" w14:textId="77777777" w:rsidR="00F97CDA" w:rsidRPr="00514E85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</w:p>
    <w:p w14:paraId="1CEA565D" w14:textId="46A64B22" w:rsidR="00F97CDA" w:rsidRPr="00514E85" w:rsidRDefault="00F15EA7" w:rsidP="00F15EA7">
      <w:pPr>
        <w:pStyle w:val="02TEXTOPRINCIPAL"/>
        <w:jc w:val="center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749D359C" wp14:editId="650B36AA">
            <wp:extent cx="2804160" cy="259384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g_MCP7_MD_LT3_3bim_AA3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E335" w14:textId="77777777" w:rsidR="00F97CDA" w:rsidRPr="00514E85" w:rsidRDefault="00F97CDA" w:rsidP="00F97CDA">
      <w:pPr>
        <w:pStyle w:val="02TEXTOPRINCIPAL"/>
      </w:pPr>
    </w:p>
    <w:p w14:paraId="47BC55A6" w14:textId="77777777" w:rsidR="00F97CDA" w:rsidRPr="00514E85" w:rsidRDefault="00F97CDA" w:rsidP="00F97CDA">
      <w:pPr>
        <w:pStyle w:val="02TEXTOPRINCIPAL"/>
      </w:pPr>
      <w:r w:rsidRPr="00514E85">
        <w:t>Agora, responda às perguntas e faça o que se pede.</w:t>
      </w:r>
    </w:p>
    <w:p w14:paraId="1F2EA2A4" w14:textId="77777777" w:rsidR="00F97CDA" w:rsidRDefault="00F97CDA" w:rsidP="00F97CDA">
      <w:pPr>
        <w:pStyle w:val="02TEXTOPRINCIPAL"/>
      </w:pPr>
      <w:r w:rsidRPr="00514E85">
        <w:t xml:space="preserve">a) O que é possível afirmar sobre a figura 2 em relação </w:t>
      </w:r>
      <w:r>
        <w:t>à</w:t>
      </w:r>
      <w:r w:rsidRPr="00514E85">
        <w:t xml:space="preserve"> figura 1?</w:t>
      </w:r>
    </w:p>
    <w:p w14:paraId="43ED6EF9" w14:textId="77777777" w:rsidR="00F97CDA" w:rsidRDefault="00F97CDA" w:rsidP="00440899">
      <w:pPr>
        <w:pStyle w:val="05LINHASRESPOSTA"/>
      </w:pPr>
      <w:bookmarkStart w:id="1" w:name="_Hlk518997248"/>
      <w:r w:rsidRPr="00445EE1">
        <w:t>________________________</w:t>
      </w:r>
      <w:r>
        <w:t>______________________________________________________________</w:t>
      </w:r>
    </w:p>
    <w:p w14:paraId="06C72911" w14:textId="77777777" w:rsidR="00F97CDA" w:rsidRDefault="00F97CDA" w:rsidP="0044089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8A6FF84" w14:textId="77777777" w:rsidR="00F97CDA" w:rsidRDefault="00F97CDA" w:rsidP="00F97CDA">
      <w:pPr>
        <w:pStyle w:val="02TEXTOPRINCIPAL"/>
      </w:pPr>
    </w:p>
    <w:p w14:paraId="40997F9A" w14:textId="77777777" w:rsidR="00F97CDA" w:rsidRDefault="00F97CDA" w:rsidP="00F97CDA">
      <w:pPr>
        <w:pStyle w:val="02TEXTOPRINCIPAL"/>
      </w:pPr>
      <w:r w:rsidRPr="00514E85">
        <w:t xml:space="preserve">b) Para </w:t>
      </w:r>
      <w:r>
        <w:t>obter a</w:t>
      </w:r>
      <w:r w:rsidRPr="00514E85">
        <w:t xml:space="preserve"> figura 2</w:t>
      </w:r>
      <w:r>
        <w:t xml:space="preserve">, por quais valores você deve multiplicar </w:t>
      </w:r>
      <w:r w:rsidRPr="00514E85">
        <w:t xml:space="preserve">as coordenadas correspondentes </w:t>
      </w:r>
      <w:r>
        <w:t>a</w:t>
      </w:r>
      <w:r w:rsidRPr="00514E85">
        <w:t>os vértices da figura 1?</w:t>
      </w:r>
    </w:p>
    <w:bookmarkEnd w:id="1"/>
    <w:p w14:paraId="6264BF57" w14:textId="77777777" w:rsidR="00F97CDA" w:rsidRDefault="00F97CDA" w:rsidP="0044089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E0D4FF6" w14:textId="77777777" w:rsidR="00F97CDA" w:rsidRDefault="00F97CDA" w:rsidP="0044089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4C15EBB" w14:textId="77777777" w:rsidR="00CD5B43" w:rsidRDefault="00CD5B43" w:rsidP="00F97CDA">
      <w:pPr>
        <w:pStyle w:val="02TEXTOPRINCIPAL"/>
      </w:pPr>
    </w:p>
    <w:p w14:paraId="3FC24E4E" w14:textId="7D7CB890" w:rsidR="00F97CDA" w:rsidRPr="00514E85" w:rsidRDefault="00F97CDA" w:rsidP="00F97CDA">
      <w:pPr>
        <w:pStyle w:val="02TEXTOPRINCIPAL"/>
      </w:pPr>
      <w:r w:rsidRPr="00514E85">
        <w:t xml:space="preserve">c) Represente no plano cartesiano acima </w:t>
      </w:r>
      <w:r>
        <w:t>um</w:t>
      </w:r>
      <w:r w:rsidRPr="00514E85">
        <w:t xml:space="preserve">a figura 3 </w:t>
      </w:r>
      <w:r>
        <w:t>cujas</w:t>
      </w:r>
      <w:r w:rsidRPr="00514E85">
        <w:t xml:space="preserve"> abscissas s</w:t>
      </w:r>
      <w:r>
        <w:t xml:space="preserve">ejam </w:t>
      </w:r>
      <w:r w:rsidRPr="00514E85">
        <w:t xml:space="preserve">iguais </w:t>
      </w:r>
      <w:r>
        <w:t>à</w:t>
      </w:r>
      <w:r w:rsidRPr="00514E85">
        <w:t>s da figura 1 e as ordenadas s</w:t>
      </w:r>
      <w:r>
        <w:t>ejam</w:t>
      </w:r>
      <w:r w:rsidRPr="00514E85">
        <w:t xml:space="preserve"> opostas </w:t>
      </w:r>
      <w:r>
        <w:t>à</w:t>
      </w:r>
      <w:r w:rsidRPr="00514E85">
        <w:t>s da figura 1.</w:t>
      </w:r>
    </w:p>
    <w:p w14:paraId="1C42DEC1" w14:textId="59A53AD3" w:rsidR="00F97CDA" w:rsidRDefault="00F97CDA">
      <w:pPr>
        <w:rPr>
          <w:rFonts w:eastAsia="Tahoma"/>
        </w:rPr>
      </w:pPr>
      <w:r>
        <w:br w:type="page"/>
      </w:r>
    </w:p>
    <w:p w14:paraId="32CEA29F" w14:textId="77777777" w:rsidR="00F97CDA" w:rsidRPr="00514E85" w:rsidRDefault="00F97CDA" w:rsidP="00F97CDA">
      <w:pPr>
        <w:pStyle w:val="02TEXTOPRINCIPAL"/>
      </w:pPr>
    </w:p>
    <w:p w14:paraId="4C68527A" w14:textId="77777777" w:rsidR="00F97CDA" w:rsidRPr="00514E85" w:rsidRDefault="00F97CDA" w:rsidP="00440899">
      <w:pPr>
        <w:pStyle w:val="05ATIVIDADES"/>
      </w:pPr>
      <w:r w:rsidRPr="00F97CDA">
        <w:rPr>
          <w:b/>
          <w:sz w:val="24"/>
          <w:szCs w:val="24"/>
        </w:rPr>
        <w:t>9</w:t>
      </w:r>
      <w:r w:rsidRPr="00F97CDA">
        <w:rPr>
          <w:sz w:val="24"/>
          <w:szCs w:val="24"/>
        </w:rPr>
        <w:t>.</w:t>
      </w:r>
      <w:r w:rsidRPr="00514E85">
        <w:t xml:space="preserve"> Faça o que se pede no sistema de eixos cartesianos a seguir.</w:t>
      </w:r>
    </w:p>
    <w:p w14:paraId="714F726C" w14:textId="77777777" w:rsidR="00F97CDA" w:rsidRPr="00514E85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</w:p>
    <w:p w14:paraId="0FE59372" w14:textId="6271B874" w:rsidR="00F97CDA" w:rsidRPr="00514E85" w:rsidRDefault="00F15EA7" w:rsidP="00F15EA7">
      <w:pPr>
        <w:pStyle w:val="02TEXTOPRINCIPAL"/>
        <w:jc w:val="center"/>
        <w:rPr>
          <w:rFonts w:ascii="Arial" w:hAnsi="Arial" w:cs="Arial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3FBE2643" wp14:editId="43443348">
            <wp:extent cx="3581400" cy="3328416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_g_MCP7_MD_LT3_3bim_AA3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39C7" w14:textId="77777777" w:rsidR="00F97CDA" w:rsidRPr="00514E85" w:rsidRDefault="00F97CDA" w:rsidP="00440899">
      <w:pPr>
        <w:pStyle w:val="05ATIVIDADES"/>
        <w:rPr>
          <w:bdr w:val="none" w:sz="0" w:space="0" w:color="auto" w:frame="1"/>
          <w:shd w:val="clear" w:color="auto" w:fill="FFFFFF"/>
        </w:rPr>
      </w:pPr>
    </w:p>
    <w:p w14:paraId="07F37E6F" w14:textId="4320959E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r w:rsidRPr="00514E85">
        <w:rPr>
          <w:bdr w:val="none" w:sz="0" w:space="0" w:color="auto" w:frame="1"/>
          <w:shd w:val="clear" w:color="auto" w:fill="FFFFFF"/>
        </w:rPr>
        <w:t xml:space="preserve">a) Marque os pontos </w:t>
      </w:r>
      <w:bookmarkStart w:id="2" w:name="_Hlk522099710"/>
      <w:r w:rsidRPr="00514E85">
        <w:rPr>
          <w:i/>
          <w:bdr w:val="none" w:sz="0" w:space="0" w:color="auto" w:frame="1"/>
          <w:shd w:val="clear" w:color="auto" w:fill="FFFFFF"/>
        </w:rPr>
        <w:t>A</w:t>
      </w:r>
      <w:r w:rsidR="00CD5B43">
        <w:rPr>
          <w:i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 xml:space="preserve">(–5, 6), </w:t>
      </w:r>
      <w:r w:rsidRPr="00514E85">
        <w:rPr>
          <w:i/>
          <w:bdr w:val="none" w:sz="0" w:space="0" w:color="auto" w:frame="1"/>
          <w:shd w:val="clear" w:color="auto" w:fill="FFFFFF"/>
        </w:rPr>
        <w:t>B</w:t>
      </w:r>
      <w:r w:rsidR="00CD5B43">
        <w:rPr>
          <w:i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 xml:space="preserve">(–2, 5), </w:t>
      </w:r>
      <w:r w:rsidRPr="00514E85">
        <w:rPr>
          <w:i/>
          <w:bdr w:val="none" w:sz="0" w:space="0" w:color="auto" w:frame="1"/>
          <w:shd w:val="clear" w:color="auto" w:fill="FFFFFF"/>
        </w:rPr>
        <w:t>C</w:t>
      </w:r>
      <w:r w:rsidR="00CD5B43">
        <w:rPr>
          <w:i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 xml:space="preserve">(–1, 2), </w:t>
      </w:r>
      <w:r w:rsidRPr="00514E85">
        <w:rPr>
          <w:i/>
          <w:bdr w:val="none" w:sz="0" w:space="0" w:color="auto" w:frame="1"/>
          <w:shd w:val="clear" w:color="auto" w:fill="FFFFFF"/>
        </w:rPr>
        <w:t>D</w:t>
      </w:r>
      <w:r w:rsidR="00CD5B43">
        <w:rPr>
          <w:i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 xml:space="preserve">(–5, 1) e </w:t>
      </w:r>
      <w:proofErr w:type="spellStart"/>
      <w:r w:rsidRPr="00514E85">
        <w:rPr>
          <w:i/>
          <w:bdr w:val="none" w:sz="0" w:space="0" w:color="auto" w:frame="1"/>
          <w:shd w:val="clear" w:color="auto" w:fill="FFFFFF"/>
        </w:rPr>
        <w:t>E</w:t>
      </w:r>
      <w:proofErr w:type="spellEnd"/>
      <w:r w:rsidR="00CD5B43">
        <w:rPr>
          <w:i/>
          <w:bdr w:val="none" w:sz="0" w:space="0" w:color="auto" w:frame="1"/>
          <w:shd w:val="clear" w:color="auto" w:fill="FFFFFF"/>
        </w:rPr>
        <w:t xml:space="preserve"> </w:t>
      </w:r>
      <w:r w:rsidRPr="00514E85">
        <w:rPr>
          <w:bdr w:val="none" w:sz="0" w:space="0" w:color="auto" w:frame="1"/>
          <w:shd w:val="clear" w:color="auto" w:fill="FFFFFF"/>
        </w:rPr>
        <w:t>(–7, 4).</w:t>
      </w:r>
      <w:bookmarkEnd w:id="2"/>
      <w:r w:rsidRPr="00514E85">
        <w:rPr>
          <w:bdr w:val="none" w:sz="0" w:space="0" w:color="auto" w:frame="1"/>
          <w:shd w:val="clear" w:color="auto" w:fill="FFFFFF"/>
        </w:rPr>
        <w:t xml:space="preserve"> Em seguida, ligue esses pontos e pinte o interior da figura obtida.</w:t>
      </w:r>
    </w:p>
    <w:p w14:paraId="2346149C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r w:rsidRPr="00514E85">
        <w:rPr>
          <w:bdr w:val="none" w:sz="0" w:space="0" w:color="auto" w:frame="1"/>
          <w:shd w:val="clear" w:color="auto" w:fill="FFFFFF"/>
        </w:rPr>
        <w:t xml:space="preserve">b) Represente o simétrico da figura </w:t>
      </w:r>
      <w:r>
        <w:rPr>
          <w:bdr w:val="none" w:sz="0" w:space="0" w:color="auto" w:frame="1"/>
          <w:shd w:val="clear" w:color="auto" w:fill="FFFFFF"/>
        </w:rPr>
        <w:t>obtida</w:t>
      </w:r>
      <w:r w:rsidRPr="00514E85">
        <w:rPr>
          <w:bdr w:val="none" w:sz="0" w:space="0" w:color="auto" w:frame="1"/>
          <w:shd w:val="clear" w:color="auto" w:fill="FFFFFF"/>
        </w:rPr>
        <w:t xml:space="preserve"> no item </w:t>
      </w:r>
      <w:r w:rsidRPr="00514E85">
        <w:rPr>
          <w:b/>
          <w:bdr w:val="none" w:sz="0" w:space="0" w:color="auto" w:frame="1"/>
          <w:shd w:val="clear" w:color="auto" w:fill="FFFFFF"/>
        </w:rPr>
        <w:t>a</w:t>
      </w:r>
      <w:r w:rsidRPr="00514E85">
        <w:rPr>
          <w:bdr w:val="none" w:sz="0" w:space="0" w:color="auto" w:frame="1"/>
          <w:shd w:val="clear" w:color="auto" w:fill="FFFFFF"/>
        </w:rPr>
        <w:t xml:space="preserve"> em relação ao eixo </w:t>
      </w:r>
      <w:r w:rsidRPr="00514E85">
        <w:rPr>
          <w:i/>
          <w:bdr w:val="none" w:sz="0" w:space="0" w:color="auto" w:frame="1"/>
          <w:shd w:val="clear" w:color="auto" w:fill="FFFFFF"/>
        </w:rPr>
        <w:t xml:space="preserve">y </w:t>
      </w:r>
      <w:r w:rsidRPr="00514E85">
        <w:rPr>
          <w:bdr w:val="none" w:sz="0" w:space="0" w:color="auto" w:frame="1"/>
          <w:shd w:val="clear" w:color="auto" w:fill="FFFFFF"/>
        </w:rPr>
        <w:t>do plano cartesiano.</w:t>
      </w:r>
    </w:p>
    <w:p w14:paraId="5291658F" w14:textId="77777777" w:rsidR="00F97CDA" w:rsidRPr="00514E85" w:rsidRDefault="00F97CDA" w:rsidP="00F97CDA">
      <w:pPr>
        <w:pStyle w:val="02TEXTOPRINCIPAL"/>
        <w:rPr>
          <w:bdr w:val="none" w:sz="0" w:space="0" w:color="auto" w:frame="1"/>
          <w:shd w:val="clear" w:color="auto" w:fill="FFFFFF"/>
        </w:rPr>
      </w:pPr>
      <w:r w:rsidRPr="00514E85">
        <w:rPr>
          <w:bdr w:val="none" w:sz="0" w:space="0" w:color="auto" w:frame="1"/>
          <w:shd w:val="clear" w:color="auto" w:fill="FFFFFF"/>
        </w:rPr>
        <w:t xml:space="preserve">c) Represente o simétrico da figura </w:t>
      </w:r>
      <w:r>
        <w:rPr>
          <w:bdr w:val="none" w:sz="0" w:space="0" w:color="auto" w:frame="1"/>
          <w:shd w:val="clear" w:color="auto" w:fill="FFFFFF"/>
        </w:rPr>
        <w:t>obtida</w:t>
      </w:r>
      <w:r w:rsidRPr="00514E85">
        <w:rPr>
          <w:bdr w:val="none" w:sz="0" w:space="0" w:color="auto" w:frame="1"/>
          <w:shd w:val="clear" w:color="auto" w:fill="FFFFFF"/>
        </w:rPr>
        <w:t xml:space="preserve"> no item </w:t>
      </w:r>
      <w:r w:rsidRPr="00514E85">
        <w:rPr>
          <w:b/>
          <w:bdr w:val="none" w:sz="0" w:space="0" w:color="auto" w:frame="1"/>
          <w:shd w:val="clear" w:color="auto" w:fill="FFFFFF"/>
        </w:rPr>
        <w:t>b</w:t>
      </w:r>
      <w:r w:rsidRPr="00514E85">
        <w:rPr>
          <w:bdr w:val="none" w:sz="0" w:space="0" w:color="auto" w:frame="1"/>
          <w:shd w:val="clear" w:color="auto" w:fill="FFFFFF"/>
        </w:rPr>
        <w:t xml:space="preserve"> em relação </w:t>
      </w:r>
      <w:r>
        <w:rPr>
          <w:bdr w:val="none" w:sz="0" w:space="0" w:color="auto" w:frame="1"/>
          <w:shd w:val="clear" w:color="auto" w:fill="FFFFFF"/>
        </w:rPr>
        <w:t>à</w:t>
      </w:r>
      <w:r w:rsidRPr="00514E85">
        <w:rPr>
          <w:bdr w:val="none" w:sz="0" w:space="0" w:color="auto" w:frame="1"/>
          <w:shd w:val="clear" w:color="auto" w:fill="FFFFFF"/>
        </w:rPr>
        <w:t xml:space="preserve"> origem do plano cartesiano.</w:t>
      </w:r>
    </w:p>
    <w:p w14:paraId="2EF20454" w14:textId="77777777" w:rsidR="00F97CDA" w:rsidRPr="00514E85" w:rsidRDefault="00F97CDA" w:rsidP="00F97CDA">
      <w:pPr>
        <w:pStyle w:val="02TEXTOPRINCIPAL"/>
      </w:pPr>
    </w:p>
    <w:p w14:paraId="159CDB24" w14:textId="77777777" w:rsidR="00F97CDA" w:rsidRPr="00514E85" w:rsidRDefault="00F97CDA" w:rsidP="00440899">
      <w:pPr>
        <w:pStyle w:val="05ATIVIDADES"/>
      </w:pPr>
      <w:r w:rsidRPr="00F97CDA">
        <w:rPr>
          <w:b/>
          <w:sz w:val="24"/>
          <w:szCs w:val="24"/>
        </w:rPr>
        <w:t>10</w:t>
      </w:r>
      <w:r w:rsidRPr="00F97CDA">
        <w:rPr>
          <w:sz w:val="24"/>
          <w:szCs w:val="24"/>
        </w:rPr>
        <w:t>.</w:t>
      </w:r>
      <w:r w:rsidRPr="00514E85">
        <w:t xml:space="preserve"> Observe a figura 1 e o ponto </w:t>
      </w:r>
      <w:r w:rsidRPr="00231D53">
        <w:rPr>
          <w:i/>
        </w:rPr>
        <w:t>O</w:t>
      </w:r>
      <w:r w:rsidRPr="00514E85">
        <w:t xml:space="preserve"> a seguir.</w:t>
      </w:r>
    </w:p>
    <w:p w14:paraId="39FB4070" w14:textId="77777777" w:rsidR="00F97CDA" w:rsidRPr="00514E85" w:rsidRDefault="00F97CDA" w:rsidP="00440899">
      <w:pPr>
        <w:pStyle w:val="05ATIVIDADES"/>
      </w:pPr>
    </w:p>
    <w:p w14:paraId="76E3DF9A" w14:textId="486C7B33" w:rsidR="00F97CDA" w:rsidRDefault="00F15EA7" w:rsidP="00F15EA7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4BF3EC1" wp14:editId="0D029EE1">
            <wp:extent cx="3819144" cy="29413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3_g_MCP7_MD_LT3_3bim_AA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144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F661" w14:textId="77777777" w:rsidR="00F97CDA" w:rsidRDefault="00F97CDA">
      <w:r>
        <w:br w:type="page"/>
      </w:r>
    </w:p>
    <w:p w14:paraId="34D18099" w14:textId="77777777" w:rsidR="00F97CDA" w:rsidRPr="00514E85" w:rsidRDefault="00F97CDA" w:rsidP="00F15EA7">
      <w:pPr>
        <w:pStyle w:val="02TEXTOPRINCIPAL"/>
      </w:pPr>
    </w:p>
    <w:p w14:paraId="1F060BC3" w14:textId="28359142" w:rsidR="00F97CDA" w:rsidRPr="00514E85" w:rsidRDefault="00F97CDA" w:rsidP="00F97CDA">
      <w:pPr>
        <w:pStyle w:val="02TEXTOPRINCIPAL"/>
      </w:pPr>
      <w:r w:rsidRPr="00514E85">
        <w:t xml:space="preserve">Assinale a alternativa que apresenta uma rotação de 90° no sentido horário da </w:t>
      </w:r>
      <w:r>
        <w:t>f</w:t>
      </w:r>
      <w:r w:rsidRPr="00514E85">
        <w:t>igura 1 em relação ao</w:t>
      </w:r>
      <w:r w:rsidR="00F15EA7">
        <w:br/>
      </w:r>
      <w:r w:rsidRPr="00514E85">
        <w:t xml:space="preserve">ponto </w:t>
      </w:r>
      <w:r w:rsidRPr="009B2755">
        <w:rPr>
          <w:i/>
        </w:rPr>
        <w:t>O</w:t>
      </w:r>
      <w:r w:rsidRPr="00514E85">
        <w:t>.</w:t>
      </w:r>
    </w:p>
    <w:p w14:paraId="45FDF235" w14:textId="06175C79" w:rsidR="00F97CDA" w:rsidRPr="007C621F" w:rsidRDefault="00F97CDA" w:rsidP="007C621F">
      <w:pPr>
        <w:pStyle w:val="02TEXTOPRINCIPAL"/>
      </w:pPr>
      <w:proofErr w:type="gramStart"/>
      <w:r w:rsidRPr="007C621F">
        <w:t xml:space="preserve">(  </w:t>
      </w:r>
      <w:proofErr w:type="gramEnd"/>
      <w:r w:rsidRPr="007C621F">
        <w:t xml:space="preserve">  ) a)</w:t>
      </w:r>
    </w:p>
    <w:p w14:paraId="49434DFC" w14:textId="77777777" w:rsidR="00F15EA7" w:rsidRDefault="00F15EA7" w:rsidP="00F97CDA">
      <w:pPr>
        <w:pStyle w:val="02TEXTOPRINCIPAL"/>
      </w:pPr>
      <w:bookmarkStart w:id="3" w:name="_GoBack"/>
      <w:bookmarkEnd w:id="3"/>
    </w:p>
    <w:p w14:paraId="0329EED7" w14:textId="2A5A116F" w:rsidR="00F97CDA" w:rsidRPr="00514E85" w:rsidRDefault="00F15EA7" w:rsidP="00F15EA7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5C5BA783" wp14:editId="025D6F5A">
            <wp:extent cx="1307592" cy="1655064"/>
            <wp:effectExtent l="0" t="0" r="6985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4_g_MCP7_MD_LT3_3bim_AA3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FA85" w14:textId="77777777" w:rsidR="00F15EA7" w:rsidRDefault="00F15EA7" w:rsidP="007C621F">
      <w:pPr>
        <w:pStyle w:val="02TEXTOPRINCIPAL"/>
      </w:pPr>
    </w:p>
    <w:p w14:paraId="7ABC68C5" w14:textId="2577105C" w:rsidR="00F97CDA" w:rsidRDefault="00F97CDA" w:rsidP="007C621F">
      <w:pPr>
        <w:pStyle w:val="02TEXTOPRINCIPAL"/>
      </w:pPr>
      <w:proofErr w:type="gramStart"/>
      <w:r w:rsidRPr="00514E85">
        <w:t xml:space="preserve">(  </w:t>
      </w:r>
      <w:proofErr w:type="gramEnd"/>
      <w:r w:rsidRPr="00514E85">
        <w:t xml:space="preserve">  ) b)</w:t>
      </w:r>
    </w:p>
    <w:p w14:paraId="63BB5F54" w14:textId="77777777" w:rsidR="00F15EA7" w:rsidRDefault="00F15EA7" w:rsidP="007C621F">
      <w:pPr>
        <w:pStyle w:val="02TEXTOPRINCIPAL"/>
      </w:pPr>
    </w:p>
    <w:p w14:paraId="3D8B1617" w14:textId="7E9B2B18" w:rsidR="00F97CDA" w:rsidRDefault="00F15EA7" w:rsidP="007C621F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61997B7F" wp14:editId="5BCAF0CD">
            <wp:extent cx="1304544" cy="1655064"/>
            <wp:effectExtent l="0" t="0" r="0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5_g_MCP7_MD_LT3_3bim_AA3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3A79" w14:textId="77777777" w:rsidR="007C621F" w:rsidRPr="007C621F" w:rsidRDefault="007C621F" w:rsidP="007C621F">
      <w:pPr>
        <w:pStyle w:val="02TEXTOPRINCIPAL"/>
      </w:pPr>
    </w:p>
    <w:p w14:paraId="1BDB4D6B" w14:textId="6CEE9614" w:rsidR="00F97CDA" w:rsidRDefault="00F97CDA" w:rsidP="007C621F">
      <w:pPr>
        <w:pStyle w:val="02TEXTOPRINCIPAL"/>
      </w:pPr>
      <w:proofErr w:type="gramStart"/>
      <w:r w:rsidRPr="00514E85">
        <w:t xml:space="preserve">(  </w:t>
      </w:r>
      <w:proofErr w:type="gramEnd"/>
      <w:r w:rsidRPr="00514E85">
        <w:t xml:space="preserve">  ) c)</w:t>
      </w:r>
    </w:p>
    <w:p w14:paraId="180078FA" w14:textId="77777777" w:rsidR="007C621F" w:rsidRDefault="007C621F" w:rsidP="007C621F">
      <w:pPr>
        <w:pStyle w:val="02TEXTOPRINCIPAL"/>
      </w:pPr>
    </w:p>
    <w:p w14:paraId="457A2C76" w14:textId="29727061" w:rsidR="00F97CDA" w:rsidRDefault="007C621F" w:rsidP="007C621F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4693F5D6" wp14:editId="2DEE912B">
            <wp:extent cx="1865376" cy="1103376"/>
            <wp:effectExtent l="0" t="0" r="1905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6_g_MCP7_MD_LT3_3bim_AA3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0E5C" w14:textId="77777777" w:rsidR="007C621F" w:rsidRPr="00514E85" w:rsidRDefault="007C621F" w:rsidP="007C621F">
      <w:pPr>
        <w:pStyle w:val="02TEXTOPRINCIPAL"/>
      </w:pPr>
    </w:p>
    <w:p w14:paraId="0673D7FA" w14:textId="57D5280A" w:rsidR="007C621F" w:rsidRDefault="00F97CDA" w:rsidP="007C621F">
      <w:pPr>
        <w:pStyle w:val="02TEXTOPRINCIPAL"/>
      </w:pPr>
      <w:proofErr w:type="gramStart"/>
      <w:r w:rsidRPr="00514E85">
        <w:t xml:space="preserve">(  </w:t>
      </w:r>
      <w:proofErr w:type="gramEnd"/>
      <w:r w:rsidRPr="00514E85">
        <w:t xml:space="preserve">  ) d)</w:t>
      </w:r>
    </w:p>
    <w:p w14:paraId="276DDF9A" w14:textId="77777777" w:rsidR="007C621F" w:rsidRPr="007C621F" w:rsidRDefault="007C621F" w:rsidP="007C621F">
      <w:pPr>
        <w:pStyle w:val="02TEXTOPRINCIPAL"/>
      </w:pPr>
    </w:p>
    <w:p w14:paraId="307D4455" w14:textId="6EE58D58" w:rsidR="00F97CDA" w:rsidRPr="00514E85" w:rsidRDefault="007C621F" w:rsidP="007C621F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776C607A" wp14:editId="34F97DF2">
            <wp:extent cx="1335024" cy="1655064"/>
            <wp:effectExtent l="0" t="0" r="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7_g_MCP7_MD_LT3_3bim_AA3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82F9" w14:textId="7BA2EADC" w:rsidR="00586106" w:rsidRDefault="00586106" w:rsidP="00440899">
      <w:pPr>
        <w:pStyle w:val="05ATIVIDADES"/>
      </w:pPr>
    </w:p>
    <w:sectPr w:rsidR="00586106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F7107" w14:textId="77777777" w:rsidR="00BE396A" w:rsidRDefault="00BE396A">
      <w:r>
        <w:separator/>
      </w:r>
    </w:p>
  </w:endnote>
  <w:endnote w:type="continuationSeparator" w:id="0">
    <w:p w14:paraId="22B02ED1" w14:textId="77777777" w:rsidR="00BE396A" w:rsidRDefault="00BE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B65331B-FC59-4347-B8AF-A650E5E9EE8C}"/>
    <w:embedBold r:id="rId2" w:fontKey="{22349383-29F2-4BBF-9CFA-025CF1F610C6}"/>
    <w:embedItalic r:id="rId3" w:fontKey="{31F0205E-78D4-44DF-AC0A-AEF35F5651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846DE7-E1C2-4AA1-A409-ED04744126DD}"/>
    <w:embedBold r:id="rId5" w:fontKey="{8A795049-9C16-4E26-B8A7-13FDE76240A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EB01375-2F79-4726-A13D-114E556CD80E}"/>
    <w:embedBold r:id="rId7" w:fontKey="{897CE2B7-A208-4256-B0EA-644594F5CF7D}"/>
    <w:embedBoldItalic r:id="rId8" w:fontKey="{EE5B7739-5AE6-4871-85AD-94E8C92F519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E985222-DE2B-4C58-89FE-9AC1BE317481}"/>
    <w:embedBold r:id="rId10" w:fontKey="{1CDB8451-E0A9-4AFB-B719-6252F969DE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B511413-674D-4488-B04D-188BBE015F4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7BD0401-34E4-4800-AA92-9FB90C8CFBC7}"/>
    <w:embedBold r:id="rId13" w:fontKey="{3A24B442-C628-4FB6-B948-825335C1C28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B93173E-8B63-4FE2-82FE-B9A249A956B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4870B359-5383-4E8D-8C43-D623849BDFAA}"/>
    <w:embedItalic r:id="rId16" w:fontKey="{A10E1C7C-A581-4F5B-94A1-C98706FF92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4AD54967" w14:textId="77777777" w:rsidTr="008B3596">
      <w:tc>
        <w:tcPr>
          <w:tcW w:w="9606" w:type="dxa"/>
        </w:tcPr>
        <w:p w14:paraId="29D6A79E" w14:textId="5C952C62" w:rsidR="008B3596" w:rsidRPr="005A1C11" w:rsidRDefault="007A08A5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736380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546EB0A9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36380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0EAA8" w14:textId="77777777" w:rsidR="00BE396A" w:rsidRDefault="00BE396A">
      <w:r>
        <w:rPr>
          <w:color w:val="000000"/>
        </w:rPr>
        <w:separator/>
      </w:r>
    </w:p>
  </w:footnote>
  <w:footnote w:type="continuationSeparator" w:id="0">
    <w:p w14:paraId="2BB3C563" w14:textId="77777777" w:rsidR="00BE396A" w:rsidRDefault="00BE3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3847F2C" w:rsidR="008B3596" w:rsidRDefault="00A81793">
    <w:r>
      <w:rPr>
        <w:noProof/>
        <w:lang w:eastAsia="pt-BR" w:bidi="ar-SA"/>
      </w:rPr>
      <w:drawing>
        <wp:inline distT="0" distB="0" distL="0" distR="0" wp14:anchorId="3D0F9F2A" wp14:editId="1B59E28E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204D5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41A5A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09E4B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FDC5C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70075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0CFB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0307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D6AEE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3A047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46AF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5EA6D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2FC"/>
    <w:rsid w:val="00037C61"/>
    <w:rsid w:val="000628EC"/>
    <w:rsid w:val="0007048F"/>
    <w:rsid w:val="00070FE0"/>
    <w:rsid w:val="00074D16"/>
    <w:rsid w:val="00076EF4"/>
    <w:rsid w:val="000A3E87"/>
    <w:rsid w:val="000A7F47"/>
    <w:rsid w:val="000C6EC8"/>
    <w:rsid w:val="000D43B7"/>
    <w:rsid w:val="00126F41"/>
    <w:rsid w:val="0013172C"/>
    <w:rsid w:val="00133A1A"/>
    <w:rsid w:val="00133AA8"/>
    <w:rsid w:val="001660E3"/>
    <w:rsid w:val="00182B00"/>
    <w:rsid w:val="001A72A0"/>
    <w:rsid w:val="001B4098"/>
    <w:rsid w:val="001C384B"/>
    <w:rsid w:val="001D0437"/>
    <w:rsid w:val="0020549D"/>
    <w:rsid w:val="00210B7C"/>
    <w:rsid w:val="0024295A"/>
    <w:rsid w:val="0026445C"/>
    <w:rsid w:val="002831D6"/>
    <w:rsid w:val="00297C55"/>
    <w:rsid w:val="002B4837"/>
    <w:rsid w:val="002C49D0"/>
    <w:rsid w:val="002C6E52"/>
    <w:rsid w:val="002D3EBA"/>
    <w:rsid w:val="002F294E"/>
    <w:rsid w:val="003360CA"/>
    <w:rsid w:val="00341BA6"/>
    <w:rsid w:val="003911E3"/>
    <w:rsid w:val="003B1F38"/>
    <w:rsid w:val="003C3801"/>
    <w:rsid w:val="00426BA4"/>
    <w:rsid w:val="00426FFF"/>
    <w:rsid w:val="00440899"/>
    <w:rsid w:val="0044539D"/>
    <w:rsid w:val="0045456D"/>
    <w:rsid w:val="00477EFD"/>
    <w:rsid w:val="00487FBD"/>
    <w:rsid w:val="004B4FFB"/>
    <w:rsid w:val="004C2C31"/>
    <w:rsid w:val="00512EF1"/>
    <w:rsid w:val="00586106"/>
    <w:rsid w:val="005D00E9"/>
    <w:rsid w:val="005D03F2"/>
    <w:rsid w:val="005E7513"/>
    <w:rsid w:val="00641895"/>
    <w:rsid w:val="00644D36"/>
    <w:rsid w:val="00664B21"/>
    <w:rsid w:val="00675254"/>
    <w:rsid w:val="00676297"/>
    <w:rsid w:val="0069405A"/>
    <w:rsid w:val="006C3311"/>
    <w:rsid w:val="006D1B91"/>
    <w:rsid w:val="006D5809"/>
    <w:rsid w:val="00736380"/>
    <w:rsid w:val="007A08A5"/>
    <w:rsid w:val="007B37E7"/>
    <w:rsid w:val="007C621F"/>
    <w:rsid w:val="00802F95"/>
    <w:rsid w:val="00822054"/>
    <w:rsid w:val="00852916"/>
    <w:rsid w:val="00866B2D"/>
    <w:rsid w:val="00892B92"/>
    <w:rsid w:val="008B3596"/>
    <w:rsid w:val="008C2A24"/>
    <w:rsid w:val="008E09F8"/>
    <w:rsid w:val="008F7795"/>
    <w:rsid w:val="00935D6C"/>
    <w:rsid w:val="0093688F"/>
    <w:rsid w:val="009416BD"/>
    <w:rsid w:val="009A3567"/>
    <w:rsid w:val="009E14C7"/>
    <w:rsid w:val="009F12A4"/>
    <w:rsid w:val="00A46C31"/>
    <w:rsid w:val="00A52C82"/>
    <w:rsid w:val="00A644B0"/>
    <w:rsid w:val="00A74FAE"/>
    <w:rsid w:val="00A81793"/>
    <w:rsid w:val="00AA4163"/>
    <w:rsid w:val="00AC4C06"/>
    <w:rsid w:val="00B12CC1"/>
    <w:rsid w:val="00B22083"/>
    <w:rsid w:val="00B36FBF"/>
    <w:rsid w:val="00B57232"/>
    <w:rsid w:val="00BC2643"/>
    <w:rsid w:val="00BD5066"/>
    <w:rsid w:val="00BE0E52"/>
    <w:rsid w:val="00BE346A"/>
    <w:rsid w:val="00BE396A"/>
    <w:rsid w:val="00C30FDE"/>
    <w:rsid w:val="00C47B47"/>
    <w:rsid w:val="00C5135C"/>
    <w:rsid w:val="00C52732"/>
    <w:rsid w:val="00C55922"/>
    <w:rsid w:val="00C65D98"/>
    <w:rsid w:val="00C67490"/>
    <w:rsid w:val="00C77C3F"/>
    <w:rsid w:val="00C867EE"/>
    <w:rsid w:val="00C96119"/>
    <w:rsid w:val="00CC5CBB"/>
    <w:rsid w:val="00CD5B43"/>
    <w:rsid w:val="00CE2022"/>
    <w:rsid w:val="00CF42D1"/>
    <w:rsid w:val="00D1046B"/>
    <w:rsid w:val="00D418A3"/>
    <w:rsid w:val="00D537E4"/>
    <w:rsid w:val="00D55780"/>
    <w:rsid w:val="00D77B0D"/>
    <w:rsid w:val="00D84937"/>
    <w:rsid w:val="00D951A2"/>
    <w:rsid w:val="00D974D2"/>
    <w:rsid w:val="00DA6EA3"/>
    <w:rsid w:val="00DB196E"/>
    <w:rsid w:val="00E0212F"/>
    <w:rsid w:val="00E05E1E"/>
    <w:rsid w:val="00E14CEA"/>
    <w:rsid w:val="00E2479D"/>
    <w:rsid w:val="00E27094"/>
    <w:rsid w:val="00E449E3"/>
    <w:rsid w:val="00E50897"/>
    <w:rsid w:val="00E90F29"/>
    <w:rsid w:val="00E97485"/>
    <w:rsid w:val="00F04D2C"/>
    <w:rsid w:val="00F15EA7"/>
    <w:rsid w:val="00F255DF"/>
    <w:rsid w:val="00F97CDA"/>
    <w:rsid w:val="00FA209D"/>
    <w:rsid w:val="00FC462A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440899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747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2018-08-14T17:59:00Z</dcterms:created>
  <dcterms:modified xsi:type="dcterms:W3CDTF">2018-08-30T14:05:00Z</dcterms:modified>
</cp:coreProperties>
</file>