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42324" w14:textId="77777777" w:rsidR="00C02BB9" w:rsidRDefault="00C02BB9" w:rsidP="00C02BB9">
      <w:pPr>
        <w:pStyle w:val="04TEXTOTABELAS"/>
      </w:pPr>
    </w:p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703A67" w:rsidRPr="00831866" w14:paraId="7B5DD33C" w14:textId="77777777" w:rsidTr="00247922">
        <w:trPr>
          <w:jc w:val="center"/>
        </w:trPr>
        <w:tc>
          <w:tcPr>
            <w:tcW w:w="9915" w:type="dxa"/>
            <w:gridSpan w:val="6"/>
          </w:tcPr>
          <w:p w14:paraId="2C84BD45" w14:textId="77777777" w:rsidR="00703A67" w:rsidRPr="001A4AEF" w:rsidRDefault="00703A67" w:rsidP="00247922">
            <w:pPr>
              <w:pStyle w:val="03TITULOTABELAS2"/>
            </w:pPr>
            <w:r w:rsidRPr="001A4AEF">
              <w:t>Grade de correção</w:t>
            </w:r>
          </w:p>
        </w:tc>
      </w:tr>
      <w:tr w:rsidR="00703A67" w:rsidRPr="00831866" w14:paraId="42021BD6" w14:textId="77777777" w:rsidTr="00247922">
        <w:trPr>
          <w:jc w:val="center"/>
        </w:trPr>
        <w:tc>
          <w:tcPr>
            <w:tcW w:w="9915" w:type="dxa"/>
            <w:gridSpan w:val="6"/>
          </w:tcPr>
          <w:p w14:paraId="597D9676" w14:textId="77777777" w:rsidR="00703A67" w:rsidRPr="001A4AEF" w:rsidRDefault="00703A67" w:rsidP="00247922">
            <w:pPr>
              <w:pStyle w:val="03TITULOTABELAS2"/>
            </w:pPr>
            <w:r w:rsidRPr="001A4AEF">
              <w:t xml:space="preserve">Matemática – </w:t>
            </w:r>
            <w:r>
              <w:t>7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3</w:t>
            </w:r>
            <w:r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703A67" w:rsidRPr="00831866" w14:paraId="2BFB1728" w14:textId="77777777" w:rsidTr="00247922">
        <w:trPr>
          <w:jc w:val="center"/>
        </w:trPr>
        <w:tc>
          <w:tcPr>
            <w:tcW w:w="9915" w:type="dxa"/>
            <w:gridSpan w:val="6"/>
          </w:tcPr>
          <w:p w14:paraId="65F2BAF4" w14:textId="77777777" w:rsidR="00703A67" w:rsidRPr="001A4AEF" w:rsidRDefault="00703A67" w:rsidP="00247922">
            <w:pPr>
              <w:pStyle w:val="04TEXTOTABELAS"/>
            </w:pPr>
            <w:r w:rsidRPr="001A4AEF">
              <w:t>Escola:</w:t>
            </w:r>
          </w:p>
        </w:tc>
      </w:tr>
      <w:tr w:rsidR="00703A67" w:rsidRPr="00831866" w14:paraId="4AFBD986" w14:textId="77777777" w:rsidTr="00247922">
        <w:trPr>
          <w:jc w:val="center"/>
        </w:trPr>
        <w:tc>
          <w:tcPr>
            <w:tcW w:w="9915" w:type="dxa"/>
            <w:gridSpan w:val="6"/>
          </w:tcPr>
          <w:p w14:paraId="5AB41E50" w14:textId="6E893386" w:rsidR="00703A67" w:rsidRPr="001A4AEF" w:rsidRDefault="00703A67" w:rsidP="00247922">
            <w:pPr>
              <w:pStyle w:val="04TEXTOTABELAS"/>
            </w:pPr>
            <w:r w:rsidRPr="001A4AEF">
              <w:t>Aluno</w:t>
            </w:r>
            <w:r w:rsidR="00070020">
              <w:t>(a)</w:t>
            </w:r>
            <w:r w:rsidRPr="001A4AEF">
              <w:t>:</w:t>
            </w:r>
          </w:p>
        </w:tc>
      </w:tr>
      <w:tr w:rsidR="00703A67" w:rsidRPr="00831866" w14:paraId="3D3BD73F" w14:textId="77777777" w:rsidTr="00247922">
        <w:trPr>
          <w:jc w:val="center"/>
        </w:trPr>
        <w:tc>
          <w:tcPr>
            <w:tcW w:w="2714" w:type="dxa"/>
            <w:gridSpan w:val="2"/>
          </w:tcPr>
          <w:p w14:paraId="3AD4CA30" w14:textId="77777777" w:rsidR="00703A67" w:rsidRPr="001A4AEF" w:rsidRDefault="00703A67" w:rsidP="00247922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105D6B7B" w14:textId="77777777" w:rsidR="00703A67" w:rsidRPr="001A4AEF" w:rsidRDefault="00703A67" w:rsidP="00247922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6AF11191" w14:textId="77777777" w:rsidR="00703A67" w:rsidRPr="001A4AEF" w:rsidRDefault="00703A67" w:rsidP="00247922">
            <w:pPr>
              <w:pStyle w:val="04TEXTOTABELAS"/>
            </w:pPr>
            <w:r w:rsidRPr="001A4AEF">
              <w:t>Data:</w:t>
            </w:r>
          </w:p>
        </w:tc>
      </w:tr>
      <w:tr w:rsidR="00703A67" w:rsidRPr="00831866" w14:paraId="68E0C5AD" w14:textId="77777777" w:rsidTr="00247922">
        <w:trPr>
          <w:jc w:val="center"/>
        </w:trPr>
        <w:tc>
          <w:tcPr>
            <w:tcW w:w="9915" w:type="dxa"/>
            <w:gridSpan w:val="6"/>
          </w:tcPr>
          <w:p w14:paraId="3BBD5132" w14:textId="77777777" w:rsidR="00703A67" w:rsidRPr="001A4AEF" w:rsidRDefault="00703A67" w:rsidP="00247922">
            <w:pPr>
              <w:pStyle w:val="04TEXTOTABELAS"/>
            </w:pPr>
            <w:r w:rsidRPr="001A4AEF">
              <w:t>Professor(a):</w:t>
            </w:r>
          </w:p>
        </w:tc>
      </w:tr>
      <w:tr w:rsidR="00703A67" w:rsidRPr="00831866" w14:paraId="23601DD7" w14:textId="77777777" w:rsidTr="00247922">
        <w:trPr>
          <w:jc w:val="center"/>
        </w:trPr>
        <w:tc>
          <w:tcPr>
            <w:tcW w:w="1192" w:type="dxa"/>
            <w:vAlign w:val="center"/>
          </w:tcPr>
          <w:p w14:paraId="120C67E0" w14:textId="77777777" w:rsidR="00703A67" w:rsidRPr="00831866" w:rsidRDefault="00703A67" w:rsidP="00247922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00F9B0AE" w14:textId="77777777" w:rsidR="00703A67" w:rsidRPr="00831866" w:rsidRDefault="00703A67" w:rsidP="00247922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05FBAE73" w14:textId="77777777" w:rsidR="00703A67" w:rsidRPr="00831866" w:rsidRDefault="00703A67" w:rsidP="00247922">
            <w:pPr>
              <w:pStyle w:val="03TITULOTABELAS2"/>
            </w:pPr>
            <w:r>
              <w:t>Nota/Conceito</w:t>
            </w:r>
          </w:p>
        </w:tc>
      </w:tr>
      <w:tr w:rsidR="00703A67" w:rsidRPr="00831866" w14:paraId="3E9B448E" w14:textId="77777777" w:rsidTr="00247922">
        <w:trPr>
          <w:jc w:val="center"/>
        </w:trPr>
        <w:tc>
          <w:tcPr>
            <w:tcW w:w="1192" w:type="dxa"/>
          </w:tcPr>
          <w:p w14:paraId="39657896" w14:textId="77777777" w:rsidR="00703A67" w:rsidRPr="00831866" w:rsidRDefault="00703A67" w:rsidP="0043613D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  <w:vAlign w:val="center"/>
          </w:tcPr>
          <w:p w14:paraId="04CFE4E1" w14:textId="77777777" w:rsidR="00703A67" w:rsidRPr="00831866" w:rsidRDefault="00703A67" w:rsidP="00247922">
            <w:pPr>
              <w:pStyle w:val="04TEXTOTABELAS"/>
            </w:pPr>
            <w:r w:rsidRPr="00191A17">
              <w:t>Resolver problemas que envolvam operações com números inteiros.</w:t>
            </w:r>
          </w:p>
        </w:tc>
        <w:tc>
          <w:tcPr>
            <w:tcW w:w="1785" w:type="dxa"/>
            <w:vAlign w:val="center"/>
          </w:tcPr>
          <w:p w14:paraId="368C4762" w14:textId="77777777" w:rsidR="00703A67" w:rsidRPr="00831866" w:rsidRDefault="00703A67" w:rsidP="00247922">
            <w:pPr>
              <w:pStyle w:val="04TEXTOTABELAS"/>
            </w:pPr>
          </w:p>
        </w:tc>
      </w:tr>
      <w:tr w:rsidR="00703A67" w:rsidRPr="00831866" w14:paraId="1D8B5BBA" w14:textId="77777777" w:rsidTr="00247922">
        <w:trPr>
          <w:jc w:val="center"/>
        </w:trPr>
        <w:tc>
          <w:tcPr>
            <w:tcW w:w="1192" w:type="dxa"/>
          </w:tcPr>
          <w:p w14:paraId="65A1E023" w14:textId="77777777" w:rsidR="00703A67" w:rsidRPr="00831866" w:rsidRDefault="00703A67" w:rsidP="0043613D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  <w:vAlign w:val="center"/>
          </w:tcPr>
          <w:p w14:paraId="0E2095C7" w14:textId="77777777" w:rsidR="00703A67" w:rsidRPr="00831866" w:rsidRDefault="00703A67" w:rsidP="00247922">
            <w:pPr>
              <w:pStyle w:val="04TEXTOTABELAS"/>
            </w:pPr>
            <w:r w:rsidRPr="00191A17">
              <w:t>Resolver problemas que envolvam operações com números racionais.</w:t>
            </w:r>
          </w:p>
        </w:tc>
        <w:tc>
          <w:tcPr>
            <w:tcW w:w="1785" w:type="dxa"/>
            <w:vAlign w:val="center"/>
          </w:tcPr>
          <w:p w14:paraId="131EBED3" w14:textId="77777777" w:rsidR="00703A67" w:rsidRPr="00831866" w:rsidRDefault="00703A67" w:rsidP="00247922">
            <w:pPr>
              <w:pStyle w:val="04TEXTOTABELAS"/>
            </w:pPr>
          </w:p>
        </w:tc>
      </w:tr>
      <w:tr w:rsidR="00703A67" w:rsidRPr="00831866" w14:paraId="3A54EA5A" w14:textId="77777777" w:rsidTr="00247922">
        <w:trPr>
          <w:jc w:val="center"/>
        </w:trPr>
        <w:tc>
          <w:tcPr>
            <w:tcW w:w="1192" w:type="dxa"/>
          </w:tcPr>
          <w:p w14:paraId="064AB575" w14:textId="77777777" w:rsidR="00703A67" w:rsidRPr="00831866" w:rsidRDefault="00703A67" w:rsidP="0043613D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  <w:vAlign w:val="center"/>
          </w:tcPr>
          <w:p w14:paraId="7B1FF688" w14:textId="6B5BE5D9" w:rsidR="00703A67" w:rsidRPr="0064367C" w:rsidRDefault="00703A67" w:rsidP="00247922">
            <w:pPr>
              <w:pStyle w:val="04TEXTOTABELAS"/>
            </w:pPr>
            <w:r w:rsidRPr="00191A17">
              <w:t>Resolver problemas que envolva</w:t>
            </w:r>
            <w:r>
              <w:t>m</w:t>
            </w:r>
            <w:r w:rsidRPr="00191A17">
              <w:t xml:space="preserve"> operações com números racionais.</w:t>
            </w:r>
          </w:p>
        </w:tc>
        <w:tc>
          <w:tcPr>
            <w:tcW w:w="1785" w:type="dxa"/>
            <w:vAlign w:val="center"/>
          </w:tcPr>
          <w:p w14:paraId="1441C5FB" w14:textId="77777777" w:rsidR="00703A67" w:rsidRPr="00831866" w:rsidRDefault="00703A67" w:rsidP="00247922">
            <w:pPr>
              <w:pStyle w:val="04TEXTOTABELAS"/>
            </w:pPr>
          </w:p>
        </w:tc>
      </w:tr>
      <w:tr w:rsidR="00703A67" w:rsidRPr="00831866" w14:paraId="48ED1F79" w14:textId="77777777" w:rsidTr="00247922">
        <w:trPr>
          <w:jc w:val="center"/>
        </w:trPr>
        <w:tc>
          <w:tcPr>
            <w:tcW w:w="1192" w:type="dxa"/>
          </w:tcPr>
          <w:p w14:paraId="66AF5310" w14:textId="77777777" w:rsidR="00703A67" w:rsidRPr="00831866" w:rsidRDefault="00703A67" w:rsidP="0043613D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  <w:vAlign w:val="center"/>
          </w:tcPr>
          <w:p w14:paraId="6F127AE1" w14:textId="553FBC3A" w:rsidR="00703A67" w:rsidRPr="00831866" w:rsidRDefault="00703A67" w:rsidP="00247922">
            <w:pPr>
              <w:pStyle w:val="04TEXTOTABELAS"/>
            </w:pPr>
            <w:r w:rsidRPr="00191A17">
              <w:t>Resolver problemas que possam ser representados por equações polinomiais de 1</w:t>
            </w:r>
            <w:r w:rsidRPr="002B5019">
              <w:rPr>
                <w:u w:val="single"/>
                <w:vertAlign w:val="superscript"/>
              </w:rPr>
              <w:t>o</w:t>
            </w:r>
            <w:r w:rsidRPr="00191A17">
              <w:t xml:space="preserve"> grau, redutíveis à forma </w:t>
            </w:r>
            <w:proofErr w:type="spellStart"/>
            <w:r w:rsidRPr="002B5019">
              <w:rPr>
                <w:i/>
              </w:rPr>
              <w:t>ax</w:t>
            </w:r>
            <w:proofErr w:type="spellEnd"/>
            <w:r w:rsidRPr="00191A17">
              <w:t xml:space="preserve"> + </w:t>
            </w:r>
            <w:r w:rsidRPr="002B5019">
              <w:rPr>
                <w:i/>
              </w:rPr>
              <w:t>b</w:t>
            </w:r>
            <w:r w:rsidRPr="00191A17">
              <w:t xml:space="preserve"> = </w:t>
            </w:r>
            <w:r w:rsidRPr="002B5019">
              <w:rPr>
                <w:i/>
              </w:rPr>
              <w:t>c</w:t>
            </w:r>
            <w:r w:rsidR="00194D81" w:rsidRPr="00E965AB">
              <w:t xml:space="preserve">, com </w:t>
            </w:r>
            <w:r w:rsidR="00194D81" w:rsidRPr="006A2881">
              <w:rPr>
                <w:i/>
              </w:rPr>
              <w:t>a</w:t>
            </w:r>
            <w:r w:rsidR="00194D81" w:rsidRPr="00E965AB">
              <w:t xml:space="preserve"> </w:t>
            </w:r>
            <w:r w:rsidR="00194D81" w:rsidRPr="00E965AB">
              <w:sym w:font="Symbol" w:char="F0B9"/>
            </w:r>
            <w:r w:rsidR="00194D81" w:rsidRPr="00E965AB">
              <w:t xml:space="preserve"> 0</w:t>
            </w:r>
            <w:r w:rsidR="00194D81">
              <w:rPr>
                <w:i/>
              </w:rPr>
              <w:t>.</w:t>
            </w:r>
          </w:p>
        </w:tc>
        <w:tc>
          <w:tcPr>
            <w:tcW w:w="1785" w:type="dxa"/>
            <w:vAlign w:val="center"/>
          </w:tcPr>
          <w:p w14:paraId="3301036C" w14:textId="77777777" w:rsidR="00703A67" w:rsidRPr="00831866" w:rsidRDefault="00703A67" w:rsidP="00247922">
            <w:pPr>
              <w:pStyle w:val="04TEXTOTABELAS"/>
            </w:pPr>
          </w:p>
        </w:tc>
      </w:tr>
      <w:tr w:rsidR="00703A67" w:rsidRPr="00831866" w14:paraId="30AC6842" w14:textId="77777777" w:rsidTr="00247922">
        <w:trPr>
          <w:jc w:val="center"/>
        </w:trPr>
        <w:tc>
          <w:tcPr>
            <w:tcW w:w="1192" w:type="dxa"/>
          </w:tcPr>
          <w:p w14:paraId="4BDD4B9C" w14:textId="77777777" w:rsidR="00703A67" w:rsidRPr="00831866" w:rsidRDefault="00703A67" w:rsidP="0043613D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  <w:vAlign w:val="center"/>
          </w:tcPr>
          <w:p w14:paraId="03AA73AC" w14:textId="1944AF22" w:rsidR="00703A67" w:rsidRPr="00831866" w:rsidRDefault="00703A67" w:rsidP="00B91FA1">
            <w:pPr>
              <w:pStyle w:val="04TEXTOTABELAS"/>
            </w:pPr>
            <w:r w:rsidRPr="00191A17">
              <w:t>Compreender</w:t>
            </w:r>
            <w:r>
              <w:t xml:space="preserve"> </w:t>
            </w:r>
            <w:r w:rsidRPr="00191A17">
              <w:t>o significado de média estatística com</w:t>
            </w:r>
            <w:r>
              <w:t>o</w:t>
            </w:r>
            <w:r w:rsidRPr="00191A17">
              <w:t xml:space="preserve"> indicador da tendência de uma pesquisa, calcular seu valor e relacioná-lo intuitivamente com a</w:t>
            </w:r>
            <w:r>
              <w:t xml:space="preserve"> </w:t>
            </w:r>
            <w:r w:rsidRPr="00191A17">
              <w:t>amplitude do conjunto de dados.</w:t>
            </w:r>
          </w:p>
        </w:tc>
        <w:tc>
          <w:tcPr>
            <w:tcW w:w="1785" w:type="dxa"/>
            <w:vAlign w:val="center"/>
          </w:tcPr>
          <w:p w14:paraId="3D243259" w14:textId="77777777" w:rsidR="00703A67" w:rsidRPr="00831866" w:rsidRDefault="00703A67" w:rsidP="00247922">
            <w:pPr>
              <w:pStyle w:val="04TEXTOTABELAS"/>
            </w:pPr>
          </w:p>
        </w:tc>
      </w:tr>
      <w:tr w:rsidR="00703A67" w:rsidRPr="00831866" w14:paraId="0EEFC9FF" w14:textId="77777777" w:rsidTr="00247922">
        <w:trPr>
          <w:jc w:val="center"/>
        </w:trPr>
        <w:tc>
          <w:tcPr>
            <w:tcW w:w="1192" w:type="dxa"/>
          </w:tcPr>
          <w:p w14:paraId="61288357" w14:textId="77777777" w:rsidR="00703A67" w:rsidRPr="00831866" w:rsidRDefault="00703A67" w:rsidP="0043613D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  <w:vAlign w:val="center"/>
          </w:tcPr>
          <w:p w14:paraId="6A4398DD" w14:textId="77777777" w:rsidR="00703A67" w:rsidRPr="00831866" w:rsidRDefault="00703A67" w:rsidP="00247922">
            <w:pPr>
              <w:pStyle w:val="04TEXTOTABELAS"/>
            </w:pPr>
            <w:r w:rsidRPr="00191A17">
              <w:t>Construir circunferências, utilizando compasso, reconhecê-las como lugar geométrico e resolver problemas que envolvam objetos equidistantes.</w:t>
            </w:r>
          </w:p>
        </w:tc>
        <w:tc>
          <w:tcPr>
            <w:tcW w:w="1785" w:type="dxa"/>
            <w:vAlign w:val="center"/>
          </w:tcPr>
          <w:p w14:paraId="3E4C4494" w14:textId="77777777" w:rsidR="00703A67" w:rsidRPr="00831866" w:rsidRDefault="00703A67" w:rsidP="00247922">
            <w:pPr>
              <w:pStyle w:val="04TEXTOTABELAS"/>
            </w:pPr>
          </w:p>
        </w:tc>
      </w:tr>
      <w:tr w:rsidR="00703A67" w:rsidRPr="00831866" w14:paraId="08095C17" w14:textId="77777777" w:rsidTr="00247922">
        <w:trPr>
          <w:jc w:val="center"/>
        </w:trPr>
        <w:tc>
          <w:tcPr>
            <w:tcW w:w="1192" w:type="dxa"/>
          </w:tcPr>
          <w:p w14:paraId="2024E227" w14:textId="77777777" w:rsidR="00703A67" w:rsidRPr="00831866" w:rsidRDefault="00703A67" w:rsidP="0043613D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  <w:vAlign w:val="center"/>
          </w:tcPr>
          <w:p w14:paraId="4204B395" w14:textId="0924F077" w:rsidR="00703A67" w:rsidRPr="00C45B65" w:rsidRDefault="00703A67" w:rsidP="00247922">
            <w:pPr>
              <w:pStyle w:val="04TEXTOTABELAS"/>
            </w:pPr>
            <w:r w:rsidRPr="00191A17">
              <w:t>Construir triângulos, usando régua e compasso, reconhecer a condição de existência do triângulo quanto à medida dos lados</w:t>
            </w:r>
            <w:r w:rsidR="00194D81">
              <w:t>.</w:t>
            </w:r>
          </w:p>
        </w:tc>
        <w:tc>
          <w:tcPr>
            <w:tcW w:w="1785" w:type="dxa"/>
            <w:vAlign w:val="center"/>
          </w:tcPr>
          <w:p w14:paraId="496A248F" w14:textId="77777777" w:rsidR="00703A67" w:rsidRPr="00831866" w:rsidRDefault="00703A67" w:rsidP="00247922">
            <w:pPr>
              <w:pStyle w:val="04TEXTOTABELAS"/>
            </w:pPr>
          </w:p>
        </w:tc>
      </w:tr>
      <w:tr w:rsidR="00703A67" w:rsidRPr="00831866" w14:paraId="5CA9E216" w14:textId="77777777" w:rsidTr="00247922">
        <w:trPr>
          <w:jc w:val="center"/>
        </w:trPr>
        <w:tc>
          <w:tcPr>
            <w:tcW w:w="1192" w:type="dxa"/>
          </w:tcPr>
          <w:p w14:paraId="6A1EA589" w14:textId="77777777" w:rsidR="00703A67" w:rsidRPr="00831866" w:rsidRDefault="00703A67" w:rsidP="0043613D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  <w:vAlign w:val="center"/>
          </w:tcPr>
          <w:p w14:paraId="34C1680A" w14:textId="77777777" w:rsidR="00703A67" w:rsidRPr="00C45B65" w:rsidRDefault="00703A67" w:rsidP="00247922">
            <w:pPr>
              <w:pStyle w:val="04TEXTOTABELAS"/>
            </w:pPr>
            <w:r w:rsidRPr="00191A17">
              <w:t>Reconhecer a condição de existência do triângulo quanto à medida dos lados e verificar que a soma das medidas dos ângulos internos de um triângulo é 180°.</w:t>
            </w:r>
          </w:p>
        </w:tc>
        <w:tc>
          <w:tcPr>
            <w:tcW w:w="1785" w:type="dxa"/>
            <w:vAlign w:val="center"/>
          </w:tcPr>
          <w:p w14:paraId="7AC1175A" w14:textId="77777777" w:rsidR="00703A67" w:rsidRPr="00831866" w:rsidRDefault="00703A67" w:rsidP="00247922">
            <w:pPr>
              <w:pStyle w:val="04TEXTOTABELAS"/>
            </w:pPr>
          </w:p>
        </w:tc>
      </w:tr>
      <w:tr w:rsidR="00703A67" w:rsidRPr="00831866" w14:paraId="255F959A" w14:textId="77777777" w:rsidTr="00247922">
        <w:trPr>
          <w:jc w:val="center"/>
        </w:trPr>
        <w:tc>
          <w:tcPr>
            <w:tcW w:w="1192" w:type="dxa"/>
          </w:tcPr>
          <w:p w14:paraId="7C5352B6" w14:textId="77777777" w:rsidR="00703A67" w:rsidRPr="00831866" w:rsidRDefault="00703A67" w:rsidP="0043613D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  <w:vAlign w:val="center"/>
          </w:tcPr>
          <w:p w14:paraId="2398FF76" w14:textId="027FD3D5" w:rsidR="00703A67" w:rsidRPr="00C45B65" w:rsidRDefault="00194D81" w:rsidP="00247922">
            <w:pPr>
              <w:pStyle w:val="04TEXTOTABELAS"/>
            </w:pPr>
            <w:r>
              <w:t xml:space="preserve">Identificar e nomear polígonos. </w:t>
            </w:r>
            <w:r w:rsidR="00703A67" w:rsidRPr="00191A17">
              <w:t>Calcular medidas de ângulos internos de polígonos regulares.</w:t>
            </w:r>
          </w:p>
        </w:tc>
        <w:tc>
          <w:tcPr>
            <w:tcW w:w="1785" w:type="dxa"/>
            <w:vAlign w:val="center"/>
          </w:tcPr>
          <w:p w14:paraId="3F8D28B6" w14:textId="77777777" w:rsidR="00703A67" w:rsidRPr="00831866" w:rsidRDefault="00703A67" w:rsidP="00247922">
            <w:pPr>
              <w:pStyle w:val="04TEXTOTABELAS"/>
            </w:pPr>
          </w:p>
        </w:tc>
      </w:tr>
      <w:tr w:rsidR="00703A67" w:rsidRPr="00831866" w14:paraId="3931E350" w14:textId="77777777" w:rsidTr="00247922">
        <w:trPr>
          <w:jc w:val="center"/>
        </w:trPr>
        <w:tc>
          <w:tcPr>
            <w:tcW w:w="1192" w:type="dxa"/>
          </w:tcPr>
          <w:p w14:paraId="5EFAF35C" w14:textId="77777777" w:rsidR="00703A67" w:rsidRPr="00831866" w:rsidRDefault="00703A67" w:rsidP="0043613D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  <w:vAlign w:val="center"/>
          </w:tcPr>
          <w:p w14:paraId="5C56F606" w14:textId="77777777" w:rsidR="00703A67" w:rsidRPr="00C45B65" w:rsidRDefault="00703A67" w:rsidP="00247922">
            <w:pPr>
              <w:pStyle w:val="04TEXTOTABELAS"/>
            </w:pPr>
            <w:r w:rsidRPr="00191A17">
              <w:t>Interpretar e analisar dados apresentados em gráfico de setores divulgados pela mídia</w:t>
            </w:r>
            <w:r>
              <w:t>.</w:t>
            </w:r>
          </w:p>
        </w:tc>
        <w:tc>
          <w:tcPr>
            <w:tcW w:w="1785" w:type="dxa"/>
            <w:vAlign w:val="center"/>
          </w:tcPr>
          <w:p w14:paraId="0F2929B6" w14:textId="77777777" w:rsidR="00703A67" w:rsidRPr="00831866" w:rsidRDefault="00703A67" w:rsidP="00247922">
            <w:pPr>
              <w:pStyle w:val="04TEXTOTABELAS"/>
            </w:pPr>
          </w:p>
        </w:tc>
      </w:tr>
      <w:tr w:rsidR="00703A67" w:rsidRPr="00831866" w14:paraId="632F3109" w14:textId="77777777" w:rsidTr="00247922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49EA56BE" w14:textId="77777777" w:rsidR="00703A67" w:rsidRDefault="00703A67" w:rsidP="00247922">
            <w:pPr>
              <w:pStyle w:val="04TEXTOTABELAS"/>
            </w:pPr>
          </w:p>
        </w:tc>
        <w:tc>
          <w:tcPr>
            <w:tcW w:w="1329" w:type="dxa"/>
          </w:tcPr>
          <w:p w14:paraId="3E0E9954" w14:textId="77777777" w:rsidR="00703A67" w:rsidRPr="008158D4" w:rsidRDefault="00703A67" w:rsidP="00247922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511D1158" w14:textId="77777777" w:rsidR="00703A67" w:rsidRPr="00831866" w:rsidRDefault="00703A67" w:rsidP="00247922">
            <w:pPr>
              <w:pStyle w:val="04TEXTOTABELAS"/>
            </w:pPr>
          </w:p>
        </w:tc>
      </w:tr>
    </w:tbl>
    <w:p w14:paraId="24791ED5" w14:textId="77777777" w:rsidR="00703A67" w:rsidRDefault="00703A67" w:rsidP="00C5160A">
      <w:pPr>
        <w:pStyle w:val="04TEXTOTABELAS"/>
      </w:pPr>
    </w:p>
    <w:p w14:paraId="55A08ED2" w14:textId="77777777" w:rsidR="00703A67" w:rsidRDefault="00703A67" w:rsidP="00703A67">
      <w:pPr>
        <w:pStyle w:val="01TITULO4"/>
      </w:pPr>
      <w:r>
        <w:t>Observações:</w:t>
      </w:r>
    </w:p>
    <w:p w14:paraId="0B93E609" w14:textId="77777777" w:rsidR="00703A67" w:rsidRDefault="00703A67" w:rsidP="00703A6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3EC8F48" w14:textId="77777777" w:rsidR="00703A67" w:rsidRDefault="00703A67" w:rsidP="00703A6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54196D8" w14:textId="77777777" w:rsidR="00703A67" w:rsidRDefault="00703A67" w:rsidP="00703A6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044C692" w14:textId="77777777" w:rsidR="00703A67" w:rsidRDefault="00703A67" w:rsidP="00703A6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9828A50" w14:textId="77777777" w:rsidR="00703A67" w:rsidRDefault="00703A67" w:rsidP="00703A6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000C62C" w14:textId="77777777" w:rsidR="00703A67" w:rsidRDefault="00703A67" w:rsidP="00703A6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EBDA376" w14:textId="4C4E6F9D" w:rsidR="00586106" w:rsidRPr="004922DE" w:rsidRDefault="00703A67" w:rsidP="00E77721">
      <w:pPr>
        <w:pStyle w:val="05LINHASRESPOSTA"/>
      </w:pPr>
      <w:r w:rsidRPr="00445EE1">
        <w:t>________________________</w:t>
      </w:r>
      <w:r>
        <w:t>___________________________________________</w:t>
      </w:r>
      <w:bookmarkStart w:id="0" w:name="_GoBack"/>
      <w:bookmarkEnd w:id="0"/>
      <w:r>
        <w:t>___________________</w:t>
      </w:r>
    </w:p>
    <w:sectPr w:rsidR="00586106" w:rsidRPr="004922DE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924FD" w14:textId="77777777" w:rsidR="002C0CA7" w:rsidRDefault="002C0CA7">
      <w:r>
        <w:separator/>
      </w:r>
    </w:p>
  </w:endnote>
  <w:endnote w:type="continuationSeparator" w:id="0">
    <w:p w14:paraId="6CCD10AF" w14:textId="77777777" w:rsidR="002C0CA7" w:rsidRDefault="002C0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6C83A04-8AA4-4E6C-A447-5B263B33B408}"/>
    <w:embedBold r:id="rId2" w:fontKey="{6F5D30B9-C1ED-4DCC-9802-196C803E89FE}"/>
    <w:embedItalic r:id="rId3" w:fontKey="{FF2DA11A-2027-4CFC-9D38-ED5B749C427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2F19183-5245-4656-83C0-8D6C2D9713B0}"/>
    <w:embedBold r:id="rId5" w:fontKey="{6111EA8C-4B83-470D-91F6-F5256552B46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A737A1D-844B-40AF-BCE8-D992CFF1C54B}"/>
    <w:embedBold r:id="rId7" w:fontKey="{BF28AFDE-ED6F-4AC0-BD1F-8837F1561344}"/>
    <w:embedBoldItalic r:id="rId8" w:fontKey="{5C2998DC-376A-4F59-B395-B73FE308B7A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C87D014-87D7-4DC6-BBDA-F688AD1963DB}"/>
    <w:embedBold r:id="rId10" w:fontKey="{6BD9B4FD-AE8A-4644-B7A2-C44672ABFE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C67FA39-D92D-4C9E-BF7C-AE4039989525}"/>
    <w:embedItalic r:id="rId12" w:fontKey="{EB266C91-4DBB-4865-824E-C36CD1226C85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9EEDE21D-A92C-4BB3-A09E-4E86B2157851}"/>
    <w:embedBold r:id="rId14" w:fontKey="{A0015321-0EC3-4D44-B2C1-7C5AD81552F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2E45CC5A-6BFB-4311-88ED-F4F515AFBA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4AD54967" w14:textId="77777777" w:rsidTr="00474E59">
      <w:tc>
        <w:tcPr>
          <w:tcW w:w="9606" w:type="dxa"/>
        </w:tcPr>
        <w:p w14:paraId="29D6A79E" w14:textId="4FD678E8" w:rsidR="00C67490" w:rsidRPr="0003763D" w:rsidRDefault="0003763D" w:rsidP="0003763D">
          <w:pPr>
            <w:autoSpaceDN/>
            <w:textAlignment w:val="auto"/>
            <w:rPr>
              <w:rFonts w:eastAsiaTheme="minorHAnsi"/>
              <w:kern w:val="0"/>
              <w:sz w:val="14"/>
              <w:szCs w:val="14"/>
              <w:lang w:eastAsia="pt-BR" w:bidi="ar-SA"/>
            </w:rPr>
          </w:pPr>
          <w:r w:rsidRPr="0003763D">
            <w:rPr>
              <w:rFonts w:eastAsiaTheme="minorHAnsi"/>
              <w:kern w:val="0"/>
              <w:sz w:val="14"/>
              <w:szCs w:val="14"/>
              <w:lang w:eastAsia="pt-BR" w:bidi="ar-SA"/>
            </w:rPr>
            <w:t xml:space="preserve">Este material está em Licença Aberta — CC BY NC 3.0BR ou 4.0 </w:t>
          </w:r>
          <w:proofErr w:type="spellStart"/>
          <w:r w:rsidRPr="0003763D">
            <w:rPr>
              <w:rFonts w:eastAsiaTheme="minorHAnsi"/>
              <w:i/>
              <w:iCs/>
              <w:kern w:val="0"/>
              <w:sz w:val="14"/>
              <w:szCs w:val="14"/>
              <w:lang w:eastAsia="pt-BR" w:bidi="ar-SA"/>
            </w:rPr>
            <w:t>International</w:t>
          </w:r>
          <w:proofErr w:type="spellEnd"/>
          <w:r w:rsidRPr="0003763D">
            <w:rPr>
              <w:rFonts w:eastAsiaTheme="minorHAnsi"/>
              <w:kern w:val="0"/>
              <w:sz w:val="14"/>
              <w:szCs w:val="14"/>
              <w:lang w:eastAsia="pt-BR" w:bidi="ar-SA"/>
            </w:rPr>
            <w:t xml:space="preserve"> (permite a edição ou a criação de obras derivadas sobre a obra</w:t>
          </w:r>
          <w:r w:rsidR="00F80E3D">
            <w:rPr>
              <w:rFonts w:eastAsiaTheme="minorHAnsi"/>
              <w:kern w:val="0"/>
              <w:sz w:val="14"/>
              <w:szCs w:val="14"/>
              <w:lang w:eastAsia="pt-BR" w:bidi="ar-SA"/>
            </w:rPr>
            <w:br/>
          </w:r>
          <w:r w:rsidRPr="0003763D">
            <w:rPr>
              <w:rFonts w:eastAsiaTheme="minorHAnsi"/>
              <w:kern w:val="0"/>
              <w:sz w:val="14"/>
              <w:szCs w:val="14"/>
              <w:lang w:eastAsia="pt-BR" w:bidi="ar-SA"/>
            </w:rPr>
            <w:t xml:space="preserve">com fins não comerciais, contanto que atribuam crédito e que licenciem as criações sob os mesmos parâmetros da Licença Aberta). </w:t>
          </w:r>
        </w:p>
      </w:tc>
      <w:tc>
        <w:tcPr>
          <w:tcW w:w="738" w:type="dxa"/>
          <w:vAlign w:val="center"/>
        </w:tcPr>
        <w:p w14:paraId="2AE914F2" w14:textId="2D4433A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80E3D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F1B3D" w14:textId="77777777" w:rsidR="002C0CA7" w:rsidRDefault="002C0CA7">
      <w:r>
        <w:rPr>
          <w:color w:val="000000"/>
        </w:rPr>
        <w:separator/>
      </w:r>
    </w:p>
  </w:footnote>
  <w:footnote w:type="continuationSeparator" w:id="0">
    <w:p w14:paraId="0B0C6CC3" w14:textId="77777777" w:rsidR="002C0CA7" w:rsidRDefault="002C0C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19B0"/>
    <w:rsid w:val="0003763D"/>
    <w:rsid w:val="00037C61"/>
    <w:rsid w:val="00046E18"/>
    <w:rsid w:val="00057426"/>
    <w:rsid w:val="000628EC"/>
    <w:rsid w:val="00070020"/>
    <w:rsid w:val="00076EF4"/>
    <w:rsid w:val="000A7F47"/>
    <w:rsid w:val="000C5343"/>
    <w:rsid w:val="000C6EC8"/>
    <w:rsid w:val="00126F41"/>
    <w:rsid w:val="0013172C"/>
    <w:rsid w:val="00133AA8"/>
    <w:rsid w:val="00182B00"/>
    <w:rsid w:val="00194D81"/>
    <w:rsid w:val="001B4098"/>
    <w:rsid w:val="001C384B"/>
    <w:rsid w:val="0020549D"/>
    <w:rsid w:val="00210B7C"/>
    <w:rsid w:val="00221709"/>
    <w:rsid w:val="0024295A"/>
    <w:rsid w:val="0026445C"/>
    <w:rsid w:val="002B1727"/>
    <w:rsid w:val="002B4837"/>
    <w:rsid w:val="002C0CA7"/>
    <w:rsid w:val="002C49D0"/>
    <w:rsid w:val="002C6E52"/>
    <w:rsid w:val="002C72CF"/>
    <w:rsid w:val="002F294E"/>
    <w:rsid w:val="00317C50"/>
    <w:rsid w:val="00331F79"/>
    <w:rsid w:val="00341BA6"/>
    <w:rsid w:val="003436F3"/>
    <w:rsid w:val="00394E26"/>
    <w:rsid w:val="003B00DA"/>
    <w:rsid w:val="003B3160"/>
    <w:rsid w:val="003C3801"/>
    <w:rsid w:val="00426FFF"/>
    <w:rsid w:val="0043613D"/>
    <w:rsid w:val="0045456D"/>
    <w:rsid w:val="004C2C31"/>
    <w:rsid w:val="004F3A83"/>
    <w:rsid w:val="00512EF1"/>
    <w:rsid w:val="0053390D"/>
    <w:rsid w:val="0056702C"/>
    <w:rsid w:val="00586106"/>
    <w:rsid w:val="005B2814"/>
    <w:rsid w:val="005D03F2"/>
    <w:rsid w:val="005E7186"/>
    <w:rsid w:val="005E7513"/>
    <w:rsid w:val="00644D36"/>
    <w:rsid w:val="00675254"/>
    <w:rsid w:val="00676297"/>
    <w:rsid w:val="006A2266"/>
    <w:rsid w:val="006A2881"/>
    <w:rsid w:val="006D5809"/>
    <w:rsid w:val="00703A67"/>
    <w:rsid w:val="007135D5"/>
    <w:rsid w:val="00785D69"/>
    <w:rsid w:val="00802F95"/>
    <w:rsid w:val="0081435B"/>
    <w:rsid w:val="00822054"/>
    <w:rsid w:val="00852916"/>
    <w:rsid w:val="0087324F"/>
    <w:rsid w:val="008C2A24"/>
    <w:rsid w:val="008E09F8"/>
    <w:rsid w:val="008F7795"/>
    <w:rsid w:val="00935D6C"/>
    <w:rsid w:val="009E14C7"/>
    <w:rsid w:val="00A5672E"/>
    <w:rsid w:val="00A74FAE"/>
    <w:rsid w:val="00AF3632"/>
    <w:rsid w:val="00B22083"/>
    <w:rsid w:val="00B36FBF"/>
    <w:rsid w:val="00B41C59"/>
    <w:rsid w:val="00B91FA1"/>
    <w:rsid w:val="00BC7DFA"/>
    <w:rsid w:val="00BE0E52"/>
    <w:rsid w:val="00BE346A"/>
    <w:rsid w:val="00C02BB9"/>
    <w:rsid w:val="00C15342"/>
    <w:rsid w:val="00C30FDE"/>
    <w:rsid w:val="00C5160A"/>
    <w:rsid w:val="00C65D98"/>
    <w:rsid w:val="00C67490"/>
    <w:rsid w:val="00C867EE"/>
    <w:rsid w:val="00CB427E"/>
    <w:rsid w:val="00CC5CBB"/>
    <w:rsid w:val="00CF42D1"/>
    <w:rsid w:val="00D034BF"/>
    <w:rsid w:val="00D418A3"/>
    <w:rsid w:val="00D537E4"/>
    <w:rsid w:val="00D951A2"/>
    <w:rsid w:val="00DB196E"/>
    <w:rsid w:val="00E05E1E"/>
    <w:rsid w:val="00E14CEA"/>
    <w:rsid w:val="00E27094"/>
    <w:rsid w:val="00E449E3"/>
    <w:rsid w:val="00E475B8"/>
    <w:rsid w:val="00E50897"/>
    <w:rsid w:val="00E77721"/>
    <w:rsid w:val="00E90F29"/>
    <w:rsid w:val="00E965AB"/>
    <w:rsid w:val="00E97485"/>
    <w:rsid w:val="00F04D2C"/>
    <w:rsid w:val="00F54540"/>
    <w:rsid w:val="00F80E3D"/>
    <w:rsid w:val="00FA209D"/>
    <w:rsid w:val="00FC1D99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0D13CAF0-1F04-4F35-BEBE-F4A2B7813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5B2814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302</Words>
  <Characters>1631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7</cp:revision>
  <dcterms:created xsi:type="dcterms:W3CDTF">2018-08-15T14:23:00Z</dcterms:created>
  <dcterms:modified xsi:type="dcterms:W3CDTF">2018-08-27T12:02:00Z</dcterms:modified>
</cp:coreProperties>
</file>