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E4C86"/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251795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251795">
        <w:trPr>
          <w:jc w:val="center"/>
        </w:trPr>
        <w:tc>
          <w:tcPr>
            <w:tcW w:w="9928" w:type="dxa"/>
            <w:gridSpan w:val="6"/>
          </w:tcPr>
          <w:p w14:paraId="39008C92" w14:textId="1B53FE75" w:rsidR="00586106" w:rsidRPr="001A4AEF" w:rsidRDefault="00586106" w:rsidP="009B05FF">
            <w:pPr>
              <w:pStyle w:val="03TITULOTABELAS2"/>
            </w:pPr>
            <w:r w:rsidRPr="001A4AEF">
              <w:t xml:space="preserve">Matemática – </w:t>
            </w:r>
            <w:r w:rsidR="009B05FF">
              <w:t>7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A20F53">
              <w:t>3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251795">
        <w:trPr>
          <w:jc w:val="center"/>
        </w:trPr>
        <w:tc>
          <w:tcPr>
            <w:tcW w:w="9928" w:type="dxa"/>
            <w:gridSpan w:val="6"/>
          </w:tcPr>
          <w:p w14:paraId="380D2B9F" w14:textId="37C1527A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251795">
        <w:trPr>
          <w:jc w:val="center"/>
        </w:trPr>
        <w:tc>
          <w:tcPr>
            <w:tcW w:w="9928" w:type="dxa"/>
            <w:gridSpan w:val="6"/>
          </w:tcPr>
          <w:p w14:paraId="399C3D39" w14:textId="3A478E44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CA590B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251795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251795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251795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251795" w:rsidRPr="00831866" w14:paraId="2CB8A6F7" w14:textId="77777777" w:rsidTr="00251795">
        <w:trPr>
          <w:jc w:val="center"/>
        </w:trPr>
        <w:tc>
          <w:tcPr>
            <w:tcW w:w="1192" w:type="dxa"/>
          </w:tcPr>
          <w:p w14:paraId="55DDEB1B" w14:textId="77777777" w:rsidR="00251795" w:rsidRPr="00831866" w:rsidRDefault="00251795" w:rsidP="00251795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3CEF0C31" w:rsidR="00251795" w:rsidRPr="00831866" w:rsidRDefault="00251795" w:rsidP="0056655A">
            <w:pPr>
              <w:pStyle w:val="04TEXTOTABELAS"/>
            </w:pPr>
            <w:r w:rsidRPr="00EE1BF6">
              <w:t>Resolver problemas que envolvam porcentagens</w:t>
            </w:r>
            <w:r w:rsidR="00E52343">
              <w:t xml:space="preserve"> </w:t>
            </w:r>
            <w:r w:rsidR="0056655A">
              <w:t>e juro simple</w:t>
            </w:r>
            <w:r w:rsidR="00E52343">
              <w:t>s.</w:t>
            </w:r>
          </w:p>
        </w:tc>
        <w:tc>
          <w:tcPr>
            <w:tcW w:w="1798" w:type="dxa"/>
            <w:vAlign w:val="center"/>
          </w:tcPr>
          <w:p w14:paraId="412E6A81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13A8683F" w14:textId="77777777" w:rsidTr="00251795">
        <w:trPr>
          <w:jc w:val="center"/>
        </w:trPr>
        <w:tc>
          <w:tcPr>
            <w:tcW w:w="1192" w:type="dxa"/>
          </w:tcPr>
          <w:p w14:paraId="42EA0BE0" w14:textId="77777777" w:rsidR="00251795" w:rsidRPr="00831866" w:rsidRDefault="00251795" w:rsidP="00251795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39B376DD" w:rsidR="00251795" w:rsidRPr="00831866" w:rsidRDefault="00251795" w:rsidP="0056655A">
            <w:pPr>
              <w:pStyle w:val="04TEXTOTABELAS"/>
            </w:pPr>
            <w:r w:rsidRPr="00EE1BF6">
              <w:t>Resolver problemas que envolvam porcentagens</w:t>
            </w:r>
            <w:r w:rsidR="0056655A">
              <w:t xml:space="preserve"> </w:t>
            </w:r>
            <w:r w:rsidR="00107657">
              <w:t>e juro simples</w:t>
            </w:r>
            <w:r w:rsidR="0056655A">
              <w:t>.</w:t>
            </w:r>
          </w:p>
        </w:tc>
        <w:tc>
          <w:tcPr>
            <w:tcW w:w="1798" w:type="dxa"/>
            <w:vAlign w:val="center"/>
          </w:tcPr>
          <w:p w14:paraId="5668F5BE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1F33236D" w14:textId="77777777" w:rsidTr="00251795">
        <w:trPr>
          <w:jc w:val="center"/>
        </w:trPr>
        <w:tc>
          <w:tcPr>
            <w:tcW w:w="1192" w:type="dxa"/>
          </w:tcPr>
          <w:p w14:paraId="3EB3F3C8" w14:textId="77777777" w:rsidR="00251795" w:rsidRPr="00831866" w:rsidRDefault="00251795" w:rsidP="00251795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6C720909" w:rsidR="00251795" w:rsidRPr="0064367C" w:rsidRDefault="0056655A" w:rsidP="00251795">
            <w:pPr>
              <w:pStyle w:val="04TEXTOTABELAS"/>
            </w:pPr>
            <w:r>
              <w:t>Resolver problema</w:t>
            </w:r>
            <w:r w:rsidR="003C3D2A">
              <w:t>s</w:t>
            </w:r>
            <w:r>
              <w:t xml:space="preserve"> que envolv</w:t>
            </w:r>
            <w:r w:rsidR="003C3D2A">
              <w:t>am</w:t>
            </w:r>
            <w:r>
              <w:t xml:space="preserve"> a id</w:t>
            </w:r>
            <w:r w:rsidR="003C3D2A">
              <w:t>e</w:t>
            </w:r>
            <w:r>
              <w:t>ia de razão, associando razão e fração.</w:t>
            </w:r>
          </w:p>
        </w:tc>
        <w:tc>
          <w:tcPr>
            <w:tcW w:w="1798" w:type="dxa"/>
            <w:vAlign w:val="center"/>
          </w:tcPr>
          <w:p w14:paraId="7CC7FC9E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5FE21BE6" w14:textId="77777777" w:rsidTr="00251795">
        <w:trPr>
          <w:jc w:val="center"/>
        </w:trPr>
        <w:tc>
          <w:tcPr>
            <w:tcW w:w="1192" w:type="dxa"/>
          </w:tcPr>
          <w:p w14:paraId="07E2C0FA" w14:textId="77777777" w:rsidR="00251795" w:rsidRPr="00831866" w:rsidRDefault="00251795" w:rsidP="00251795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241E3E9D" w:rsidR="00251795" w:rsidRPr="00831866" w:rsidRDefault="00251795" w:rsidP="00251795">
            <w:pPr>
              <w:pStyle w:val="04TEXTOTABELAS"/>
            </w:pPr>
            <w:r w:rsidRPr="00EE1BF6">
              <w:t>Compreender a ideia de variável, representada por letra ou símbolo, para expressar relação entre duas grandezas, diferenciando-a da ideia de incógnita.</w:t>
            </w:r>
          </w:p>
        </w:tc>
        <w:tc>
          <w:tcPr>
            <w:tcW w:w="1798" w:type="dxa"/>
            <w:vAlign w:val="center"/>
          </w:tcPr>
          <w:p w14:paraId="740ADD8B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6DFF8B05" w14:textId="77777777" w:rsidTr="00251795">
        <w:trPr>
          <w:jc w:val="center"/>
        </w:trPr>
        <w:tc>
          <w:tcPr>
            <w:tcW w:w="1192" w:type="dxa"/>
          </w:tcPr>
          <w:p w14:paraId="005530E2" w14:textId="77777777" w:rsidR="00251795" w:rsidRPr="00831866" w:rsidRDefault="00251795" w:rsidP="00251795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4E8EB808" w:rsidR="00251795" w:rsidRPr="00831866" w:rsidRDefault="00251795" w:rsidP="00251795">
            <w:pPr>
              <w:pStyle w:val="04TEXTOTABELAS"/>
            </w:pPr>
            <w:r w:rsidRPr="00EE1BF6">
              <w:t>Compreender a ideia de variável, representada por letra ou símbolo, para expressar relação entre duas grandezas, diferenciando-a da ideia de incógnita.</w:t>
            </w:r>
          </w:p>
        </w:tc>
        <w:tc>
          <w:tcPr>
            <w:tcW w:w="1798" w:type="dxa"/>
            <w:vAlign w:val="center"/>
          </w:tcPr>
          <w:p w14:paraId="464C08EF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6B8B9C90" w14:textId="77777777" w:rsidTr="00251795">
        <w:trPr>
          <w:jc w:val="center"/>
        </w:trPr>
        <w:tc>
          <w:tcPr>
            <w:tcW w:w="1192" w:type="dxa"/>
          </w:tcPr>
          <w:p w14:paraId="7F85229E" w14:textId="77777777" w:rsidR="00251795" w:rsidRPr="00831866" w:rsidRDefault="00251795" w:rsidP="00251795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57BBD306" w:rsidR="00251795" w:rsidRPr="00831866" w:rsidRDefault="00251795" w:rsidP="00251795">
            <w:pPr>
              <w:pStyle w:val="04TEXTOTABELAS"/>
            </w:pPr>
            <w:r w:rsidRPr="00EE1BF6">
              <w:t>Resolver problemas que envolvam variação de proporcionalidade direta e de proporcionalidade inversa entre duas grandezas.</w:t>
            </w:r>
          </w:p>
        </w:tc>
        <w:tc>
          <w:tcPr>
            <w:tcW w:w="1798" w:type="dxa"/>
            <w:vAlign w:val="center"/>
          </w:tcPr>
          <w:p w14:paraId="344C3B4C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2330F115" w14:textId="77777777" w:rsidTr="00251795">
        <w:trPr>
          <w:jc w:val="center"/>
        </w:trPr>
        <w:tc>
          <w:tcPr>
            <w:tcW w:w="1192" w:type="dxa"/>
          </w:tcPr>
          <w:p w14:paraId="04042321" w14:textId="4C8D295B" w:rsidR="00251795" w:rsidRPr="00831866" w:rsidRDefault="00251795" w:rsidP="00251795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7730156E" w:rsidR="00251795" w:rsidRPr="00C45B65" w:rsidRDefault="00251795" w:rsidP="00251795">
            <w:pPr>
              <w:pStyle w:val="04TEXTOTABELAS"/>
            </w:pPr>
            <w:r w:rsidRPr="00EE1BF6">
              <w:t>Resolver problemas que envolvam variação de proporcionalidade direta e de proporcionalidade inversa entre duas grandezas.</w:t>
            </w:r>
          </w:p>
        </w:tc>
        <w:tc>
          <w:tcPr>
            <w:tcW w:w="1798" w:type="dxa"/>
            <w:vAlign w:val="center"/>
          </w:tcPr>
          <w:p w14:paraId="5E41F3C0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5B3401C4" w14:textId="77777777" w:rsidTr="00251795">
        <w:trPr>
          <w:jc w:val="center"/>
        </w:trPr>
        <w:tc>
          <w:tcPr>
            <w:tcW w:w="1192" w:type="dxa"/>
          </w:tcPr>
          <w:p w14:paraId="6E5D18A2" w14:textId="5E7876F3" w:rsidR="00251795" w:rsidRPr="00831866" w:rsidRDefault="00251795" w:rsidP="00251795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11D7C403" w:rsidR="00251795" w:rsidRPr="00C141C0" w:rsidRDefault="00251795" w:rsidP="00251795">
            <w:pPr>
              <w:pStyle w:val="04TEXTOTABELAS"/>
            </w:pPr>
            <w:r w:rsidRPr="00C141C0">
              <w:t>Realizar transformações de polígonos representados no plano cartesiano, decorrentes da multiplicação das coordenadas de seus vértices por um número inteiro.</w:t>
            </w:r>
          </w:p>
        </w:tc>
        <w:tc>
          <w:tcPr>
            <w:tcW w:w="1798" w:type="dxa"/>
            <w:vAlign w:val="center"/>
          </w:tcPr>
          <w:p w14:paraId="46C052C4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4DD2E055" w14:textId="77777777" w:rsidTr="00251795">
        <w:trPr>
          <w:jc w:val="center"/>
        </w:trPr>
        <w:tc>
          <w:tcPr>
            <w:tcW w:w="1192" w:type="dxa"/>
          </w:tcPr>
          <w:p w14:paraId="0135EA69" w14:textId="4E7841E3" w:rsidR="00251795" w:rsidRPr="00831866" w:rsidRDefault="00251795" w:rsidP="00251795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6D315844" w:rsidR="00251795" w:rsidRPr="00C45B65" w:rsidRDefault="00251795" w:rsidP="00251795">
            <w:pPr>
              <w:pStyle w:val="04TEXTOTABELAS"/>
            </w:pPr>
            <w:r w:rsidRPr="00EE1BF6">
              <w:t>Reconhecer e representar no plano cartesiano o simétrico de figuras em relação aos eixos e à origem.</w:t>
            </w:r>
          </w:p>
        </w:tc>
        <w:tc>
          <w:tcPr>
            <w:tcW w:w="1798" w:type="dxa"/>
            <w:vAlign w:val="center"/>
          </w:tcPr>
          <w:p w14:paraId="046FBDD9" w14:textId="77777777" w:rsidR="00251795" w:rsidRPr="00831866" w:rsidRDefault="00251795" w:rsidP="00251795">
            <w:pPr>
              <w:pStyle w:val="04TEXTOTABELAS"/>
            </w:pPr>
          </w:p>
        </w:tc>
      </w:tr>
      <w:tr w:rsidR="00251795" w:rsidRPr="00831866" w14:paraId="655A1965" w14:textId="77777777" w:rsidTr="00251795">
        <w:trPr>
          <w:jc w:val="center"/>
        </w:trPr>
        <w:tc>
          <w:tcPr>
            <w:tcW w:w="1192" w:type="dxa"/>
          </w:tcPr>
          <w:p w14:paraId="2DF5070E" w14:textId="768473BC" w:rsidR="00251795" w:rsidRPr="00831866" w:rsidRDefault="00251795" w:rsidP="00251795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351901F7" w:rsidR="00251795" w:rsidRPr="00C45B65" w:rsidRDefault="00251795" w:rsidP="00251795">
            <w:pPr>
              <w:pStyle w:val="04TEXTOTABELAS"/>
            </w:pPr>
            <w:r w:rsidRPr="00EE1BF6">
              <w:t>Reconhecer figuras obtidas por simetrias de translação, rotação e reflexão, usando instrumentos de desenho.</w:t>
            </w:r>
          </w:p>
        </w:tc>
        <w:tc>
          <w:tcPr>
            <w:tcW w:w="1798" w:type="dxa"/>
            <w:vAlign w:val="center"/>
          </w:tcPr>
          <w:p w14:paraId="588E4782" w14:textId="77777777" w:rsidR="00251795" w:rsidRPr="00831866" w:rsidRDefault="00251795" w:rsidP="00251795">
            <w:pPr>
              <w:pStyle w:val="04TEXTOTABELAS"/>
            </w:pPr>
          </w:p>
        </w:tc>
      </w:tr>
      <w:tr w:rsidR="00046E18" w:rsidRPr="00831866" w14:paraId="5DA8EDE7" w14:textId="77777777" w:rsidTr="00251795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8E90D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</w:t>
      </w:r>
      <w:bookmarkStart w:id="0" w:name="_GoBack"/>
      <w:bookmarkEnd w:id="0"/>
      <w:r>
        <w:t>__________________</w:t>
      </w:r>
    </w:p>
    <w:sectPr w:rsidR="005802A6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FB060" w14:textId="77777777" w:rsidR="002E1524" w:rsidRDefault="002E1524">
      <w:r>
        <w:separator/>
      </w:r>
    </w:p>
  </w:endnote>
  <w:endnote w:type="continuationSeparator" w:id="0">
    <w:p w14:paraId="47FBDAB0" w14:textId="77777777" w:rsidR="002E1524" w:rsidRDefault="002E1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62BAA2-9038-4BD3-BBA6-053BD4BA9650}"/>
    <w:embedBold r:id="rId2" w:fontKey="{C6C09C41-B2EF-4E1F-B634-A6A5FB795E45}"/>
    <w:embedItalic r:id="rId3" w:fontKey="{21B26C6B-0CE3-4681-B5B2-4DEBCE8A93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2F2A2E-2CBA-4A2E-95A8-430D321DA8B7}"/>
    <w:embedBold r:id="rId5" w:fontKey="{10B46117-997F-4948-AB7C-EE36CF2EE89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8AD9F8F-5842-4B20-86EA-599128521654}"/>
    <w:embedBold r:id="rId7" w:fontKey="{4F55B6E6-75DA-4E2E-B98B-C939589D8BB9}"/>
    <w:embedBoldItalic r:id="rId8" w:fontKey="{9B2CB3D3-328C-4566-BE21-B959EFBAD79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0246663-CA01-45D8-A48F-3503868043C5}"/>
    <w:embedBold r:id="rId10" w:fontKey="{458373FD-8A02-403A-B8FA-8586257CA2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EB1A1F8-7869-47C2-A662-F0A949BD2BA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5E79F7A-1225-48B3-AA9E-7BEB1E244148}"/>
    <w:embedBold r:id="rId13" w:fontKey="{1976CC96-536B-4A07-BF20-CDB8D735796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F95ED5C-7AA7-4D84-92AD-20CE1DC57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AD54967" w14:textId="77777777" w:rsidTr="00474E59">
      <w:tc>
        <w:tcPr>
          <w:tcW w:w="9606" w:type="dxa"/>
        </w:tcPr>
        <w:p w14:paraId="29D6A79E" w14:textId="1F0CD9A1" w:rsidR="00C67490" w:rsidRPr="005A1C11" w:rsidRDefault="00C2790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247394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542A8E46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4739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D6652" w14:textId="77777777" w:rsidR="002E1524" w:rsidRDefault="002E1524">
      <w:r>
        <w:rPr>
          <w:color w:val="000000"/>
        </w:rPr>
        <w:separator/>
      </w:r>
    </w:p>
  </w:footnote>
  <w:footnote w:type="continuationSeparator" w:id="0">
    <w:p w14:paraId="0F47B09F" w14:textId="77777777" w:rsidR="002E1524" w:rsidRDefault="002E1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566EE"/>
    <w:rsid w:val="000628EC"/>
    <w:rsid w:val="00076EF4"/>
    <w:rsid w:val="000A7F47"/>
    <w:rsid w:val="000C6EC8"/>
    <w:rsid w:val="000D0E39"/>
    <w:rsid w:val="00107657"/>
    <w:rsid w:val="00116F1E"/>
    <w:rsid w:val="00126F41"/>
    <w:rsid w:val="0013172C"/>
    <w:rsid w:val="00133AA8"/>
    <w:rsid w:val="00182B00"/>
    <w:rsid w:val="001B4098"/>
    <w:rsid w:val="001C384B"/>
    <w:rsid w:val="001D7AF8"/>
    <w:rsid w:val="002023BC"/>
    <w:rsid w:val="0020549D"/>
    <w:rsid w:val="00210B7C"/>
    <w:rsid w:val="00221709"/>
    <w:rsid w:val="00234CFD"/>
    <w:rsid w:val="0024295A"/>
    <w:rsid w:val="00247394"/>
    <w:rsid w:val="00251795"/>
    <w:rsid w:val="0026445C"/>
    <w:rsid w:val="002723FF"/>
    <w:rsid w:val="002B1727"/>
    <w:rsid w:val="002B4837"/>
    <w:rsid w:val="002C49D0"/>
    <w:rsid w:val="002C6E52"/>
    <w:rsid w:val="002E1524"/>
    <w:rsid w:val="002F294E"/>
    <w:rsid w:val="00317C50"/>
    <w:rsid w:val="00341BA6"/>
    <w:rsid w:val="003436F3"/>
    <w:rsid w:val="00351868"/>
    <w:rsid w:val="0039071A"/>
    <w:rsid w:val="003C3801"/>
    <w:rsid w:val="003C3D2A"/>
    <w:rsid w:val="00426FFF"/>
    <w:rsid w:val="0045456D"/>
    <w:rsid w:val="004606A2"/>
    <w:rsid w:val="00484EEA"/>
    <w:rsid w:val="004C2C31"/>
    <w:rsid w:val="00512EF1"/>
    <w:rsid w:val="0056655A"/>
    <w:rsid w:val="005802A6"/>
    <w:rsid w:val="00586106"/>
    <w:rsid w:val="005D03F2"/>
    <w:rsid w:val="005E7513"/>
    <w:rsid w:val="005F36DB"/>
    <w:rsid w:val="00644D36"/>
    <w:rsid w:val="00675254"/>
    <w:rsid w:val="00676297"/>
    <w:rsid w:val="006D5809"/>
    <w:rsid w:val="007767E0"/>
    <w:rsid w:val="00802F95"/>
    <w:rsid w:val="00822054"/>
    <w:rsid w:val="00831859"/>
    <w:rsid w:val="00852916"/>
    <w:rsid w:val="0086247E"/>
    <w:rsid w:val="008C2A24"/>
    <w:rsid w:val="008E09F8"/>
    <w:rsid w:val="008F7795"/>
    <w:rsid w:val="009206B1"/>
    <w:rsid w:val="00935D6C"/>
    <w:rsid w:val="009644EA"/>
    <w:rsid w:val="00973495"/>
    <w:rsid w:val="009B05FF"/>
    <w:rsid w:val="009C0BDC"/>
    <w:rsid w:val="009D4044"/>
    <w:rsid w:val="009E14C7"/>
    <w:rsid w:val="00A04F91"/>
    <w:rsid w:val="00A10A1D"/>
    <w:rsid w:val="00A20F53"/>
    <w:rsid w:val="00A249D3"/>
    <w:rsid w:val="00A66042"/>
    <w:rsid w:val="00A74FAE"/>
    <w:rsid w:val="00AE29D6"/>
    <w:rsid w:val="00AF3632"/>
    <w:rsid w:val="00B22083"/>
    <w:rsid w:val="00B36FBF"/>
    <w:rsid w:val="00B41C59"/>
    <w:rsid w:val="00BA11CE"/>
    <w:rsid w:val="00BE0E52"/>
    <w:rsid w:val="00BE346A"/>
    <w:rsid w:val="00C141C0"/>
    <w:rsid w:val="00C27909"/>
    <w:rsid w:val="00C30FDE"/>
    <w:rsid w:val="00C65D98"/>
    <w:rsid w:val="00C67490"/>
    <w:rsid w:val="00C867EE"/>
    <w:rsid w:val="00C87BFA"/>
    <w:rsid w:val="00CA590B"/>
    <w:rsid w:val="00CA7B25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50897"/>
    <w:rsid w:val="00E52343"/>
    <w:rsid w:val="00E90F29"/>
    <w:rsid w:val="00E97485"/>
    <w:rsid w:val="00F04D2C"/>
    <w:rsid w:val="00F11F1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2018-08-14T17:55:00Z</dcterms:created>
  <dcterms:modified xsi:type="dcterms:W3CDTF">2018-08-30T14:24:00Z</dcterms:modified>
</cp:coreProperties>
</file>