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81F11" w14:textId="77777777" w:rsidR="007B11A5" w:rsidRDefault="007B11A5" w:rsidP="007B11A5">
      <w:pPr>
        <w:pStyle w:val="04TEXTOTABELAS"/>
      </w:pPr>
      <w:bookmarkStart w:id="0" w:name="_GoBack"/>
      <w:bookmarkEnd w:id="0"/>
    </w:p>
    <w:tbl>
      <w:tblPr>
        <w:tblW w:w="992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98"/>
      </w:tblGrid>
      <w:tr w:rsidR="00EE55F6" w14:paraId="2ED3E0A5" w14:textId="77777777" w:rsidTr="00AA380A">
        <w:trPr>
          <w:jc w:val="center"/>
        </w:trPr>
        <w:tc>
          <w:tcPr>
            <w:tcW w:w="99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4099632" w14:textId="77777777" w:rsidR="00EE55F6" w:rsidRDefault="00EE55F6" w:rsidP="00AA380A">
            <w:pPr>
              <w:pStyle w:val="03TITULOTABELAS2"/>
            </w:pPr>
            <w:r>
              <w:t>Grade de correção</w:t>
            </w:r>
          </w:p>
        </w:tc>
      </w:tr>
      <w:tr w:rsidR="00EE55F6" w14:paraId="59F6ED01" w14:textId="77777777" w:rsidTr="00AA380A">
        <w:trPr>
          <w:jc w:val="center"/>
        </w:trPr>
        <w:tc>
          <w:tcPr>
            <w:tcW w:w="99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15DE3C0" w14:textId="77777777" w:rsidR="00EE55F6" w:rsidRDefault="00EE55F6" w:rsidP="00AA380A">
            <w:pPr>
              <w:pStyle w:val="03TITULOTABELAS2"/>
            </w:pPr>
            <w:r>
              <w:t>Matemática – 8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3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EE55F6" w14:paraId="1F84331E" w14:textId="77777777" w:rsidTr="00AA380A">
        <w:trPr>
          <w:jc w:val="center"/>
        </w:trPr>
        <w:tc>
          <w:tcPr>
            <w:tcW w:w="99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0EF184D" w14:textId="77777777" w:rsidR="00EE55F6" w:rsidRDefault="00EE55F6" w:rsidP="00AA380A">
            <w:pPr>
              <w:pStyle w:val="04TEXTOTABELAS"/>
            </w:pPr>
            <w:r>
              <w:t>Escola:</w:t>
            </w:r>
          </w:p>
        </w:tc>
      </w:tr>
      <w:tr w:rsidR="00EE55F6" w14:paraId="64D756EC" w14:textId="77777777" w:rsidTr="00AA380A">
        <w:trPr>
          <w:jc w:val="center"/>
        </w:trPr>
        <w:tc>
          <w:tcPr>
            <w:tcW w:w="99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2DA9C42A" w14:textId="781C8203" w:rsidR="00EE55F6" w:rsidRDefault="00EE55F6" w:rsidP="00AA380A">
            <w:pPr>
              <w:pStyle w:val="04TEXTOTABELAS"/>
            </w:pPr>
            <w:r>
              <w:t>Aluno</w:t>
            </w:r>
            <w:r w:rsidR="00A374AC">
              <w:t>(a)</w:t>
            </w:r>
            <w:r>
              <w:t>:</w:t>
            </w:r>
          </w:p>
        </w:tc>
      </w:tr>
      <w:tr w:rsidR="00EE55F6" w14:paraId="6064B57B" w14:textId="77777777" w:rsidTr="00AA380A">
        <w:trPr>
          <w:jc w:val="center"/>
        </w:trPr>
        <w:tc>
          <w:tcPr>
            <w:tcW w:w="2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342E8981" w14:textId="77777777" w:rsidR="00EE55F6" w:rsidRDefault="00EE55F6" w:rsidP="00AA380A">
            <w:pPr>
              <w:pStyle w:val="04TEXTOTABELAS"/>
            </w:pPr>
            <w:r>
              <w:t>Ano e turma: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85DF7AC" w14:textId="77777777" w:rsidR="00EE55F6" w:rsidRDefault="00EE55F6" w:rsidP="00AA380A">
            <w:pPr>
              <w:pStyle w:val="04TEXTOTABELAS"/>
            </w:pPr>
            <w:r>
              <w:t>Número:</w:t>
            </w:r>
          </w:p>
        </w:tc>
        <w:tc>
          <w:tcPr>
            <w:tcW w:w="4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7F36B35" w14:textId="77777777" w:rsidR="00EE55F6" w:rsidRDefault="00EE55F6" w:rsidP="00AA380A">
            <w:pPr>
              <w:pStyle w:val="04TEXTOTABELAS"/>
            </w:pPr>
            <w:r>
              <w:t>Data:</w:t>
            </w:r>
          </w:p>
        </w:tc>
      </w:tr>
      <w:tr w:rsidR="00EE55F6" w14:paraId="3028B11A" w14:textId="77777777" w:rsidTr="00AA380A">
        <w:trPr>
          <w:jc w:val="center"/>
        </w:trPr>
        <w:tc>
          <w:tcPr>
            <w:tcW w:w="99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29318BC" w14:textId="77777777" w:rsidR="00EE55F6" w:rsidRDefault="00EE55F6" w:rsidP="00AA380A">
            <w:pPr>
              <w:pStyle w:val="04TEXTOTABELAS"/>
            </w:pPr>
            <w:r>
              <w:t>Professor(a):</w:t>
            </w:r>
          </w:p>
        </w:tc>
      </w:tr>
      <w:tr w:rsidR="00EE55F6" w14:paraId="72A53C10" w14:textId="77777777" w:rsidTr="00AA380A">
        <w:trPr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41EECE4" w14:textId="77777777" w:rsidR="00EE55F6" w:rsidRDefault="00EE55F6" w:rsidP="00AA380A">
            <w:pPr>
              <w:pStyle w:val="03TITULOTABELAS2"/>
            </w:pPr>
            <w:r>
              <w:t>Questão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5172B461" w14:textId="77777777" w:rsidR="00EE55F6" w:rsidRDefault="00EE55F6" w:rsidP="00AA380A">
            <w:pPr>
              <w:pStyle w:val="03TITULOTABELAS2"/>
            </w:pPr>
            <w:r>
              <w:t>Habilidade avaliada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387EC701" w14:textId="77777777" w:rsidR="00EE55F6" w:rsidRDefault="00EE55F6" w:rsidP="00AA380A">
            <w:pPr>
              <w:pStyle w:val="03TITULOTABELAS2"/>
            </w:pPr>
            <w:r>
              <w:t>Nota/Conceito</w:t>
            </w:r>
          </w:p>
        </w:tc>
      </w:tr>
      <w:tr w:rsidR="00EE55F6" w14:paraId="601EAFC3" w14:textId="77777777" w:rsidTr="00AA380A">
        <w:trPr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7FE35B0" w14:textId="77777777" w:rsidR="00EE55F6" w:rsidRDefault="00EE55F6" w:rsidP="00AA380A">
            <w:pPr>
              <w:pStyle w:val="04TEXTOTABELAS"/>
            </w:pPr>
            <w:r>
              <w:t>1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7E5E6EC9" w14:textId="77777777" w:rsidR="00EE55F6" w:rsidRDefault="00EE55F6" w:rsidP="00AA380A">
            <w:pPr>
              <w:pStyle w:val="04TEXTOTABELAS"/>
            </w:pPr>
            <w:r>
              <w:t>Identificar a regularidade de uma sequência de figuras não recursiva e indicar as figuras seguintes.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07CD0AA9" w14:textId="77777777" w:rsidR="00EE55F6" w:rsidRDefault="00EE55F6" w:rsidP="00AA380A">
            <w:pPr>
              <w:pStyle w:val="04TEXTOTABELAS"/>
            </w:pPr>
          </w:p>
        </w:tc>
      </w:tr>
      <w:tr w:rsidR="00EE55F6" w14:paraId="447B4BB4" w14:textId="77777777" w:rsidTr="00AA380A">
        <w:trPr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449B8CA" w14:textId="77777777" w:rsidR="00EE55F6" w:rsidRDefault="00EE55F6" w:rsidP="00AA380A">
            <w:pPr>
              <w:pStyle w:val="04TEXTOTABELAS"/>
            </w:pPr>
            <w:r>
              <w:t>2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B42D4E7" w14:textId="2106FEF8" w:rsidR="00EE55F6" w:rsidRDefault="005C5C18" w:rsidP="00B96BB8">
            <w:pPr>
              <w:pStyle w:val="04TEXTOTABELAS"/>
            </w:pPr>
            <w:r>
              <w:t xml:space="preserve">A partir das </w:t>
            </w:r>
            <w:r w:rsidR="00EE55F6">
              <w:t>propriedades de quadriláteros</w:t>
            </w:r>
            <w:r>
              <w:t>,</w:t>
            </w:r>
            <w:r w:rsidR="0096136C">
              <w:t xml:space="preserve"> identificar</w:t>
            </w:r>
            <w:r w:rsidR="00EE55F6">
              <w:t xml:space="preserve"> </w:t>
            </w:r>
            <w:r w:rsidR="00CB012A">
              <w:t>a</w:t>
            </w:r>
            <w:r w:rsidR="00B96BB8">
              <w:t xml:space="preserve"> </w:t>
            </w:r>
            <w:r w:rsidR="00EE55F6">
              <w:t>congruência de triângulos.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7DEE929B" w14:textId="77777777" w:rsidR="00EE55F6" w:rsidRDefault="00EE55F6" w:rsidP="00AA380A">
            <w:pPr>
              <w:pStyle w:val="04TEXTOTABELAS"/>
            </w:pPr>
          </w:p>
        </w:tc>
      </w:tr>
      <w:tr w:rsidR="00EE55F6" w14:paraId="3B050646" w14:textId="77777777" w:rsidTr="00AA380A">
        <w:trPr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9141AEC" w14:textId="77777777" w:rsidR="00EE55F6" w:rsidRDefault="00EE55F6" w:rsidP="00AA380A">
            <w:pPr>
              <w:pStyle w:val="04TEXTOTABELAS"/>
            </w:pPr>
            <w:r>
              <w:t>3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359A41B" w14:textId="2A5D148C" w:rsidR="00EE55F6" w:rsidRDefault="00EE55F6" w:rsidP="00B96BB8">
            <w:pPr>
              <w:pStyle w:val="04TEXTOTABELAS"/>
            </w:pPr>
            <w:r>
              <w:t>Resolver problemas que envolvam cálculo do valor numérico de expressões</w:t>
            </w:r>
            <w:r w:rsidR="00B96BB8">
              <w:t xml:space="preserve"> </w:t>
            </w:r>
            <w:r w:rsidR="00704CE2">
              <w:t>que apresentem</w:t>
            </w:r>
            <w:r w:rsidR="00B96BB8">
              <w:t xml:space="preserve"> números inte</w:t>
            </w:r>
            <w:r w:rsidR="0096136C">
              <w:t>i</w:t>
            </w:r>
            <w:r w:rsidR="00B96BB8">
              <w:t>ros positivos e negativos</w:t>
            </w:r>
            <w:r>
              <w:t>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40F96784" w14:textId="77777777" w:rsidR="00EE55F6" w:rsidRDefault="00EE55F6" w:rsidP="00AA380A">
            <w:pPr>
              <w:pStyle w:val="04TEXTOTABELAS"/>
            </w:pPr>
          </w:p>
        </w:tc>
      </w:tr>
      <w:tr w:rsidR="00EE55F6" w14:paraId="1DD03C67" w14:textId="77777777" w:rsidTr="00AA380A">
        <w:trPr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ACE84AB" w14:textId="77777777" w:rsidR="00EE55F6" w:rsidRDefault="00EE55F6" w:rsidP="00AA380A">
            <w:pPr>
              <w:pStyle w:val="04TEXTOTABELAS"/>
            </w:pPr>
            <w:r>
              <w:t>4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FC47AC5" w14:textId="3D6A5FDD" w:rsidR="00EE55F6" w:rsidRDefault="00EE55F6" w:rsidP="00AA380A">
            <w:pPr>
              <w:pStyle w:val="04TEXTOTABELAS"/>
            </w:pPr>
            <w:r>
              <w:t>Resolver problemas que envolvam cálculo do valor numérico de expressões algébricas utilizando as propriedades das operações.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5FA6D1EC" w14:textId="77777777" w:rsidR="00EE55F6" w:rsidRDefault="00EE55F6" w:rsidP="00AA380A">
            <w:pPr>
              <w:pStyle w:val="04TEXTOTABELAS"/>
            </w:pPr>
          </w:p>
        </w:tc>
      </w:tr>
      <w:tr w:rsidR="00EE55F6" w14:paraId="15A4D70E" w14:textId="77777777" w:rsidTr="00AA380A">
        <w:trPr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58AA03F3" w14:textId="77777777" w:rsidR="00EE55F6" w:rsidRDefault="00EE55F6" w:rsidP="00AA380A">
            <w:pPr>
              <w:pStyle w:val="04TEXTOTABELAS"/>
            </w:pPr>
            <w:r>
              <w:t>5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0D665487" w14:textId="2DCA8DFA" w:rsidR="00EE55F6" w:rsidRDefault="00EE55F6" w:rsidP="00B96BB8">
            <w:pPr>
              <w:pStyle w:val="04TEXTOTABELAS"/>
            </w:pPr>
            <w:r>
              <w:t>Resolver problemas que envolvam medidas de área de figuras geométricas, utilizando expressões de cálculo de área (quadriláteros</w:t>
            </w:r>
            <w:r w:rsidR="00B96BB8">
              <w:t xml:space="preserve"> e</w:t>
            </w:r>
            <w:r w:rsidR="00704CE2">
              <w:t xml:space="preserve"> </w:t>
            </w:r>
            <w:r>
              <w:t>triângulos)</w:t>
            </w:r>
            <w:r w:rsidR="008341CC">
              <w:t>,</w:t>
            </w:r>
            <w:r>
              <w:t xml:space="preserve"> em situações que exigem determinar medida de terrenos.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9C56AF4" w14:textId="77777777" w:rsidR="00EE55F6" w:rsidRDefault="00EE55F6" w:rsidP="00AA380A">
            <w:pPr>
              <w:pStyle w:val="04TEXTOTABELAS"/>
            </w:pPr>
          </w:p>
        </w:tc>
      </w:tr>
      <w:tr w:rsidR="00EE55F6" w14:paraId="14512075" w14:textId="77777777" w:rsidTr="00AA380A">
        <w:trPr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6FDAE157" w14:textId="77777777" w:rsidR="00EE55F6" w:rsidRDefault="00EE55F6" w:rsidP="00AA380A">
            <w:pPr>
              <w:pStyle w:val="04TEXTOTABELAS"/>
            </w:pPr>
            <w:r>
              <w:t>6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3B03BBB8" w14:textId="6A3065D6" w:rsidR="00EE55F6" w:rsidRDefault="00EE55F6" w:rsidP="00B96BB8">
            <w:pPr>
              <w:pStyle w:val="04TEXTOTABELAS"/>
            </w:pPr>
            <w:r>
              <w:t>Resolver problemas que envolvam medidas de área de figuras geométricas, utilizando expressões de cálculo de área (</w:t>
            </w:r>
            <w:r w:rsidR="00B96BB8">
              <w:t xml:space="preserve">quadrado </w:t>
            </w:r>
            <w:r>
              <w:t>e círculo), em situações que exigem determinar medida de terrenos.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19455817" w14:textId="77777777" w:rsidR="00EE55F6" w:rsidRDefault="00EE55F6" w:rsidP="00AA380A">
            <w:pPr>
              <w:pStyle w:val="04TEXTOTABELAS"/>
            </w:pPr>
          </w:p>
        </w:tc>
      </w:tr>
      <w:tr w:rsidR="00EE55F6" w14:paraId="5EABCE81" w14:textId="77777777" w:rsidTr="00AA380A">
        <w:trPr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0756E187" w14:textId="77777777" w:rsidR="00EE55F6" w:rsidRDefault="00EE55F6" w:rsidP="00AA380A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B16B449" w14:textId="77777777" w:rsidR="00EE55F6" w:rsidRDefault="00EE55F6" w:rsidP="00AA380A">
            <w:pPr>
              <w:pStyle w:val="04TEXTOTABELAS"/>
            </w:pPr>
            <w:r>
              <w:t>Reconhecer a relação entre um litro e um decímetro cúbico e a relação entre litro e metro cúbico, para resolver problemas de cálculo de capacidade de recipientes.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10F2FDC" w14:textId="77777777" w:rsidR="00EE55F6" w:rsidRDefault="00EE55F6" w:rsidP="00AA380A">
            <w:pPr>
              <w:pStyle w:val="04TEXTOTABELAS"/>
            </w:pPr>
          </w:p>
        </w:tc>
      </w:tr>
      <w:tr w:rsidR="00EE55F6" w14:paraId="24FAB8B2" w14:textId="77777777" w:rsidTr="00AA380A">
        <w:trPr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001E24ED" w14:textId="77777777" w:rsidR="00EE55F6" w:rsidRDefault="00EE55F6" w:rsidP="00AA380A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1F7B4774" w14:textId="77777777" w:rsidR="00EE55F6" w:rsidRDefault="00EE55F6" w:rsidP="00AA380A">
            <w:pPr>
              <w:pStyle w:val="04TEXTOTABELAS"/>
            </w:pPr>
            <w:r>
              <w:t>Reconhecer a relação entre um litro e um decímetro cúbico e a relação entre litro e metro cúbico, para resolver problemas de cálculo de capacidade de recipientes.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5770FF30" w14:textId="77777777" w:rsidR="00EE55F6" w:rsidRDefault="00EE55F6" w:rsidP="00AA380A">
            <w:pPr>
              <w:pStyle w:val="04TEXTOTABELAS"/>
            </w:pPr>
          </w:p>
        </w:tc>
      </w:tr>
      <w:tr w:rsidR="00EE55F6" w14:paraId="5AD017F4" w14:textId="77777777" w:rsidTr="00AA380A">
        <w:trPr>
          <w:trHeight w:val="567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18C397D" w14:textId="77777777" w:rsidR="00EE55F6" w:rsidRDefault="00EE55F6" w:rsidP="00AA380A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3B864C6C" w14:textId="77777777" w:rsidR="00EE55F6" w:rsidRDefault="00EE55F6" w:rsidP="00AA380A">
            <w:pPr>
              <w:pStyle w:val="04TEXTOTABELAS"/>
            </w:pPr>
            <w:r>
              <w:t>Resolver problemas que envolvem o cálculo do volume de um recipiente com formato de um bloco retangular.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A2EA72C" w14:textId="77777777" w:rsidR="00EE55F6" w:rsidRDefault="00EE55F6" w:rsidP="00AA380A">
            <w:pPr>
              <w:pStyle w:val="04TEXTOTABELAS"/>
            </w:pPr>
          </w:p>
        </w:tc>
      </w:tr>
      <w:tr w:rsidR="00EE55F6" w14:paraId="1CDE0CFA" w14:textId="77777777" w:rsidTr="00AA380A">
        <w:trPr>
          <w:trHeight w:val="624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C33C4BA" w14:textId="77777777" w:rsidR="00EE55F6" w:rsidRDefault="00EE55F6" w:rsidP="00AA380A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90F12A6" w14:textId="7979C7BB" w:rsidR="00EE55F6" w:rsidRDefault="00EE55F6" w:rsidP="00AA380A">
            <w:pPr>
              <w:pStyle w:val="04TEXTOTABELAS"/>
            </w:pPr>
            <w:r>
              <w:t>Resolver problemas que possam ser representados por equações polinomiais de 2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 do tipo </w:t>
            </w:r>
            <w:proofErr w:type="spellStart"/>
            <w:r>
              <w:rPr>
                <w:i/>
              </w:rPr>
              <w:t>ax</w:t>
            </w:r>
            <w:proofErr w:type="spellEnd"/>
            <w:r w:rsidR="007B11A5" w:rsidRPr="007B11A5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2</w:t>
            </w:r>
            <w:r>
              <w:t xml:space="preserve"> = </w:t>
            </w:r>
            <w:r>
              <w:rPr>
                <w:i/>
              </w:rPr>
              <w:t>b</w:t>
            </w:r>
            <w:r>
              <w:t>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024B468C" w14:textId="77777777" w:rsidR="00EE55F6" w:rsidRDefault="00EE55F6" w:rsidP="00AA380A">
            <w:pPr>
              <w:pStyle w:val="04TEXTOTABELAS"/>
            </w:pPr>
          </w:p>
        </w:tc>
      </w:tr>
      <w:tr w:rsidR="00EE55F6" w14:paraId="447490D9" w14:textId="77777777" w:rsidTr="00AA380A">
        <w:trPr>
          <w:jc w:val="center"/>
        </w:trPr>
        <w:tc>
          <w:tcPr>
            <w:tcW w:w="6801" w:type="dxa"/>
            <w:gridSpan w:val="4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0DA49B6E" w14:textId="77777777" w:rsidR="00EE55F6" w:rsidRDefault="00EE55F6" w:rsidP="00AA380A">
            <w:pPr>
              <w:pStyle w:val="04TEXTOTABELAS"/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EEB95D0" w14:textId="77777777" w:rsidR="00EE55F6" w:rsidRDefault="00EE55F6" w:rsidP="00AA380A">
            <w:pPr>
              <w:pStyle w:val="04TEXTOTABELAS"/>
            </w:pPr>
            <w:r>
              <w:t>Total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EDF3803" w14:textId="77777777" w:rsidR="00EE55F6" w:rsidRDefault="00EE55F6" w:rsidP="00AA380A">
            <w:pPr>
              <w:pStyle w:val="04TEXTOTABELAS"/>
            </w:pPr>
          </w:p>
        </w:tc>
      </w:tr>
    </w:tbl>
    <w:p w14:paraId="46E5B2CB" w14:textId="77777777" w:rsidR="00EE55F6" w:rsidRDefault="00EE55F6" w:rsidP="00EE55F6">
      <w:pPr>
        <w:pStyle w:val="06CREDITO"/>
        <w:jc w:val="center"/>
      </w:pPr>
    </w:p>
    <w:p w14:paraId="7508E70A" w14:textId="77777777" w:rsidR="00EE55F6" w:rsidRDefault="00EE55F6" w:rsidP="00EE55F6">
      <w:pPr>
        <w:pStyle w:val="01TITULO4"/>
        <w:outlineLvl w:val="9"/>
      </w:pPr>
      <w:r>
        <w:t>Observações:</w:t>
      </w:r>
    </w:p>
    <w:p w14:paraId="71946DE8" w14:textId="77777777" w:rsidR="00EE55F6" w:rsidRDefault="00EE55F6" w:rsidP="00EE55F6">
      <w:pPr>
        <w:pStyle w:val="05LINHASRESPOSTA"/>
      </w:pPr>
      <w:r>
        <w:t>______________________________________________________________________________________</w:t>
      </w:r>
    </w:p>
    <w:p w14:paraId="6649401C" w14:textId="77777777" w:rsidR="00EE55F6" w:rsidRDefault="00EE55F6" w:rsidP="00EE55F6">
      <w:pPr>
        <w:pStyle w:val="05LINHASRESPOSTA"/>
      </w:pPr>
      <w:r>
        <w:t>______________________________________________________________________________________</w:t>
      </w:r>
    </w:p>
    <w:p w14:paraId="232D627E" w14:textId="77777777" w:rsidR="00EE55F6" w:rsidRDefault="00EE55F6" w:rsidP="00EE55F6">
      <w:pPr>
        <w:pStyle w:val="05LINHASRESPOSTA"/>
      </w:pPr>
      <w:r>
        <w:t>______________________________________________________________________________________</w:t>
      </w:r>
    </w:p>
    <w:p w14:paraId="1F2839F7" w14:textId="77777777" w:rsidR="00EE55F6" w:rsidRDefault="00EE55F6" w:rsidP="00EE55F6">
      <w:pPr>
        <w:pStyle w:val="05LINHASRESPOSTA"/>
      </w:pPr>
      <w:r>
        <w:t>______________________________________________________________________________________</w:t>
      </w:r>
    </w:p>
    <w:p w14:paraId="5EBDA376" w14:textId="77777777" w:rsidR="00586106" w:rsidRPr="004922DE" w:rsidRDefault="00586106" w:rsidP="00BE4C86"/>
    <w:sectPr w:rsidR="00586106" w:rsidRPr="004922DE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B2503" w14:textId="77777777" w:rsidR="00B83C6D" w:rsidRDefault="00B83C6D">
      <w:r>
        <w:separator/>
      </w:r>
    </w:p>
  </w:endnote>
  <w:endnote w:type="continuationSeparator" w:id="0">
    <w:p w14:paraId="67079651" w14:textId="77777777" w:rsidR="00B83C6D" w:rsidRDefault="00B83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C3E89D3-18A1-4404-BDA8-0AB0DCD9C4EF}"/>
    <w:embedBold r:id="rId2" w:fontKey="{443C1BEB-CC42-43F7-91BA-A89CD3B27342}"/>
    <w:embedItalic r:id="rId3" w:fontKey="{EC17B27A-7108-4CAB-8328-FB8D698B35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585D15-BA39-4AC8-A4C7-5EFC0DF0EB2E}"/>
    <w:embedBold r:id="rId5" w:fontKey="{F31D9F1E-F1F1-42B2-9F73-824257E98A26}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3B39E8B5-59A4-48D6-BC43-C844DECD1C8F}"/>
    <w:embedBold r:id="rId7" w:fontKey="{447A52A5-3815-4555-BDF7-07E4A5E80B3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DDD48CB-14BD-42E0-B888-50817BF2A6AB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68D7AE3-A106-4B07-A469-3A2874397E8F}"/>
    <w:embedBold r:id="rId10" w:fontKey="{0C3C5B60-08D9-487E-8F91-A1C9F58E6B6C}"/>
  </w:font>
  <w:font w:name="Arial-BoldMT">
    <w:charset w:val="00"/>
    <w:family w:val="auto"/>
    <w:pitch w:val="variable"/>
  </w:font>
  <w:font w:name="ArialMT">
    <w:charset w:val="00"/>
    <w:family w:val="auto"/>
    <w:pitch w:val="variable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ADB35" w14:textId="77777777" w:rsidR="0068070E" w:rsidRDefault="0068070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68070E" w:rsidRPr="005A1C11" w14:paraId="27C10665" w14:textId="77777777" w:rsidTr="003F4463">
      <w:tc>
        <w:tcPr>
          <w:tcW w:w="9606" w:type="dxa"/>
        </w:tcPr>
        <w:p w14:paraId="7EC01A72" w14:textId="77777777" w:rsidR="0068070E" w:rsidRPr="005A1C11" w:rsidRDefault="0068070E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C37735" w14:textId="21F1BA44" w:rsidR="0068070E" w:rsidRPr="005A1C11" w:rsidRDefault="0068070E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72E57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68070E" w:rsidRDefault="00852916" w:rsidP="0068070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AF791" w14:textId="77777777" w:rsidR="0068070E" w:rsidRDefault="0068070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0FBE1" w14:textId="77777777" w:rsidR="00B83C6D" w:rsidRDefault="00B83C6D">
      <w:r>
        <w:rPr>
          <w:color w:val="000000"/>
        </w:rPr>
        <w:separator/>
      </w:r>
    </w:p>
  </w:footnote>
  <w:footnote w:type="continuationSeparator" w:id="0">
    <w:p w14:paraId="12E9E6DE" w14:textId="77777777" w:rsidR="00B83C6D" w:rsidRDefault="00B83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FB27F" w14:textId="77777777" w:rsidR="0068070E" w:rsidRDefault="0068070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49D4CE3" w:rsidR="00283861" w:rsidRDefault="001D7AF8">
    <w:r>
      <w:rPr>
        <w:noProof/>
        <w:lang w:val="en-US" w:eastAsia="en-US" w:bidi="ar-SA"/>
      </w:rPr>
      <w:drawing>
        <wp:inline distT="0" distB="0" distL="0" distR="0" wp14:anchorId="219B57FD" wp14:editId="5F8B4F3D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60AC0" w14:textId="77777777" w:rsidR="0068070E" w:rsidRDefault="0068070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7C61"/>
    <w:rsid w:val="00046E18"/>
    <w:rsid w:val="000628EC"/>
    <w:rsid w:val="00076EF4"/>
    <w:rsid w:val="000A7F47"/>
    <w:rsid w:val="000C6EC8"/>
    <w:rsid w:val="000D0E39"/>
    <w:rsid w:val="00116F1E"/>
    <w:rsid w:val="00126F41"/>
    <w:rsid w:val="0013172C"/>
    <w:rsid w:val="00133AA8"/>
    <w:rsid w:val="00182B00"/>
    <w:rsid w:val="001B4098"/>
    <w:rsid w:val="001C384B"/>
    <w:rsid w:val="001D7AF8"/>
    <w:rsid w:val="002023BC"/>
    <w:rsid w:val="0020549D"/>
    <w:rsid w:val="00210B7C"/>
    <w:rsid w:val="00221709"/>
    <w:rsid w:val="0024295A"/>
    <w:rsid w:val="00251795"/>
    <w:rsid w:val="0026445C"/>
    <w:rsid w:val="0029082A"/>
    <w:rsid w:val="002B1727"/>
    <w:rsid w:val="002B4837"/>
    <w:rsid w:val="002C49D0"/>
    <w:rsid w:val="002C6E52"/>
    <w:rsid w:val="002E11A3"/>
    <w:rsid w:val="002F294E"/>
    <w:rsid w:val="00317C50"/>
    <w:rsid w:val="00341BA6"/>
    <w:rsid w:val="003436F3"/>
    <w:rsid w:val="003C3801"/>
    <w:rsid w:val="004202BD"/>
    <w:rsid w:val="00426FFF"/>
    <w:rsid w:val="00432A8F"/>
    <w:rsid w:val="0045456D"/>
    <w:rsid w:val="004C2C31"/>
    <w:rsid w:val="00506D55"/>
    <w:rsid w:val="00512EF1"/>
    <w:rsid w:val="00513CBA"/>
    <w:rsid w:val="005802A6"/>
    <w:rsid w:val="00586106"/>
    <w:rsid w:val="005C5C18"/>
    <w:rsid w:val="005D03F2"/>
    <w:rsid w:val="005E7513"/>
    <w:rsid w:val="005F62FE"/>
    <w:rsid w:val="00644D36"/>
    <w:rsid w:val="00675254"/>
    <w:rsid w:val="00676297"/>
    <w:rsid w:val="0068070E"/>
    <w:rsid w:val="006A3DE5"/>
    <w:rsid w:val="006D5809"/>
    <w:rsid w:val="00704CE2"/>
    <w:rsid w:val="00730EE2"/>
    <w:rsid w:val="00732B0A"/>
    <w:rsid w:val="00772E57"/>
    <w:rsid w:val="007B11A5"/>
    <w:rsid w:val="00802F95"/>
    <w:rsid w:val="008171C1"/>
    <w:rsid w:val="00822054"/>
    <w:rsid w:val="008341CC"/>
    <w:rsid w:val="00852916"/>
    <w:rsid w:val="0086247E"/>
    <w:rsid w:val="00883008"/>
    <w:rsid w:val="008C2A24"/>
    <w:rsid w:val="008E09F8"/>
    <w:rsid w:val="008F7795"/>
    <w:rsid w:val="00935D6C"/>
    <w:rsid w:val="0096136C"/>
    <w:rsid w:val="009B05FF"/>
    <w:rsid w:val="009C0BDC"/>
    <w:rsid w:val="009E14C7"/>
    <w:rsid w:val="00A20F53"/>
    <w:rsid w:val="00A374AC"/>
    <w:rsid w:val="00A66042"/>
    <w:rsid w:val="00A74FAE"/>
    <w:rsid w:val="00AF3632"/>
    <w:rsid w:val="00B22083"/>
    <w:rsid w:val="00B36FBF"/>
    <w:rsid w:val="00B41C59"/>
    <w:rsid w:val="00B83C6D"/>
    <w:rsid w:val="00B96BB8"/>
    <w:rsid w:val="00BA11CE"/>
    <w:rsid w:val="00BB26AF"/>
    <w:rsid w:val="00BE0E52"/>
    <w:rsid w:val="00BE1EC9"/>
    <w:rsid w:val="00BE346A"/>
    <w:rsid w:val="00C30FDE"/>
    <w:rsid w:val="00C65D98"/>
    <w:rsid w:val="00C67490"/>
    <w:rsid w:val="00C867EE"/>
    <w:rsid w:val="00CB012A"/>
    <w:rsid w:val="00CB56F7"/>
    <w:rsid w:val="00CC5CBB"/>
    <w:rsid w:val="00CF42D1"/>
    <w:rsid w:val="00D418A3"/>
    <w:rsid w:val="00D537E4"/>
    <w:rsid w:val="00D755D1"/>
    <w:rsid w:val="00D951A2"/>
    <w:rsid w:val="00DB196E"/>
    <w:rsid w:val="00E05E1E"/>
    <w:rsid w:val="00E14CEA"/>
    <w:rsid w:val="00E27094"/>
    <w:rsid w:val="00E449E3"/>
    <w:rsid w:val="00E50897"/>
    <w:rsid w:val="00E90F29"/>
    <w:rsid w:val="00E97485"/>
    <w:rsid w:val="00EE55F6"/>
    <w:rsid w:val="00F04D2C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F8C1B63"/>
  <w15:docId w15:val="{296E8349-E6DE-47CF-92E1-196EEE267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302</Words>
  <Characters>1631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Marilu Maranho Tassetto Pellegatti</cp:lastModifiedBy>
  <cp:revision>3</cp:revision>
  <dcterms:created xsi:type="dcterms:W3CDTF">2018-09-17T14:41:00Z</dcterms:created>
  <dcterms:modified xsi:type="dcterms:W3CDTF">2018-09-17T14:42:00Z</dcterms:modified>
</cp:coreProperties>
</file>