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07DB4178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 w:rsidR="00F73339">
              <w:t>7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 w:rsidR="00F73339">
              <w:t>3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1510DF43" w:rsidR="00BA1C55" w:rsidRPr="00831866" w:rsidRDefault="00BA1C55" w:rsidP="00E81832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77777777" w:rsidR="00BA1C55" w:rsidRPr="00831866" w:rsidRDefault="00BA1C55" w:rsidP="007208F9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6F373D" w14:paraId="1D9EEA0B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5CA2923" w14:textId="55D0F0F1" w:rsidR="006F373D" w:rsidRPr="008740E0" w:rsidRDefault="00CD0307" w:rsidP="006F373D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</w:t>
            </w:r>
            <w:r w:rsidR="00F73339">
              <w:t>7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798E101" w14:textId="1A281E36" w:rsidR="006F373D" w:rsidRPr="007C52DC" w:rsidRDefault="00F73339" w:rsidP="006F373D">
            <w:pPr>
              <w:pStyle w:val="04TEXTOTABELAS"/>
              <w:contextualSpacing/>
            </w:pPr>
            <w:r w:rsidRPr="00F73339">
              <w:t>1. Calcular porcentagens.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FCD389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44BDF0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DB7C21E" w14:textId="77777777" w:rsidR="006F373D" w:rsidRDefault="006F373D" w:rsidP="006F373D">
            <w:pPr>
              <w:pStyle w:val="08Fichaacompanhamento"/>
            </w:pPr>
          </w:p>
        </w:tc>
      </w:tr>
      <w:tr w:rsidR="006F373D" w14:paraId="39F59CBD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7485661C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CAB3044" w14:textId="25C21BC3" w:rsidR="006F373D" w:rsidRPr="007C52DC" w:rsidRDefault="00F73339" w:rsidP="006F373D">
            <w:pPr>
              <w:pStyle w:val="04TEXTOTABELAS"/>
            </w:pPr>
            <w:r w:rsidRPr="00F73339">
              <w:t>2. Calcular acréscimos e decréscimos de valores.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67705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14E09C2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19D921E2" w14:textId="77777777" w:rsidR="006F373D" w:rsidRDefault="006F373D" w:rsidP="006F373D">
            <w:pPr>
              <w:pStyle w:val="08Fichaacompanhamento"/>
            </w:pPr>
          </w:p>
        </w:tc>
      </w:tr>
      <w:tr w:rsidR="006F373D" w14:paraId="39DC11E4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E8ADCFF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04CF069" w14:textId="5A92F856" w:rsidR="006F373D" w:rsidRPr="007C52DC" w:rsidRDefault="00F73339" w:rsidP="006F373D">
            <w:pPr>
              <w:pStyle w:val="04TEXTOTABELAS"/>
            </w:pPr>
            <w:r w:rsidRPr="00F73339">
              <w:t>3. Resolver problemas que envolvem a ideia de juro simples.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AFDAD1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F6A424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A7D0956" w14:textId="77777777" w:rsidR="006F373D" w:rsidRDefault="006F373D" w:rsidP="006F373D">
            <w:pPr>
              <w:pStyle w:val="08Fichaacompanhamento"/>
            </w:pPr>
          </w:p>
        </w:tc>
      </w:tr>
      <w:tr w:rsidR="006F373D" w14:paraId="5703ACE3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A73603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BCFF74C" w14:textId="001D6922" w:rsidR="006F373D" w:rsidRPr="007C52DC" w:rsidRDefault="00F73339" w:rsidP="006F373D">
            <w:pPr>
              <w:pStyle w:val="04TEXTOTABELAS"/>
            </w:pPr>
            <w:r w:rsidRPr="00F73339">
              <w:t>4. Favorecer o desenvolvimento da seguinte habilidade apresentada na BNCC: EF07MA02.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4EC8C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D79F7B4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B2073B4" w14:textId="77777777" w:rsidR="006F373D" w:rsidRDefault="006F373D" w:rsidP="006F373D">
            <w:pPr>
              <w:pStyle w:val="08Fichaacompanhamento"/>
            </w:pPr>
          </w:p>
        </w:tc>
      </w:tr>
      <w:tr w:rsidR="00F73339" w14:paraId="22D1C40F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C961AF8" w14:textId="5520E6B7" w:rsidR="00F73339" w:rsidRPr="008740E0" w:rsidRDefault="00F73339" w:rsidP="006F373D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8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595793C" w14:textId="68F87EC5" w:rsidR="00F73339" w:rsidRPr="007C52DC" w:rsidRDefault="00F73339" w:rsidP="006F373D">
            <w:pPr>
              <w:pStyle w:val="04TEXTOTABELAS"/>
            </w:pPr>
            <w:r w:rsidRPr="00F73339">
              <w:t>1. Associar razão e fração.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589DCF" w14:textId="77777777" w:rsidR="00F73339" w:rsidRDefault="00F73339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CAACBB7" w14:textId="77777777" w:rsidR="00F73339" w:rsidRDefault="00F73339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7F560A30" w14:textId="77777777" w:rsidR="00F73339" w:rsidRDefault="00F73339" w:rsidP="006F373D">
            <w:pPr>
              <w:pStyle w:val="08Fichaacompanhamento"/>
            </w:pPr>
          </w:p>
        </w:tc>
      </w:tr>
      <w:tr w:rsidR="00F73339" w14:paraId="7A04160A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45B2739" w14:textId="77777777" w:rsidR="00F73339" w:rsidRDefault="00F73339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7FCA341" w14:textId="7B0E3DAA" w:rsidR="00F73339" w:rsidRPr="007C52DC" w:rsidRDefault="00F73339" w:rsidP="006F373D">
            <w:pPr>
              <w:pStyle w:val="04TEXTOTABELAS"/>
            </w:pPr>
            <w:r w:rsidRPr="00F73339">
              <w:t>2. Resolver problemas envolvendo a ideia de razão.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20FBD85" w14:textId="77777777" w:rsidR="00F73339" w:rsidRDefault="00F73339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0E6670A" w14:textId="77777777" w:rsidR="00F73339" w:rsidRDefault="00F73339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20BCEA9" w14:textId="77777777" w:rsidR="00F73339" w:rsidRDefault="00F73339" w:rsidP="006F373D">
            <w:pPr>
              <w:pStyle w:val="08Fichaacompanhamento"/>
            </w:pPr>
          </w:p>
        </w:tc>
      </w:tr>
      <w:tr w:rsidR="00F73339" w14:paraId="0AFD5765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9CE6603" w14:textId="77777777" w:rsidR="00F73339" w:rsidRDefault="00F73339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E2C359D" w14:textId="23629CD4" w:rsidR="00F73339" w:rsidRPr="007C52DC" w:rsidRDefault="00F73339" w:rsidP="006F373D">
            <w:pPr>
              <w:pStyle w:val="04TEXTOTABELAS"/>
            </w:pPr>
            <w:r w:rsidRPr="00F73339">
              <w:t>3. Resolver problemas que envolvem a ideia de variável.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1AE8A" w14:textId="77777777" w:rsidR="00F73339" w:rsidRDefault="00F73339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E61AA30" w14:textId="77777777" w:rsidR="00F73339" w:rsidRDefault="00F73339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33CAED46" w14:textId="77777777" w:rsidR="00F73339" w:rsidRDefault="00F73339" w:rsidP="006F373D">
            <w:pPr>
              <w:pStyle w:val="08Fichaacompanhamento"/>
            </w:pPr>
          </w:p>
        </w:tc>
      </w:tr>
      <w:tr w:rsidR="00F73339" w14:paraId="5ABADBB4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340E83AD" w14:textId="77777777" w:rsidR="00F73339" w:rsidRDefault="00F73339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BDE505A" w14:textId="35FC7FDA" w:rsidR="00F73339" w:rsidRPr="007C52DC" w:rsidRDefault="00F73339" w:rsidP="006F373D">
            <w:pPr>
              <w:pStyle w:val="04TEXTOTABELAS"/>
            </w:pPr>
            <w:r w:rsidRPr="00F73339">
              <w:t>4. Resolver problemas que envolvem a ideia de incógnita.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ABD51A2" w14:textId="77777777" w:rsidR="00F73339" w:rsidRDefault="00F73339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BF16B87" w14:textId="77777777" w:rsidR="00F73339" w:rsidRDefault="00F73339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17B6CBF3" w14:textId="77777777" w:rsidR="00F73339" w:rsidRDefault="00F73339" w:rsidP="006F373D">
            <w:pPr>
              <w:pStyle w:val="08Fichaacompanhamento"/>
            </w:pPr>
          </w:p>
        </w:tc>
      </w:tr>
      <w:tr w:rsidR="00F73339" w14:paraId="791EB8B6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D8B6B98" w14:textId="77777777" w:rsidR="00F73339" w:rsidRDefault="00F73339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8AB92F0" w14:textId="29F06262" w:rsidR="00F73339" w:rsidRPr="007C52DC" w:rsidRDefault="00F73339" w:rsidP="006F373D">
            <w:pPr>
              <w:pStyle w:val="04TEXTOTABELAS"/>
            </w:pPr>
            <w:r w:rsidRPr="00F73339">
              <w:t>5. Resolver problemas que envolvem variação de proporcionalidade direta e de proporcionalidade inversa entre duas grandezas.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930F087" w14:textId="77777777" w:rsidR="00F73339" w:rsidRDefault="00F73339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5886840" w14:textId="77777777" w:rsidR="00F73339" w:rsidRDefault="00F73339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D1426BC" w14:textId="77777777" w:rsidR="00F73339" w:rsidRDefault="00F73339" w:rsidP="006F373D">
            <w:pPr>
              <w:pStyle w:val="08Fichaacompanhamento"/>
            </w:pPr>
          </w:p>
        </w:tc>
      </w:tr>
      <w:tr w:rsidR="00F73339" w14:paraId="7FF90193" w14:textId="77777777" w:rsidTr="00F73339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118E39D" w14:textId="77777777" w:rsidR="00F73339" w:rsidRDefault="00F73339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2E0D194" w14:textId="7D2E548D" w:rsidR="00F73339" w:rsidRPr="007C52DC" w:rsidRDefault="00F73339" w:rsidP="006F373D">
            <w:pPr>
              <w:pStyle w:val="04TEXTOTABELAS"/>
            </w:pPr>
            <w:r w:rsidRPr="00F73339">
              <w:t>6. Favorecer o desenvolvimento das seguintes habilidades apresentadas na BNCC: EF07MA09, EF07MA13 e EF07MA17.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5D508EA" w14:textId="77777777" w:rsidR="00F73339" w:rsidRDefault="00F73339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8C3ACEF" w14:textId="77777777" w:rsidR="00F73339" w:rsidRDefault="00F73339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75CE21F1" w14:textId="77777777" w:rsidR="00F73339" w:rsidRDefault="00F73339" w:rsidP="006F373D">
            <w:pPr>
              <w:pStyle w:val="08Fichaacompanhamento"/>
            </w:pPr>
          </w:p>
        </w:tc>
      </w:tr>
      <w:tr w:rsidR="00554114" w14:paraId="0B434AEB" w14:textId="77777777" w:rsidTr="00F733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634"/>
        </w:trPr>
        <w:tc>
          <w:tcPr>
            <w:tcW w:w="584" w:type="dxa"/>
            <w:vMerge w:val="restart"/>
            <w:textDirection w:val="btLr"/>
            <w:vAlign w:val="center"/>
          </w:tcPr>
          <w:p w14:paraId="2AA103B9" w14:textId="718A66EB" w:rsidR="00554114" w:rsidRPr="008740E0" w:rsidRDefault="0029267B" w:rsidP="006F373D">
            <w:pPr>
              <w:pStyle w:val="03TITULOTABELAS2"/>
              <w:spacing w:line="2880" w:lineRule="auto"/>
            </w:pPr>
            <w:r>
              <w:t>Capítulo</w:t>
            </w:r>
            <w:r w:rsidR="00554114" w:rsidRPr="008740E0">
              <w:t xml:space="preserve"> </w:t>
            </w:r>
            <w:r w:rsidR="00F73339">
              <w:t>9</w:t>
            </w:r>
          </w:p>
        </w:tc>
        <w:tc>
          <w:tcPr>
            <w:tcW w:w="5216" w:type="dxa"/>
            <w:gridSpan w:val="3"/>
            <w:vAlign w:val="center"/>
          </w:tcPr>
          <w:p w14:paraId="7E188F5E" w14:textId="6070AA09" w:rsidR="00554114" w:rsidRPr="00554114" w:rsidRDefault="00F73339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F73339">
              <w:rPr>
                <w:kern w:val="0"/>
              </w:rPr>
              <w:t>1. Realizar transformações de polígonos representados no plano cartesiano.</w:t>
            </w:r>
          </w:p>
        </w:tc>
        <w:tc>
          <w:tcPr>
            <w:tcW w:w="1134" w:type="dxa"/>
            <w:vAlign w:val="center"/>
          </w:tcPr>
          <w:p w14:paraId="0F410E13" w14:textId="77777777" w:rsidR="00554114" w:rsidRDefault="00554114" w:rsidP="006F373D">
            <w:pPr>
              <w:pStyle w:val="08Fichaacompanhamento"/>
            </w:pPr>
          </w:p>
        </w:tc>
        <w:tc>
          <w:tcPr>
            <w:tcW w:w="1701" w:type="dxa"/>
            <w:vAlign w:val="center"/>
          </w:tcPr>
          <w:p w14:paraId="4DC5AB5E" w14:textId="77777777" w:rsidR="00554114" w:rsidRDefault="00554114" w:rsidP="006F373D">
            <w:pPr>
              <w:pStyle w:val="08Fichaacompanhamento"/>
            </w:pPr>
          </w:p>
        </w:tc>
        <w:tc>
          <w:tcPr>
            <w:tcW w:w="1305" w:type="dxa"/>
            <w:vAlign w:val="center"/>
          </w:tcPr>
          <w:p w14:paraId="334C2564" w14:textId="77777777" w:rsidR="00554114" w:rsidRDefault="00554114" w:rsidP="006F373D">
            <w:pPr>
              <w:pStyle w:val="08Fichaacompanhamento"/>
            </w:pPr>
          </w:p>
        </w:tc>
      </w:tr>
      <w:tr w:rsidR="00554114" w14:paraId="369F530A" w14:textId="77777777" w:rsidTr="00F733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84" w:type="dxa"/>
            <w:vMerge/>
            <w:vAlign w:val="center"/>
          </w:tcPr>
          <w:p w14:paraId="2F9DC7D4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5307DB2B" w14:textId="09C04296" w:rsidR="00554114" w:rsidRPr="00554114" w:rsidRDefault="00F73339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F73339">
              <w:rPr>
                <w:kern w:val="0"/>
              </w:rPr>
              <w:t>2. Multiplicar coordenadas dos vértices de polígonos por um número inteiro para realizar transformações.</w:t>
            </w:r>
          </w:p>
        </w:tc>
        <w:tc>
          <w:tcPr>
            <w:tcW w:w="1134" w:type="dxa"/>
            <w:vAlign w:val="center"/>
          </w:tcPr>
          <w:p w14:paraId="6F6FE193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322DC641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211B7D36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0AEB0846" w14:textId="77777777" w:rsidTr="00F733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84" w:type="dxa"/>
            <w:vMerge/>
            <w:vAlign w:val="center"/>
          </w:tcPr>
          <w:p w14:paraId="194178FB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FCB008F" w14:textId="175EB33D" w:rsidR="00554114" w:rsidRPr="00554114" w:rsidRDefault="00F73339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F73339">
              <w:rPr>
                <w:kern w:val="0"/>
              </w:rPr>
              <w:t>3. Reconhecer e representar, no plano cartesiano, o simétrico de figuras em relação aos eixos e à origem.</w:t>
            </w:r>
          </w:p>
        </w:tc>
        <w:tc>
          <w:tcPr>
            <w:tcW w:w="1134" w:type="dxa"/>
            <w:vAlign w:val="center"/>
          </w:tcPr>
          <w:p w14:paraId="29E163D0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46BEF1C3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264D9F75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37F8AC01" w14:textId="77777777" w:rsidTr="00F733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84" w:type="dxa"/>
            <w:vMerge/>
            <w:vAlign w:val="center"/>
          </w:tcPr>
          <w:p w14:paraId="75A924D1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4F65963" w14:textId="2CDA0AAC" w:rsidR="00554114" w:rsidRPr="00554114" w:rsidRDefault="00F73339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F73339">
              <w:rPr>
                <w:kern w:val="0"/>
              </w:rPr>
              <w:t>4. Reconhecer figuras obtidas por simetrias de translação, rotação e reflexão, usando instrumentos de desenho.</w:t>
            </w:r>
          </w:p>
        </w:tc>
        <w:tc>
          <w:tcPr>
            <w:tcW w:w="1134" w:type="dxa"/>
            <w:vAlign w:val="center"/>
          </w:tcPr>
          <w:p w14:paraId="29D027B9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3190A851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1596098A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275C18C1" w14:textId="77777777" w:rsidTr="00F7333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584" w:type="dxa"/>
            <w:vMerge/>
            <w:vAlign w:val="center"/>
          </w:tcPr>
          <w:p w14:paraId="59EB7708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3942517D" w14:textId="1A933A01" w:rsidR="00554114" w:rsidRPr="00554114" w:rsidRDefault="00F73339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F73339">
              <w:rPr>
                <w:kern w:val="0"/>
              </w:rPr>
              <w:t>5. Favorecer o desenvolvimento das seguintes habilidades apresentadas na BNCC: EF07MA19, EF07MA20 e EF07MA21.</w:t>
            </w:r>
          </w:p>
        </w:tc>
        <w:tc>
          <w:tcPr>
            <w:tcW w:w="1134" w:type="dxa"/>
            <w:vAlign w:val="center"/>
          </w:tcPr>
          <w:p w14:paraId="403CEB3F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C19AA9F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7FB394B0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46B8A468" w14:textId="7364A442" w:rsidR="00BA1C55" w:rsidRDefault="00BA1C55" w:rsidP="00C834C6">
      <w:pPr>
        <w:pStyle w:val="04TEXTOTABELAS"/>
      </w:pPr>
    </w:p>
    <w:p w14:paraId="76FE62D2" w14:textId="77777777" w:rsidR="00C834C6" w:rsidRPr="0042588F" w:rsidRDefault="00C834C6" w:rsidP="00C834C6">
      <w:pPr>
        <w:pStyle w:val="04TEXTOTABELAS"/>
      </w:pPr>
    </w:p>
    <w:p w14:paraId="3487F23D" w14:textId="77777777" w:rsidR="00382B49" w:rsidRDefault="00382B49">
      <w:bookmarkStart w:id="0" w:name="_GoBack"/>
      <w:bookmarkEnd w:id="0"/>
    </w:p>
    <w:sectPr w:rsidR="00382B49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0F77" w14:textId="77777777" w:rsidR="008E40CE" w:rsidRDefault="008E40CE" w:rsidP="00BA1C55">
      <w:r>
        <w:separator/>
      </w:r>
    </w:p>
  </w:endnote>
  <w:endnote w:type="continuationSeparator" w:id="0">
    <w:p w14:paraId="202B4E3C" w14:textId="77777777" w:rsidR="008E40CE" w:rsidRDefault="008E40CE" w:rsidP="00BA1C55">
      <w:r>
        <w:continuationSeparator/>
      </w:r>
    </w:p>
  </w:endnote>
  <w:endnote w:type="continuationNotice" w:id="1">
    <w:p w14:paraId="179B312E" w14:textId="77777777" w:rsidR="008E40CE" w:rsidRDefault="008E4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BA1C55" w:rsidRPr="005A1C11" w14:paraId="50310344" w14:textId="77777777" w:rsidTr="007208F9">
      <w:tc>
        <w:tcPr>
          <w:tcW w:w="9606" w:type="dxa"/>
        </w:tcPr>
        <w:p w14:paraId="64F084B9" w14:textId="419F890D" w:rsidR="00BA1C55" w:rsidRPr="005A1C11" w:rsidRDefault="00FA7914" w:rsidP="00BA1C55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 w:rsidR="00D85835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A209CEC" w14:textId="582D945B" w:rsidR="00BA1C55" w:rsidRPr="005A1C11" w:rsidRDefault="00BA1C55" w:rsidP="00BA1C55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D85835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E69E" w14:textId="77777777" w:rsidR="008E40CE" w:rsidRDefault="008E40CE" w:rsidP="00BA1C55">
      <w:r>
        <w:separator/>
      </w:r>
    </w:p>
  </w:footnote>
  <w:footnote w:type="continuationSeparator" w:id="0">
    <w:p w14:paraId="6EC492BF" w14:textId="77777777" w:rsidR="008E40CE" w:rsidRDefault="008E40CE" w:rsidP="00BA1C55">
      <w:r>
        <w:continuationSeparator/>
      </w:r>
    </w:p>
  </w:footnote>
  <w:footnote w:type="continuationNotice" w:id="1">
    <w:p w14:paraId="2D19964F" w14:textId="77777777" w:rsidR="008E40CE" w:rsidRDefault="008E4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27E60"/>
    <w:rsid w:val="00045444"/>
    <w:rsid w:val="000546F5"/>
    <w:rsid w:val="00155753"/>
    <w:rsid w:val="001A4A8B"/>
    <w:rsid w:val="002514C9"/>
    <w:rsid w:val="0029267B"/>
    <w:rsid w:val="002E67B6"/>
    <w:rsid w:val="002F79A2"/>
    <w:rsid w:val="00382B49"/>
    <w:rsid w:val="003F7E3E"/>
    <w:rsid w:val="004503B2"/>
    <w:rsid w:val="004C0E9E"/>
    <w:rsid w:val="00554114"/>
    <w:rsid w:val="00613A9E"/>
    <w:rsid w:val="00623ADA"/>
    <w:rsid w:val="006F373D"/>
    <w:rsid w:val="00704800"/>
    <w:rsid w:val="00732DB2"/>
    <w:rsid w:val="008228F3"/>
    <w:rsid w:val="00847BF3"/>
    <w:rsid w:val="008D31A8"/>
    <w:rsid w:val="008E40CE"/>
    <w:rsid w:val="009F74E2"/>
    <w:rsid w:val="00A52BAB"/>
    <w:rsid w:val="00B404A5"/>
    <w:rsid w:val="00B8067C"/>
    <w:rsid w:val="00B9481E"/>
    <w:rsid w:val="00BA1C55"/>
    <w:rsid w:val="00BC3A9D"/>
    <w:rsid w:val="00BC6EAE"/>
    <w:rsid w:val="00BE681B"/>
    <w:rsid w:val="00C1693B"/>
    <w:rsid w:val="00C834C6"/>
    <w:rsid w:val="00CD0307"/>
    <w:rsid w:val="00D85835"/>
    <w:rsid w:val="00D93A61"/>
    <w:rsid w:val="00E81832"/>
    <w:rsid w:val="00F73339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52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BA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BAB"/>
    <w:rPr>
      <w:rFonts w:eastAsia="SimSu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BAB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BA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BA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7</cp:revision>
  <dcterms:created xsi:type="dcterms:W3CDTF">2018-08-14T18:04:00Z</dcterms:created>
  <dcterms:modified xsi:type="dcterms:W3CDTF">2018-08-30T14:02:00Z</dcterms:modified>
</cp:coreProperties>
</file>