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468FCE" w14:textId="77777777" w:rsidR="00D7093C" w:rsidRDefault="00D7093C" w:rsidP="00D7093C">
      <w:pPr>
        <w:pStyle w:val="01TITULO1"/>
        <w:jc w:val="both"/>
        <w:rPr>
          <w:b w:val="0"/>
          <w:color w:val="000000"/>
          <w:szCs w:val="40"/>
        </w:rPr>
      </w:pPr>
      <w:r w:rsidRPr="003F069B">
        <w:t>Sequência</w:t>
      </w:r>
      <w:r>
        <w:rPr>
          <w:color w:val="000000"/>
          <w:szCs w:val="40"/>
        </w:rPr>
        <w:t xml:space="preserve"> didática </w:t>
      </w:r>
      <w:r>
        <w:rPr>
          <w:szCs w:val="40"/>
        </w:rPr>
        <w:t>2</w:t>
      </w:r>
    </w:p>
    <w:p w14:paraId="200788B0" w14:textId="77777777" w:rsidR="00D7093C" w:rsidRDefault="00D7093C" w:rsidP="00D7093C">
      <w:pPr>
        <w:pStyle w:val="02TEXTOPRINCIPAL"/>
      </w:pPr>
    </w:p>
    <w:p w14:paraId="1F707176" w14:textId="77777777" w:rsidR="005E05AA" w:rsidRDefault="005E05AA" w:rsidP="005E05AA">
      <w:pPr>
        <w:pStyle w:val="01TITULO2"/>
      </w:pPr>
      <w:r>
        <w:t>Componente curricular</w:t>
      </w:r>
      <w:r w:rsidRPr="007D040B">
        <w:t>:</w:t>
      </w:r>
      <w:r w:rsidRPr="00E75A70">
        <w:t xml:space="preserve"> </w:t>
      </w:r>
      <w:r w:rsidRPr="006A67E5">
        <w:rPr>
          <w:b w:val="0"/>
        </w:rPr>
        <w:t>Matemática</w:t>
      </w:r>
      <w:r w:rsidRPr="00384F5B">
        <w:t xml:space="preserve"> </w:t>
      </w:r>
      <w:r w:rsidRPr="00E75A70">
        <w:t xml:space="preserve"> </w:t>
      </w:r>
      <w:r>
        <w:t xml:space="preserve">    </w:t>
      </w:r>
      <w:r w:rsidRPr="00E75A70">
        <w:t xml:space="preserve"> Ano</w:t>
      </w:r>
      <w:r w:rsidRPr="007D040B">
        <w:t xml:space="preserve">: </w:t>
      </w:r>
      <w:r w:rsidRPr="006A67E5">
        <w:rPr>
          <w:b w:val="0"/>
        </w:rPr>
        <w:t>6º</w:t>
      </w:r>
      <w:r w:rsidRPr="00384F5B">
        <w:t xml:space="preserve"> </w:t>
      </w:r>
      <w:r w:rsidRPr="00E75A70">
        <w:t xml:space="preserve"> </w:t>
      </w:r>
      <w:r>
        <w:t xml:space="preserve">    </w:t>
      </w:r>
      <w:r w:rsidRPr="00E75A70">
        <w:t xml:space="preserve"> Bimestre</w:t>
      </w:r>
      <w:r w:rsidRPr="007D040B">
        <w:t xml:space="preserve">: </w:t>
      </w:r>
      <w:r w:rsidRPr="006A67E5">
        <w:rPr>
          <w:b w:val="0"/>
        </w:rPr>
        <w:t>4º</w:t>
      </w:r>
    </w:p>
    <w:p w14:paraId="7238E5C3" w14:textId="77777777" w:rsidR="00D7093C" w:rsidRDefault="00D7093C" w:rsidP="00D7093C">
      <w:pPr>
        <w:pStyle w:val="02TEXTOPRINCIPAL"/>
      </w:pPr>
    </w:p>
    <w:p w14:paraId="0BD36F4A" w14:textId="156E3EE5" w:rsidR="00D7093C" w:rsidRDefault="00D7093C" w:rsidP="00D7093C">
      <w:pPr>
        <w:pStyle w:val="01TITULO2"/>
        <w:jc w:val="both"/>
        <w:rPr>
          <w:b w:val="0"/>
          <w:color w:val="000000"/>
          <w:szCs w:val="36"/>
        </w:rPr>
      </w:pPr>
      <w:r w:rsidRPr="00347590">
        <w:t>Unidade</w:t>
      </w:r>
      <w:r w:rsidR="004C39CC">
        <w:t>s</w:t>
      </w:r>
      <w:r>
        <w:rPr>
          <w:color w:val="000000"/>
          <w:szCs w:val="36"/>
        </w:rPr>
        <w:t xml:space="preserve"> temática</w:t>
      </w:r>
      <w:r w:rsidR="004C39CC">
        <w:rPr>
          <w:color w:val="000000"/>
          <w:szCs w:val="36"/>
        </w:rPr>
        <w:t>s</w:t>
      </w:r>
    </w:p>
    <w:p w14:paraId="496130B1" w14:textId="77777777" w:rsidR="00D7093C" w:rsidRPr="00BD3EDD" w:rsidRDefault="00D7093C" w:rsidP="00D7093C">
      <w:pPr>
        <w:pStyle w:val="01TITULO2"/>
        <w:rPr>
          <w:b w:val="0"/>
        </w:rPr>
      </w:pPr>
      <w:r w:rsidRPr="00BD3EDD">
        <w:rPr>
          <w:b w:val="0"/>
        </w:rPr>
        <w:t>Geometria</w:t>
      </w:r>
    </w:p>
    <w:p w14:paraId="3095C2BB" w14:textId="77777777" w:rsidR="00D7093C" w:rsidRPr="00BD3EDD" w:rsidRDefault="00D7093C" w:rsidP="00D7093C">
      <w:pPr>
        <w:pStyle w:val="01TITULO2"/>
        <w:rPr>
          <w:b w:val="0"/>
        </w:rPr>
      </w:pPr>
      <w:r w:rsidRPr="00BD3EDD">
        <w:rPr>
          <w:b w:val="0"/>
        </w:rPr>
        <w:t>Grandezas e medidas</w:t>
      </w:r>
    </w:p>
    <w:p w14:paraId="7C5C3DE5" w14:textId="77777777" w:rsidR="00D7093C" w:rsidRDefault="00D7093C" w:rsidP="00D7093C">
      <w:pPr>
        <w:pStyle w:val="02TEXTOPRINCIPAL"/>
      </w:pPr>
    </w:p>
    <w:p w14:paraId="79BF82B5" w14:textId="77777777" w:rsidR="00D7093C" w:rsidRDefault="00D7093C" w:rsidP="00D7093C">
      <w:pPr>
        <w:pStyle w:val="01TITULO3"/>
      </w:pPr>
      <w:r w:rsidRPr="00E13D69">
        <w:t>Objetivos</w:t>
      </w:r>
      <w:r>
        <w:t xml:space="preserve"> de aprendizagem</w:t>
      </w:r>
    </w:p>
    <w:p w14:paraId="43065828" w14:textId="692402C6" w:rsidR="00D7093C" w:rsidRDefault="00D7093C" w:rsidP="00D7093C">
      <w:pPr>
        <w:pStyle w:val="02TEXTOPRINCIPALBULLET"/>
        <w:numPr>
          <w:ilvl w:val="0"/>
          <w:numId w:val="2"/>
        </w:numPr>
      </w:pPr>
      <w:r>
        <w:t>Utilizando a figura</w:t>
      </w:r>
      <w:r w:rsidR="00E627F8">
        <w:t xml:space="preserve"> do</w:t>
      </w:r>
      <w:r>
        <w:t xml:space="preserve"> triângulo como suporte, explorar o conceito de área a partir de atividades que estimulem a comparação de várias figuras geométricas.</w:t>
      </w:r>
    </w:p>
    <w:p w14:paraId="6570E0DA" w14:textId="2FEC2189" w:rsidR="00D7093C" w:rsidRDefault="0018516B" w:rsidP="00D7093C">
      <w:pPr>
        <w:pStyle w:val="02TEXTOPRINCIPALBULLET"/>
        <w:numPr>
          <w:ilvl w:val="0"/>
          <w:numId w:val="2"/>
        </w:numPr>
      </w:pPr>
      <w:r>
        <w:rPr>
          <w:color w:val="000000"/>
        </w:rPr>
        <w:t>Compreender</w:t>
      </w:r>
      <w:r w:rsidR="00D7093C">
        <w:rPr>
          <w:color w:val="000000"/>
        </w:rPr>
        <w:t xml:space="preserve"> o conceito de área.</w:t>
      </w:r>
    </w:p>
    <w:p w14:paraId="366F01BC" w14:textId="77777777" w:rsidR="00D7093C" w:rsidRDefault="00D7093C" w:rsidP="00D7093C">
      <w:pPr>
        <w:pStyle w:val="02TEXTOPRINCIPALBULLET"/>
        <w:numPr>
          <w:ilvl w:val="0"/>
          <w:numId w:val="2"/>
        </w:numPr>
      </w:pPr>
      <w:r>
        <w:rPr>
          <w:color w:val="000000"/>
        </w:rPr>
        <w:t>Calcular a área de figuras geométricas.</w:t>
      </w:r>
    </w:p>
    <w:p w14:paraId="5BA24A68" w14:textId="77777777" w:rsidR="00D7093C" w:rsidRDefault="00D7093C" w:rsidP="00D7093C">
      <w:pPr>
        <w:pStyle w:val="02TEXTOPRINCIPALBULLET"/>
        <w:numPr>
          <w:ilvl w:val="0"/>
          <w:numId w:val="2"/>
        </w:numPr>
      </w:pPr>
      <w:r>
        <w:rPr>
          <w:color w:val="000000"/>
        </w:rPr>
        <w:t>Resolver e elaborar problemas envolvendo o conceito de área e perímetro.</w:t>
      </w:r>
    </w:p>
    <w:p w14:paraId="7C0D7210" w14:textId="77777777" w:rsidR="00D7093C" w:rsidRDefault="00D7093C" w:rsidP="00D7093C">
      <w:pPr>
        <w:pStyle w:val="02TEXTOPRINCIPALBULLET"/>
        <w:numPr>
          <w:ilvl w:val="0"/>
          <w:numId w:val="2"/>
        </w:numPr>
      </w:pPr>
      <w:r>
        <w:rPr>
          <w:color w:val="000000"/>
        </w:rPr>
        <w:t>Utilizar a composição e a decomposição dos polígonos, para facilitar o cálculo da área das figuras planas.</w:t>
      </w:r>
    </w:p>
    <w:p w14:paraId="2ADDBA70" w14:textId="77777777" w:rsidR="00D7093C" w:rsidRDefault="00D7093C" w:rsidP="00D7093C">
      <w:pPr>
        <w:pStyle w:val="02TEXTOPRINCIPALBULLET"/>
        <w:numPr>
          <w:ilvl w:val="0"/>
          <w:numId w:val="2"/>
        </w:numPr>
      </w:pPr>
      <w:r>
        <w:t>Interpretar e desenhar plantas baixas.</w:t>
      </w:r>
    </w:p>
    <w:p w14:paraId="17462073" w14:textId="77777777" w:rsidR="00D7093C" w:rsidRDefault="00D7093C" w:rsidP="00D7093C">
      <w:pPr>
        <w:pStyle w:val="02TEXTOPRINCIPALBULLET"/>
        <w:numPr>
          <w:ilvl w:val="0"/>
          <w:numId w:val="2"/>
        </w:numPr>
      </w:pPr>
      <w:r>
        <w:t>Indicar o deslocamento de um objeto no plano.</w:t>
      </w:r>
    </w:p>
    <w:p w14:paraId="7857935F" w14:textId="77777777" w:rsidR="00D7093C" w:rsidRDefault="00D7093C" w:rsidP="00D7093C">
      <w:pPr>
        <w:pStyle w:val="02TEXTOPRINCIPAL"/>
      </w:pPr>
    </w:p>
    <w:p w14:paraId="52BD9B2C" w14:textId="77777777" w:rsidR="00D7093C" w:rsidRDefault="00D7093C" w:rsidP="00D7093C">
      <w:pPr>
        <w:pStyle w:val="01TITULO3"/>
        <w:rPr>
          <w:rFonts w:ascii="Tahoma" w:eastAsia="Tahoma" w:hAnsi="Tahoma" w:cs="Tahoma"/>
          <w:color w:val="000000"/>
          <w:sz w:val="21"/>
          <w:szCs w:val="21"/>
        </w:rPr>
      </w:pPr>
      <w:r w:rsidRPr="00ED4AC9">
        <w:t>Observação</w:t>
      </w:r>
    </w:p>
    <w:p w14:paraId="4EF6C3F8" w14:textId="77777777" w:rsidR="00D7093C" w:rsidRDefault="00D7093C" w:rsidP="00D7093C">
      <w:pPr>
        <w:pStyle w:val="02TEXTOPRINCIPAL"/>
        <w:rPr>
          <w:color w:val="000000"/>
        </w:rPr>
      </w:pPr>
      <w:r w:rsidRPr="00ED4AC9">
        <w:t>Estes</w:t>
      </w:r>
      <w:r>
        <w:rPr>
          <w:color w:val="000000"/>
        </w:rPr>
        <w:t xml:space="preserve"> objetivos favorecem o desenvolvimento das seguintes habilidades apresentadas na BNCC: </w:t>
      </w:r>
    </w:p>
    <w:p w14:paraId="6BC8EAE4" w14:textId="77777777" w:rsidR="00D7093C" w:rsidRDefault="00D7093C" w:rsidP="00D7093C">
      <w:pPr>
        <w:pStyle w:val="02TEXTOPRINCIPAL"/>
      </w:pPr>
      <w:r>
        <w:t>(EF06MA23) Construir algoritmo para resolver situações passo a passo (como na construção de dobraduras ou na indicação de deslocamento de um objeto no plano segundo pontos de referência e distâncias fornecidas etc.).</w:t>
      </w:r>
    </w:p>
    <w:p w14:paraId="15E818F4" w14:textId="54586D0D" w:rsidR="00D7093C" w:rsidRDefault="00D7093C" w:rsidP="00D7093C">
      <w:pPr>
        <w:pStyle w:val="02TEXTOPRINCIPAL"/>
      </w:pPr>
      <w:r>
        <w:t>(EF06MA24) Resolver e elaborar problemas que envolvam as grandezas comprimento, massa, tempo, temperatura, área (triângulos e retângulos), capacidade e volume (sólidos formados por blocos retangulares), sem uso de fórmulas, inseridos, sempre que possível, em contextos oriundos de situações reais e/ou relacionadas às outras áreas do conhecimento.</w:t>
      </w:r>
    </w:p>
    <w:p w14:paraId="04120051" w14:textId="49A1775D" w:rsidR="00D7093C" w:rsidRDefault="00D7093C" w:rsidP="00D7093C">
      <w:pPr>
        <w:pStyle w:val="02TEXTOPRINCIPAL"/>
      </w:pPr>
      <w:r>
        <w:t>(EF06MA28) Interpretar, descrever e desenhar plantas baixas simples de residências e vistas aére</w:t>
      </w:r>
      <w:r w:rsidR="009E25ED">
        <w:t>as.</w:t>
      </w:r>
    </w:p>
    <w:p w14:paraId="41A2D554" w14:textId="77777777" w:rsidR="00D7093C" w:rsidRDefault="00D7093C" w:rsidP="00D7093C">
      <w:pPr>
        <w:pStyle w:val="02TEXTOPRINCIPAL"/>
      </w:pPr>
      <w:r>
        <w:t>(EF06MA29) Analisar e descrever mudanças que ocorrem no perímetro e na área de um quadrado ao se ampliarem ou reduzirem, igualmente, as medidas de seus lados, para compreender que o perímetro é proporcional à medida do lado, o que não ocorre com a área.</w:t>
      </w:r>
    </w:p>
    <w:p w14:paraId="1EDED04F" w14:textId="77777777" w:rsidR="00D7093C" w:rsidRDefault="00D7093C" w:rsidP="00D7093C">
      <w:pPr>
        <w:pStyle w:val="02TEXTOPRINCIPAL"/>
      </w:pPr>
    </w:p>
    <w:p w14:paraId="64EA238A" w14:textId="79DA4FBB" w:rsidR="00D7093C" w:rsidRDefault="00D7093C" w:rsidP="00D7093C">
      <w:pPr>
        <w:pStyle w:val="01TITULO3"/>
      </w:pPr>
      <w:r>
        <w:t xml:space="preserve">Tempo previsto: </w:t>
      </w:r>
      <w:r w:rsidR="002D38F8">
        <w:rPr>
          <w:b w:val="0"/>
        </w:rPr>
        <w:t>3</w:t>
      </w:r>
      <w:r w:rsidRPr="009C1DA6">
        <w:rPr>
          <w:b w:val="0"/>
        </w:rPr>
        <w:t xml:space="preserve"> aulas de 50 minutos cada uma</w:t>
      </w:r>
    </w:p>
    <w:p w14:paraId="056251DC" w14:textId="77777777" w:rsidR="00D7093C" w:rsidRDefault="00D7093C" w:rsidP="00D7093C">
      <w:pPr>
        <w:rPr>
          <w:rFonts w:eastAsia="Tahoma"/>
        </w:rPr>
      </w:pPr>
      <w:r>
        <w:br w:type="page"/>
      </w:r>
    </w:p>
    <w:p w14:paraId="3797A5FE" w14:textId="77777777" w:rsidR="005E05AA" w:rsidRDefault="005E05AA" w:rsidP="005E05AA">
      <w:pPr>
        <w:pStyle w:val="02TEXTOPRINCIPAL"/>
      </w:pPr>
    </w:p>
    <w:p w14:paraId="7E8D0FD2" w14:textId="26CD9346" w:rsidR="00D7093C" w:rsidRDefault="00D7093C" w:rsidP="00D7093C">
      <w:pPr>
        <w:pStyle w:val="01TITULO3"/>
      </w:pPr>
      <w:r>
        <w:t>Aula 1</w:t>
      </w:r>
    </w:p>
    <w:p w14:paraId="04A4F191" w14:textId="625AF628" w:rsidR="00D7093C" w:rsidRPr="002D38F8" w:rsidRDefault="00D7093C" w:rsidP="00D7093C">
      <w:pPr>
        <w:pStyle w:val="01TITULO3"/>
        <w:rPr>
          <w:b w:val="0"/>
          <w:i/>
        </w:rPr>
      </w:pPr>
      <w:proofErr w:type="spellStart"/>
      <w:r w:rsidRPr="002D38F8">
        <w:rPr>
          <w:b w:val="0"/>
          <w:i/>
        </w:rPr>
        <w:t>Tangram</w:t>
      </w:r>
      <w:proofErr w:type="spellEnd"/>
    </w:p>
    <w:p w14:paraId="46D3E7F8" w14:textId="77777777" w:rsidR="00D7093C" w:rsidRDefault="00D7093C" w:rsidP="00D7093C">
      <w:pPr>
        <w:pStyle w:val="02TEXTOPRINCIPAL"/>
      </w:pPr>
    </w:p>
    <w:p w14:paraId="4A76F9F2" w14:textId="77777777" w:rsidR="00D7093C" w:rsidRDefault="00D7093C" w:rsidP="00D7093C">
      <w:pPr>
        <w:pStyle w:val="01TITULO3"/>
      </w:pPr>
      <w:r>
        <w:t>Recursos didáticos</w:t>
      </w:r>
    </w:p>
    <w:p w14:paraId="515FA57C" w14:textId="77777777" w:rsidR="00D7093C" w:rsidRDefault="00D7093C" w:rsidP="00D7093C">
      <w:pPr>
        <w:pStyle w:val="02TEXTOPRINCIPALBULLET"/>
        <w:numPr>
          <w:ilvl w:val="0"/>
          <w:numId w:val="2"/>
        </w:numPr>
      </w:pPr>
      <w:r>
        <w:t>Papel quadriculado de 1 cm × 1 cm.</w:t>
      </w:r>
    </w:p>
    <w:p w14:paraId="5D5C6774" w14:textId="77777777" w:rsidR="00D7093C" w:rsidRDefault="00D7093C" w:rsidP="00D7093C">
      <w:pPr>
        <w:pStyle w:val="02TEXTOPRINCIPALBULLET"/>
        <w:numPr>
          <w:ilvl w:val="0"/>
          <w:numId w:val="2"/>
        </w:numPr>
      </w:pPr>
      <w:r>
        <w:t>Calculadoras, solicitadas antecipadamente.</w:t>
      </w:r>
    </w:p>
    <w:p w14:paraId="3CF9AC13" w14:textId="77777777" w:rsidR="00D7093C" w:rsidRDefault="00D7093C" w:rsidP="00D7093C">
      <w:pPr>
        <w:pStyle w:val="02TEXTOPRINCIPALBULLET"/>
        <w:numPr>
          <w:ilvl w:val="0"/>
          <w:numId w:val="2"/>
        </w:numPr>
      </w:pPr>
      <w:r>
        <w:t>Lápis de cor.</w:t>
      </w:r>
    </w:p>
    <w:p w14:paraId="514B340F" w14:textId="77777777" w:rsidR="00D7093C" w:rsidRDefault="00D7093C" w:rsidP="00D7093C">
      <w:pPr>
        <w:pStyle w:val="02TEXTOPRINCIPALBULLET"/>
        <w:numPr>
          <w:ilvl w:val="0"/>
          <w:numId w:val="2"/>
        </w:numPr>
      </w:pPr>
      <w:r>
        <w:t>Papel para cartaz.</w:t>
      </w:r>
    </w:p>
    <w:p w14:paraId="4D191783" w14:textId="77777777" w:rsidR="00D7093C" w:rsidRDefault="00D7093C" w:rsidP="00D7093C">
      <w:pPr>
        <w:pStyle w:val="02TEXTOPRINCIPALBULLET"/>
        <w:numPr>
          <w:ilvl w:val="0"/>
          <w:numId w:val="2"/>
        </w:numPr>
      </w:pPr>
      <w:r>
        <w:t>Cola.</w:t>
      </w:r>
    </w:p>
    <w:p w14:paraId="56A7E44A" w14:textId="3F98A96B" w:rsidR="00D7093C" w:rsidRDefault="00142085" w:rsidP="00D7093C">
      <w:pPr>
        <w:pStyle w:val="02TEXTOPRINCIPALBULLET"/>
        <w:numPr>
          <w:ilvl w:val="0"/>
          <w:numId w:val="2"/>
        </w:numPr>
      </w:pPr>
      <w:r>
        <w:rPr>
          <w:kern w:val="0"/>
        </w:rPr>
        <w:t>Tesoura com pontas arredondadas</w:t>
      </w:r>
      <w:r w:rsidR="00D7093C">
        <w:t>.</w:t>
      </w:r>
    </w:p>
    <w:p w14:paraId="01EDD3B6" w14:textId="77777777" w:rsidR="00D7093C" w:rsidRDefault="00D7093C" w:rsidP="00D7093C">
      <w:pPr>
        <w:pStyle w:val="02TEXTOPRINCIPAL"/>
      </w:pPr>
    </w:p>
    <w:p w14:paraId="1BDFA504" w14:textId="77777777" w:rsidR="00D7093C" w:rsidRDefault="00D7093C" w:rsidP="00D7093C">
      <w:pPr>
        <w:pStyle w:val="01TITULO3"/>
      </w:pPr>
      <w:r>
        <w:t>Desenvolvimento</w:t>
      </w:r>
    </w:p>
    <w:p w14:paraId="6DCA5143" w14:textId="77777777" w:rsidR="00D7093C" w:rsidRDefault="00D7093C" w:rsidP="00D7093C">
      <w:pPr>
        <w:pStyle w:val="02TEXTOPRINCIPALBULLET"/>
        <w:numPr>
          <w:ilvl w:val="0"/>
          <w:numId w:val="2"/>
        </w:numPr>
      </w:pPr>
      <w:r>
        <w:t xml:space="preserve">Retome com os alunos as instruções para construir o </w:t>
      </w:r>
      <w:proofErr w:type="spellStart"/>
      <w:r w:rsidRPr="0006742A">
        <w:rPr>
          <w:i/>
        </w:rPr>
        <w:t>tangram</w:t>
      </w:r>
      <w:proofErr w:type="spellEnd"/>
      <w:r>
        <w:t xml:space="preserve">, vistas na SD1 deste bimestre, e informe que vão construí-lo utilizando o papel quadriculado, mas sem recortar as peças. Organize-os em grupos de quatro alunos, entregue a folha de papel quadriculado e peça que cada aluno do grupo faça um quadrado com a medida do lado diferente. </w:t>
      </w:r>
    </w:p>
    <w:p w14:paraId="059C5AC6" w14:textId="26F5292A" w:rsidR="002E4C3E" w:rsidRDefault="00D7093C" w:rsidP="00D7093C">
      <w:pPr>
        <w:pStyle w:val="02TEXTOPRINCIPALBULLET"/>
        <w:numPr>
          <w:ilvl w:val="0"/>
          <w:numId w:val="2"/>
        </w:numPr>
      </w:pPr>
      <w:r>
        <w:t xml:space="preserve">Após a construção do </w:t>
      </w:r>
      <w:proofErr w:type="spellStart"/>
      <w:r w:rsidRPr="0006742A">
        <w:rPr>
          <w:i/>
        </w:rPr>
        <w:t>tangram</w:t>
      </w:r>
      <w:proofErr w:type="spellEnd"/>
      <w:r>
        <w:t>, questione: “Qual é o perímetro do primeiro quadrado que vocês traçaram no papel quadriculado</w:t>
      </w:r>
      <w:r w:rsidR="001E478D">
        <w:t>?</w:t>
      </w:r>
      <w:bookmarkStart w:id="0" w:name="_GoBack"/>
      <w:bookmarkEnd w:id="0"/>
      <w:r>
        <w:t xml:space="preserve">”; “Qual é a área desse quadrado?”; “Qual é a área do </w:t>
      </w:r>
      <w:proofErr w:type="spellStart"/>
      <w:r w:rsidRPr="004A1B1A">
        <w:rPr>
          <w:i/>
        </w:rPr>
        <w:t>tangram</w:t>
      </w:r>
      <w:proofErr w:type="spellEnd"/>
      <w:r w:rsidRPr="004A1B1A">
        <w:t xml:space="preserve"> inteiro</w:t>
      </w:r>
      <w:r>
        <w:t xml:space="preserve">?”; “Qual é a razão entre a medida do lado do primeiro quadrado e sua área?”; “Qual é a razão entre a medida do lado do quadrado e seu perímetro?”. Espera-se que os alunos percebam que o perímetro é quatro vezes a medida do lado e que para encontrar a área devemos </w:t>
      </w:r>
      <w:r w:rsidR="000024E9">
        <w:t>adicionar os quadrados que compõem a</w:t>
      </w:r>
      <w:r>
        <w:t xml:space="preserve"> superfície do quadrado ou multiplicar a medida de um lado pela medida do outro, ou seja, multiplicar o comprimento pela largura. Espera-se que os alunos respondam que o perímetro é sempre proporcional ao lado, o que não ocorre com a área, pois, em todos os quadrados, a razão do perímetro é de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>
        <w:t xml:space="preserve"> e a razão da área varia de acordo com as medidas.</w:t>
      </w:r>
    </w:p>
    <w:p w14:paraId="319698D4" w14:textId="77777777" w:rsidR="002E4C3E" w:rsidRDefault="002E4C3E">
      <w:pPr>
        <w:rPr>
          <w:rFonts w:eastAsia="Tahoma"/>
        </w:rPr>
      </w:pPr>
      <w:r>
        <w:br w:type="page"/>
      </w:r>
    </w:p>
    <w:p w14:paraId="07126C5F" w14:textId="77777777" w:rsidR="00D7093C" w:rsidRDefault="00D7093C" w:rsidP="002E4C3E">
      <w:pPr>
        <w:pStyle w:val="02TEXTOPRINCIPAL"/>
      </w:pPr>
    </w:p>
    <w:p w14:paraId="36FF4558" w14:textId="77777777" w:rsidR="00D7093C" w:rsidRDefault="00D7093C" w:rsidP="00D7093C">
      <w:pPr>
        <w:pStyle w:val="02TEXTOPRINCIPALBULLET"/>
        <w:numPr>
          <w:ilvl w:val="0"/>
          <w:numId w:val="2"/>
        </w:numPr>
      </w:pPr>
      <w:r>
        <w:t xml:space="preserve">Em seguida, distribua as calculadoras, ou solicite que cada um use a calculadora do material escolar, e proponha aos alunos que respondam: “Quantos triângulos pequenos são necessários para cobrir cada peça do </w:t>
      </w:r>
      <w:proofErr w:type="spellStart"/>
      <w:r w:rsidRPr="004A1B1A">
        <w:rPr>
          <w:i/>
        </w:rPr>
        <w:t>tangram</w:t>
      </w:r>
      <w:proofErr w:type="spellEnd"/>
      <w:r>
        <w:t>?”. Peça que registrem os resultados em um quadro. Caso queira, utilize o modelo abaixo:</w:t>
      </w:r>
    </w:p>
    <w:p w14:paraId="7A1416AF" w14:textId="77777777" w:rsidR="00D7093C" w:rsidRDefault="00D7093C" w:rsidP="00D7093C">
      <w:pPr>
        <w:pStyle w:val="02TEXTOPRINCIPAL"/>
      </w:pPr>
    </w:p>
    <w:tbl>
      <w:tblPr>
        <w:tblStyle w:val="Tabelacomgrade"/>
        <w:tblW w:w="10204" w:type="dxa"/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2551"/>
        <w:gridCol w:w="2551"/>
        <w:gridCol w:w="2551"/>
        <w:gridCol w:w="2551"/>
      </w:tblGrid>
      <w:tr w:rsidR="00D7093C" w14:paraId="50F524E1" w14:textId="77777777" w:rsidTr="001044CF">
        <w:tc>
          <w:tcPr>
            <w:tcW w:w="2551" w:type="dxa"/>
            <w:shd w:val="clear" w:color="auto" w:fill="E7E6E6" w:themeFill="background2"/>
            <w:vAlign w:val="center"/>
          </w:tcPr>
          <w:p w14:paraId="6FB72FFB" w14:textId="77777777" w:rsidR="00D7093C" w:rsidRPr="0006742A" w:rsidRDefault="00D7093C" w:rsidP="001044CF">
            <w:pPr>
              <w:pStyle w:val="03TITULOTABELAS1"/>
            </w:pPr>
            <w:r w:rsidRPr="0006742A">
              <w:t xml:space="preserve">Peça do </w:t>
            </w:r>
            <w:r>
              <w:br/>
            </w:r>
            <w:proofErr w:type="spellStart"/>
            <w:r w:rsidRPr="0006742A">
              <w:rPr>
                <w:i/>
              </w:rPr>
              <w:t>tangram</w:t>
            </w:r>
            <w:proofErr w:type="spellEnd"/>
          </w:p>
        </w:tc>
        <w:tc>
          <w:tcPr>
            <w:tcW w:w="2551" w:type="dxa"/>
            <w:shd w:val="clear" w:color="auto" w:fill="E7E6E6" w:themeFill="background2"/>
            <w:vAlign w:val="center"/>
          </w:tcPr>
          <w:p w14:paraId="61B8AC7D" w14:textId="20D4E8D4" w:rsidR="00D7093C" w:rsidRPr="0006742A" w:rsidRDefault="00D7093C" w:rsidP="002D38F8">
            <w:pPr>
              <w:pStyle w:val="03TITULOTABELAS1"/>
            </w:pPr>
            <w:r w:rsidRPr="0006742A">
              <w:t>Quantidade de triângulos pequenos</w:t>
            </w:r>
          </w:p>
        </w:tc>
        <w:tc>
          <w:tcPr>
            <w:tcW w:w="2551" w:type="dxa"/>
            <w:shd w:val="clear" w:color="auto" w:fill="E7E6E6" w:themeFill="background2"/>
            <w:vAlign w:val="center"/>
          </w:tcPr>
          <w:p w14:paraId="04BE1E71" w14:textId="42931D39" w:rsidR="00D7093C" w:rsidRPr="0006742A" w:rsidRDefault="00D7093C" w:rsidP="002D38F8">
            <w:pPr>
              <w:pStyle w:val="03TITULOTABELAS1"/>
            </w:pPr>
            <w:r w:rsidRPr="0006742A">
              <w:t xml:space="preserve">Fração </w:t>
            </w:r>
            <w:r>
              <w:br/>
            </w:r>
            <w:r w:rsidRPr="0006742A">
              <w:t>do todo</w:t>
            </w:r>
          </w:p>
        </w:tc>
        <w:tc>
          <w:tcPr>
            <w:tcW w:w="2551" w:type="dxa"/>
            <w:shd w:val="clear" w:color="auto" w:fill="E7E6E6" w:themeFill="background2"/>
            <w:vAlign w:val="center"/>
          </w:tcPr>
          <w:p w14:paraId="0CA27F2A" w14:textId="0C5561BC" w:rsidR="00D7093C" w:rsidRPr="0006742A" w:rsidRDefault="00D7093C" w:rsidP="002D38F8">
            <w:pPr>
              <w:pStyle w:val="03TITULOTABELAS1"/>
            </w:pPr>
            <w:r w:rsidRPr="0006742A">
              <w:t>Porcentagem em relação ao todo</w:t>
            </w:r>
          </w:p>
        </w:tc>
      </w:tr>
      <w:tr w:rsidR="00D7093C" w14:paraId="5FA13A1F" w14:textId="77777777" w:rsidTr="001044CF">
        <w:tc>
          <w:tcPr>
            <w:tcW w:w="2551" w:type="dxa"/>
            <w:vAlign w:val="center"/>
          </w:tcPr>
          <w:p w14:paraId="6794B589" w14:textId="77777777" w:rsidR="00D7093C" w:rsidRDefault="00D7093C" w:rsidP="001044CF">
            <w:pPr>
              <w:pStyle w:val="04TEXTOTABELAS"/>
              <w:jc w:val="center"/>
            </w:pPr>
            <w:r>
              <w:t>Triângulo pequeno</w:t>
            </w:r>
          </w:p>
        </w:tc>
        <w:tc>
          <w:tcPr>
            <w:tcW w:w="2551" w:type="dxa"/>
            <w:vAlign w:val="center"/>
          </w:tcPr>
          <w:p w14:paraId="4F0534E4" w14:textId="77777777" w:rsidR="00D7093C" w:rsidRDefault="00D7093C" w:rsidP="001044CF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2551" w:type="dxa"/>
            <w:vAlign w:val="center"/>
          </w:tcPr>
          <w:p w14:paraId="15CAECCB" w14:textId="77777777" w:rsidR="00D7093C" w:rsidRDefault="00E76C23" w:rsidP="00824AF2">
            <w:pPr>
              <w:pStyle w:val="04TEXTOTABELAS"/>
              <w:ind w:left="680"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16</m:t>
                  </m:r>
                </m:den>
              </m:f>
            </m:oMath>
            <w:r w:rsidR="00D7093C">
              <w:t xml:space="preserve"> = 0,0625</w:t>
            </w:r>
          </w:p>
        </w:tc>
        <w:tc>
          <w:tcPr>
            <w:tcW w:w="2551" w:type="dxa"/>
            <w:vAlign w:val="center"/>
          </w:tcPr>
          <w:p w14:paraId="24EAD2AF" w14:textId="77777777" w:rsidR="00D7093C" w:rsidRDefault="00D7093C" w:rsidP="001044CF">
            <w:pPr>
              <w:pStyle w:val="04TEXTOTABELAS"/>
              <w:jc w:val="center"/>
            </w:pPr>
            <w:r>
              <w:t>6,25%</w:t>
            </w:r>
          </w:p>
        </w:tc>
      </w:tr>
      <w:tr w:rsidR="00D7093C" w14:paraId="1A430F14" w14:textId="77777777" w:rsidTr="001044CF">
        <w:tc>
          <w:tcPr>
            <w:tcW w:w="2551" w:type="dxa"/>
            <w:vAlign w:val="center"/>
          </w:tcPr>
          <w:p w14:paraId="473F9A18" w14:textId="77777777" w:rsidR="00D7093C" w:rsidRDefault="00D7093C" w:rsidP="001044CF">
            <w:pPr>
              <w:pStyle w:val="04TEXTOTABELAS"/>
              <w:jc w:val="center"/>
            </w:pPr>
            <w:r>
              <w:t>Triângulo médio</w:t>
            </w:r>
          </w:p>
        </w:tc>
        <w:tc>
          <w:tcPr>
            <w:tcW w:w="2551" w:type="dxa"/>
            <w:vAlign w:val="center"/>
          </w:tcPr>
          <w:p w14:paraId="6E075498" w14:textId="77777777" w:rsidR="00D7093C" w:rsidRDefault="00D7093C" w:rsidP="001044CF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2551" w:type="dxa"/>
            <w:vAlign w:val="center"/>
          </w:tcPr>
          <w:p w14:paraId="2A454F2B" w14:textId="77777777" w:rsidR="00D7093C" w:rsidRDefault="00E76C23" w:rsidP="00824AF2">
            <w:pPr>
              <w:pStyle w:val="04TEXTOTABELAS"/>
              <w:ind w:left="680"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16</m:t>
                  </m:r>
                </m:den>
              </m:f>
            </m:oMath>
            <w:r w:rsidR="00D7093C">
              <w:t xml:space="preserve"> = 0,125</w:t>
            </w:r>
          </w:p>
        </w:tc>
        <w:tc>
          <w:tcPr>
            <w:tcW w:w="2551" w:type="dxa"/>
            <w:vAlign w:val="center"/>
          </w:tcPr>
          <w:p w14:paraId="3FFAF984" w14:textId="77777777" w:rsidR="00D7093C" w:rsidRDefault="00D7093C" w:rsidP="001044CF">
            <w:pPr>
              <w:pStyle w:val="04TEXTOTABELAS"/>
              <w:jc w:val="center"/>
            </w:pPr>
            <w:r>
              <w:t>12,5%</w:t>
            </w:r>
          </w:p>
        </w:tc>
      </w:tr>
      <w:tr w:rsidR="00D7093C" w14:paraId="5A0A3793" w14:textId="77777777" w:rsidTr="001044CF">
        <w:tc>
          <w:tcPr>
            <w:tcW w:w="2551" w:type="dxa"/>
            <w:vAlign w:val="center"/>
          </w:tcPr>
          <w:p w14:paraId="19A628BE" w14:textId="77777777" w:rsidR="00D7093C" w:rsidRDefault="00D7093C" w:rsidP="001044CF">
            <w:pPr>
              <w:pStyle w:val="04TEXTOTABELAS"/>
              <w:jc w:val="center"/>
            </w:pPr>
            <w:r>
              <w:t>Quadrado</w:t>
            </w:r>
          </w:p>
        </w:tc>
        <w:tc>
          <w:tcPr>
            <w:tcW w:w="2551" w:type="dxa"/>
            <w:vAlign w:val="center"/>
          </w:tcPr>
          <w:p w14:paraId="1675B686" w14:textId="77777777" w:rsidR="00D7093C" w:rsidRDefault="00D7093C" w:rsidP="001044CF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2551" w:type="dxa"/>
            <w:vAlign w:val="center"/>
          </w:tcPr>
          <w:p w14:paraId="3CE800AE" w14:textId="77777777" w:rsidR="00D7093C" w:rsidRDefault="00E76C23" w:rsidP="00824AF2">
            <w:pPr>
              <w:pStyle w:val="04TEXTOTABELAS"/>
              <w:ind w:left="680"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16</m:t>
                  </m:r>
                </m:den>
              </m:f>
            </m:oMath>
            <w:r w:rsidR="00D7093C">
              <w:t xml:space="preserve"> = 0,125</w:t>
            </w:r>
          </w:p>
        </w:tc>
        <w:tc>
          <w:tcPr>
            <w:tcW w:w="2551" w:type="dxa"/>
            <w:vAlign w:val="center"/>
          </w:tcPr>
          <w:p w14:paraId="2B6EF06C" w14:textId="77777777" w:rsidR="00D7093C" w:rsidRDefault="00D7093C" w:rsidP="001044CF">
            <w:pPr>
              <w:pStyle w:val="04TEXTOTABELAS"/>
              <w:jc w:val="center"/>
            </w:pPr>
            <w:r>
              <w:t>12,5%</w:t>
            </w:r>
          </w:p>
        </w:tc>
      </w:tr>
      <w:tr w:rsidR="00D7093C" w14:paraId="30A98578" w14:textId="77777777" w:rsidTr="001044CF">
        <w:tc>
          <w:tcPr>
            <w:tcW w:w="2551" w:type="dxa"/>
            <w:vAlign w:val="center"/>
          </w:tcPr>
          <w:p w14:paraId="5502E229" w14:textId="77777777" w:rsidR="00D7093C" w:rsidRDefault="00D7093C" w:rsidP="001044CF">
            <w:pPr>
              <w:pStyle w:val="04TEXTOTABELAS"/>
              <w:jc w:val="center"/>
            </w:pPr>
            <w:r>
              <w:t>Paralelogramo</w:t>
            </w:r>
          </w:p>
        </w:tc>
        <w:tc>
          <w:tcPr>
            <w:tcW w:w="2551" w:type="dxa"/>
            <w:vAlign w:val="center"/>
          </w:tcPr>
          <w:p w14:paraId="6AAB1DFA" w14:textId="77777777" w:rsidR="00D7093C" w:rsidRDefault="00D7093C" w:rsidP="001044CF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2551" w:type="dxa"/>
            <w:vAlign w:val="center"/>
          </w:tcPr>
          <w:p w14:paraId="41A9ECEB" w14:textId="77777777" w:rsidR="00D7093C" w:rsidRDefault="00E76C23" w:rsidP="00824AF2">
            <w:pPr>
              <w:pStyle w:val="04TEXTOTABELAS"/>
              <w:ind w:left="680"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16</m:t>
                  </m:r>
                </m:den>
              </m:f>
            </m:oMath>
            <w:r w:rsidR="00D7093C">
              <w:t xml:space="preserve"> = 0,125</w:t>
            </w:r>
          </w:p>
        </w:tc>
        <w:tc>
          <w:tcPr>
            <w:tcW w:w="2551" w:type="dxa"/>
            <w:vAlign w:val="center"/>
          </w:tcPr>
          <w:p w14:paraId="2EF2B8D5" w14:textId="77777777" w:rsidR="00D7093C" w:rsidRDefault="00D7093C" w:rsidP="001044CF">
            <w:pPr>
              <w:pStyle w:val="04TEXTOTABELAS"/>
              <w:jc w:val="center"/>
            </w:pPr>
            <w:r>
              <w:t>12,5%</w:t>
            </w:r>
          </w:p>
        </w:tc>
      </w:tr>
      <w:tr w:rsidR="00D7093C" w14:paraId="6746C8A8" w14:textId="77777777" w:rsidTr="001044CF">
        <w:tc>
          <w:tcPr>
            <w:tcW w:w="2551" w:type="dxa"/>
            <w:vAlign w:val="center"/>
          </w:tcPr>
          <w:p w14:paraId="72720802" w14:textId="77777777" w:rsidR="00D7093C" w:rsidRDefault="00D7093C" w:rsidP="001044CF">
            <w:pPr>
              <w:pStyle w:val="04TEXTOTABELAS"/>
              <w:jc w:val="center"/>
            </w:pPr>
            <w:r>
              <w:t>Triângulo grande</w:t>
            </w:r>
          </w:p>
        </w:tc>
        <w:tc>
          <w:tcPr>
            <w:tcW w:w="2551" w:type="dxa"/>
            <w:vAlign w:val="center"/>
          </w:tcPr>
          <w:p w14:paraId="1BAA3681" w14:textId="77777777" w:rsidR="00D7093C" w:rsidRDefault="00D7093C" w:rsidP="001044CF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2551" w:type="dxa"/>
            <w:vAlign w:val="center"/>
          </w:tcPr>
          <w:p w14:paraId="6BF9BD6A" w14:textId="77777777" w:rsidR="00D7093C" w:rsidRDefault="00E76C23" w:rsidP="00824AF2">
            <w:pPr>
              <w:pStyle w:val="04TEXTOTABELAS"/>
              <w:ind w:left="680"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16</m:t>
                  </m:r>
                </m:den>
              </m:f>
            </m:oMath>
            <w:r w:rsidR="00D7093C">
              <w:t xml:space="preserve"> = 0,25</w:t>
            </w:r>
          </w:p>
        </w:tc>
        <w:tc>
          <w:tcPr>
            <w:tcW w:w="2551" w:type="dxa"/>
            <w:vAlign w:val="center"/>
          </w:tcPr>
          <w:p w14:paraId="66E48171" w14:textId="77777777" w:rsidR="00D7093C" w:rsidRDefault="00D7093C" w:rsidP="001044CF">
            <w:pPr>
              <w:pStyle w:val="04TEXTOTABELAS"/>
              <w:jc w:val="center"/>
            </w:pPr>
            <w:r>
              <w:t>25%</w:t>
            </w:r>
          </w:p>
        </w:tc>
      </w:tr>
      <w:tr w:rsidR="00D7093C" w14:paraId="39E83DBF" w14:textId="77777777" w:rsidTr="001044CF">
        <w:tc>
          <w:tcPr>
            <w:tcW w:w="2551" w:type="dxa"/>
            <w:vAlign w:val="center"/>
          </w:tcPr>
          <w:p w14:paraId="218CB17F" w14:textId="77777777" w:rsidR="00D7093C" w:rsidRDefault="00D7093C" w:rsidP="001044CF">
            <w:pPr>
              <w:pStyle w:val="04TEXTOTABELAS"/>
              <w:jc w:val="center"/>
            </w:pPr>
            <w:r>
              <w:t>Primeiro quadrado desenhado</w:t>
            </w:r>
          </w:p>
        </w:tc>
        <w:tc>
          <w:tcPr>
            <w:tcW w:w="2551" w:type="dxa"/>
            <w:vAlign w:val="center"/>
          </w:tcPr>
          <w:p w14:paraId="2D820E29" w14:textId="77777777" w:rsidR="00D7093C" w:rsidRDefault="00D7093C" w:rsidP="001044CF">
            <w:pPr>
              <w:pStyle w:val="04TEXTOTABELAS"/>
              <w:jc w:val="center"/>
            </w:pPr>
            <w:r>
              <w:t>16</w:t>
            </w:r>
          </w:p>
        </w:tc>
        <w:tc>
          <w:tcPr>
            <w:tcW w:w="2551" w:type="dxa"/>
            <w:vAlign w:val="center"/>
          </w:tcPr>
          <w:p w14:paraId="7165F722" w14:textId="77777777" w:rsidR="00D7093C" w:rsidRDefault="00E76C23" w:rsidP="00824AF2">
            <w:pPr>
              <w:pStyle w:val="04TEXTOTABELAS"/>
              <w:ind w:left="680"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16</m:t>
                  </m:r>
                </m:den>
              </m:f>
            </m:oMath>
            <w:r w:rsidR="00D7093C">
              <w:t xml:space="preserve"> = 1</w:t>
            </w:r>
          </w:p>
        </w:tc>
        <w:tc>
          <w:tcPr>
            <w:tcW w:w="2551" w:type="dxa"/>
            <w:vAlign w:val="center"/>
          </w:tcPr>
          <w:p w14:paraId="6FC6D50D" w14:textId="77777777" w:rsidR="00D7093C" w:rsidRDefault="00D7093C" w:rsidP="001044CF">
            <w:pPr>
              <w:pStyle w:val="04TEXTOTABELAS"/>
              <w:jc w:val="center"/>
            </w:pPr>
            <w:r>
              <w:t>100%</w:t>
            </w:r>
          </w:p>
        </w:tc>
      </w:tr>
    </w:tbl>
    <w:p w14:paraId="5F352C04" w14:textId="65116D51" w:rsidR="00D7093C" w:rsidRDefault="00D7093C" w:rsidP="002E4C3E"/>
    <w:p w14:paraId="109FDB32" w14:textId="4B6D5381" w:rsidR="00D7093C" w:rsidRDefault="00D7093C" w:rsidP="00D7093C">
      <w:pPr>
        <w:pStyle w:val="02TEXTOPRINCIPALBULLET"/>
        <w:numPr>
          <w:ilvl w:val="0"/>
          <w:numId w:val="2"/>
        </w:numPr>
      </w:pPr>
      <w:r>
        <w:t xml:space="preserve">Quando os alunos terminarem de preencher a tabela, socialize os resultados e compare os valores encontrados. Questione: “Os valores foram iguais nos </w:t>
      </w:r>
      <w:r w:rsidR="00186BDF">
        <w:t xml:space="preserve">vários </w:t>
      </w:r>
      <w:proofErr w:type="spellStart"/>
      <w:r w:rsidRPr="004A1B1A">
        <w:rPr>
          <w:i/>
        </w:rPr>
        <w:t>tangrans</w:t>
      </w:r>
      <w:proofErr w:type="spellEnd"/>
      <w:r>
        <w:t xml:space="preserve">?”. Espera-se que percebam que as frações de cada parte em relação ao todo e a porcentagem correspondente são iguais nos </w:t>
      </w:r>
      <w:r w:rsidR="00186BDF">
        <w:t xml:space="preserve">vários </w:t>
      </w:r>
      <w:proofErr w:type="spellStart"/>
      <w:r w:rsidRPr="004A1B1A">
        <w:rPr>
          <w:i/>
        </w:rPr>
        <w:t>tangrans</w:t>
      </w:r>
      <w:proofErr w:type="spellEnd"/>
      <w:r>
        <w:t>, pois a</w:t>
      </w:r>
      <w:r w:rsidR="00250D9E">
        <w:t>s</w:t>
      </w:r>
      <w:r>
        <w:t xml:space="preserve"> área</w:t>
      </w:r>
      <w:r w:rsidR="00250D9E">
        <w:t>s</w:t>
      </w:r>
      <w:r>
        <w:t xml:space="preserve"> das peças são proporcionai</w:t>
      </w:r>
      <w:r w:rsidR="00250D9E">
        <w:t xml:space="preserve">s </w:t>
      </w:r>
      <w:r>
        <w:t>à área do primeiro quadrado desenhado. À medida que ampliamos ou reduzimos esse quadrado, as peças são ampliadas ou reduzidas proporcionalmente.</w:t>
      </w:r>
    </w:p>
    <w:p w14:paraId="5FA8B519" w14:textId="6A022B69" w:rsidR="00D7093C" w:rsidRDefault="00D7093C" w:rsidP="00D7093C">
      <w:pPr>
        <w:pStyle w:val="02TEXTOPRINCIPALBULLET"/>
        <w:numPr>
          <w:ilvl w:val="0"/>
          <w:numId w:val="2"/>
        </w:numPr>
      </w:pPr>
      <w:r>
        <w:t xml:space="preserve">Proponha que calculem a área e o perímetro de dois </w:t>
      </w:r>
      <w:proofErr w:type="spellStart"/>
      <w:r w:rsidRPr="004A1B1A">
        <w:rPr>
          <w:i/>
        </w:rPr>
        <w:t>tangrans</w:t>
      </w:r>
      <w:proofErr w:type="spellEnd"/>
      <w:r>
        <w:t xml:space="preserve">, de forma que a medida dos lados de um deles seja o dobro da medida do outro. Questione: “O que acontece com os perímetros dos </w:t>
      </w:r>
      <w:proofErr w:type="spellStart"/>
      <w:r w:rsidRPr="004A1B1A">
        <w:rPr>
          <w:i/>
        </w:rPr>
        <w:t>tangrans</w:t>
      </w:r>
      <w:proofErr w:type="spellEnd"/>
      <w:r>
        <w:t>?”;</w:t>
      </w:r>
      <w:r w:rsidR="005E05AA">
        <w:br/>
      </w:r>
      <w:r>
        <w:t xml:space="preserve">“E com as áreas?”. Espera-se que percebam que os perímetros dobraram e a que área do </w:t>
      </w:r>
      <w:proofErr w:type="spellStart"/>
      <w:r w:rsidRPr="004A1B1A">
        <w:rPr>
          <w:i/>
        </w:rPr>
        <w:t>tangram</w:t>
      </w:r>
      <w:proofErr w:type="spellEnd"/>
      <w:r>
        <w:t xml:space="preserve"> maior é o quádruplo do menor. </w:t>
      </w:r>
    </w:p>
    <w:p w14:paraId="6638792A" w14:textId="77777777" w:rsidR="00D7093C" w:rsidRDefault="00D7093C" w:rsidP="00D7093C">
      <w:pPr>
        <w:pStyle w:val="02TEXTOPRINCIPALBULLET"/>
        <w:numPr>
          <w:ilvl w:val="0"/>
          <w:numId w:val="2"/>
        </w:numPr>
      </w:pPr>
      <w:r>
        <w:t>Circule pela sala, faça intervenções e observe como os alunos fazem suas construções e seus registros.</w:t>
      </w:r>
    </w:p>
    <w:p w14:paraId="1F8D2E7B" w14:textId="7E10C87D" w:rsidR="00D7093C" w:rsidRDefault="00D7093C" w:rsidP="00D7093C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 atividade e viste os registros.</w:t>
      </w:r>
    </w:p>
    <w:p w14:paraId="205EA35F" w14:textId="77777777" w:rsidR="00D7093C" w:rsidRDefault="00D7093C" w:rsidP="00D7093C">
      <w:pPr>
        <w:pStyle w:val="02TEXTOPRINCIPAL"/>
      </w:pPr>
    </w:p>
    <w:p w14:paraId="69AE48EE" w14:textId="5A0E2015" w:rsidR="00D7093C" w:rsidRDefault="00D7093C" w:rsidP="00D7093C">
      <w:pPr>
        <w:pStyle w:val="01TITULO3"/>
      </w:pPr>
      <w:r>
        <w:t xml:space="preserve">Aula </w:t>
      </w:r>
      <w:r w:rsidR="002D38F8">
        <w:t>2</w:t>
      </w:r>
    </w:p>
    <w:p w14:paraId="5E30AEFF" w14:textId="77777777" w:rsidR="00D7093C" w:rsidRPr="009C1DA6" w:rsidRDefault="00D7093C" w:rsidP="00D7093C">
      <w:pPr>
        <w:pStyle w:val="01TITULO3"/>
        <w:rPr>
          <w:b w:val="0"/>
        </w:rPr>
      </w:pPr>
      <w:r w:rsidRPr="009C1DA6">
        <w:rPr>
          <w:b w:val="0"/>
        </w:rPr>
        <w:t>Planta baixa</w:t>
      </w:r>
    </w:p>
    <w:p w14:paraId="0CB652FE" w14:textId="77777777" w:rsidR="00D7093C" w:rsidRDefault="00D7093C" w:rsidP="00D7093C">
      <w:pPr>
        <w:pStyle w:val="02TEXTOPRINCIPAL"/>
      </w:pPr>
    </w:p>
    <w:p w14:paraId="499A9265" w14:textId="77777777" w:rsidR="00D7093C" w:rsidRDefault="00D7093C" w:rsidP="00D7093C">
      <w:pPr>
        <w:pStyle w:val="01TITULO3"/>
      </w:pPr>
      <w:r>
        <w:t>Recursos didáticos</w:t>
      </w:r>
    </w:p>
    <w:p w14:paraId="49EF0867" w14:textId="77777777" w:rsidR="00D7093C" w:rsidRDefault="00D7093C" w:rsidP="00D7093C">
      <w:pPr>
        <w:pStyle w:val="02TEXTOPRINCIPALBULLET"/>
        <w:numPr>
          <w:ilvl w:val="0"/>
          <w:numId w:val="2"/>
        </w:numPr>
      </w:pPr>
      <w:r>
        <w:t>Sala de informática ou régua e malha quadriculada.</w:t>
      </w:r>
    </w:p>
    <w:p w14:paraId="72223DD8" w14:textId="77777777" w:rsidR="00D7093C" w:rsidRDefault="00D7093C" w:rsidP="00D7093C">
      <w:pPr>
        <w:pStyle w:val="02TEXTOPRINCIPALBULLET"/>
        <w:numPr>
          <w:ilvl w:val="0"/>
          <w:numId w:val="2"/>
        </w:numPr>
      </w:pPr>
      <w:r w:rsidRPr="008C0AAA">
        <w:rPr>
          <w:i/>
        </w:rPr>
        <w:t>Software</w:t>
      </w:r>
      <w:r>
        <w:t xml:space="preserve"> livre de Geometria dinâmica.</w:t>
      </w:r>
    </w:p>
    <w:p w14:paraId="26AB6CEC" w14:textId="77777777" w:rsidR="00D7093C" w:rsidRDefault="00D7093C" w:rsidP="00D7093C">
      <w:pPr>
        <w:pStyle w:val="02TEXTOPRINCIPALBULLET"/>
        <w:numPr>
          <w:ilvl w:val="0"/>
          <w:numId w:val="2"/>
        </w:numPr>
      </w:pPr>
      <w:r>
        <w:t>Imagens de plantas baixas.</w:t>
      </w:r>
    </w:p>
    <w:p w14:paraId="197E717A" w14:textId="77777777" w:rsidR="00D7093C" w:rsidRDefault="00D7093C" w:rsidP="00D7093C">
      <w:pPr>
        <w:pStyle w:val="02TEXTOPRINCIPALBULLET"/>
        <w:numPr>
          <w:ilvl w:val="0"/>
          <w:numId w:val="2"/>
        </w:numPr>
      </w:pPr>
      <w:r>
        <w:t>Projetor multimídia.</w:t>
      </w:r>
    </w:p>
    <w:p w14:paraId="22D423B3" w14:textId="77777777" w:rsidR="00D7093C" w:rsidRDefault="00D7093C" w:rsidP="00D7093C">
      <w:pPr>
        <w:pStyle w:val="02TEXTOPRINCIPALBULLET"/>
        <w:numPr>
          <w:ilvl w:val="0"/>
          <w:numId w:val="2"/>
        </w:numPr>
      </w:pPr>
      <w:r>
        <w:t>Folhetos de propaganda de lançamentos de imóveis comerciais ou residenciais.</w:t>
      </w:r>
    </w:p>
    <w:p w14:paraId="3F6A3D5B" w14:textId="19CD0A40" w:rsidR="002E4C3E" w:rsidRDefault="002E4C3E">
      <w:pPr>
        <w:rPr>
          <w:rFonts w:eastAsia="Tahoma"/>
        </w:rPr>
      </w:pPr>
      <w:r>
        <w:br w:type="page"/>
      </w:r>
    </w:p>
    <w:p w14:paraId="6A0F0094" w14:textId="77777777" w:rsidR="00D7093C" w:rsidRDefault="00D7093C" w:rsidP="00D7093C">
      <w:pPr>
        <w:pStyle w:val="02TEXTOPRINCIPAL"/>
      </w:pPr>
    </w:p>
    <w:p w14:paraId="69C08FCB" w14:textId="77777777" w:rsidR="00D7093C" w:rsidRDefault="00D7093C" w:rsidP="00D7093C">
      <w:pPr>
        <w:pStyle w:val="01TITULO3"/>
      </w:pPr>
      <w:r>
        <w:t>Desenvolvimento</w:t>
      </w:r>
    </w:p>
    <w:p w14:paraId="1B594061" w14:textId="54CA391C" w:rsidR="00D7093C" w:rsidRDefault="00D7093C" w:rsidP="00D7093C">
      <w:pPr>
        <w:pStyle w:val="02TEXTOPRINCIPALBULLET"/>
        <w:numPr>
          <w:ilvl w:val="0"/>
          <w:numId w:val="2"/>
        </w:numPr>
      </w:pPr>
      <w:r>
        <w:t xml:space="preserve">Inicie a aula informando aos alunos que eles vão fazer plantas baixas de um imóvel utilizando seus conhecimentos de polígonos, área e redução </w:t>
      </w:r>
      <w:r w:rsidR="008340A0">
        <w:t xml:space="preserve">de figuras </w:t>
      </w:r>
      <w:r>
        <w:t xml:space="preserve">e um </w:t>
      </w:r>
      <w:r w:rsidRPr="002D38F8">
        <w:rPr>
          <w:i/>
        </w:rPr>
        <w:t>software</w:t>
      </w:r>
      <w:r>
        <w:t xml:space="preserve"> de Geometria dinâmica. Teste o </w:t>
      </w:r>
      <w:r w:rsidRPr="004A1B1A">
        <w:rPr>
          <w:i/>
        </w:rPr>
        <w:t>software</w:t>
      </w:r>
      <w:r>
        <w:t xml:space="preserve"> escolhido antecipadamente. Utilize o projetor multimídia, ou colete folhetos de propaganda de lançamentos de imóveis, para mostrar imagens de plantas baixas de apartamentos, casas, escolas, escritórios, entre outras. Questione: “Vocês sabem o que é uma planta baixa?”; “Vocês já viram uma planta baixa?”; “Já tiveram acesso à planta baixa da casa onde moram?”; “Para que serve a planta baixa de um imóvel?”. Espera-se que digam que é utilizada para projetar um imóvel considerando o espaço físico disponível. A planta baixa também serve para indicar as medidas dos cômodos e para calcular o tamanho dos móveis que caberão em cada cômodo. Além disso, os folhetos de propaganda utilizam a imagem das plantas baixas para que a pessoa interessada em comprar o imóvel tenha ideia do tamanho e da disposição dos cômodos. Caso haja disponibilidade, mostre a planta baixa da escola para que vejam e tirem suas dúvidas sobre ela.</w:t>
      </w:r>
    </w:p>
    <w:p w14:paraId="4A0796B7" w14:textId="04105658" w:rsidR="00D7093C" w:rsidRDefault="00D7093C" w:rsidP="00D7093C">
      <w:pPr>
        <w:pStyle w:val="02TEXTOPRINCIPALBULLET"/>
        <w:numPr>
          <w:ilvl w:val="0"/>
          <w:numId w:val="2"/>
        </w:numPr>
      </w:pPr>
      <w:r>
        <w:t xml:space="preserve">Convide os alunos para ir à sala de informática e desenhar uma planta baixa utilizando um </w:t>
      </w:r>
      <w:r w:rsidRPr="005620FE">
        <w:rPr>
          <w:i/>
        </w:rPr>
        <w:t>software</w:t>
      </w:r>
      <w:r>
        <w:t xml:space="preserve"> de Geometria dinâmica. Proponha que desenhem uma planta baixa de um imóvel com 70 m². Nele, deve haver 2 dormitórios, sendo um deles com banheiro privativo, um banheiro social, cozinha, sala e lavanderia. Combine com eles que a escala será de </w:t>
      </w:r>
      <w:proofErr w:type="gramStart"/>
      <w:r>
        <w:t>1 :</w:t>
      </w:r>
      <w:proofErr w:type="gramEnd"/>
      <w:r>
        <w:t xml:space="preserve"> 100. Para iniciar, eles devem fazer o polígono que corresponde às paredes externas, e depois as divisões que corresponderão às paredes internas. Para fazer as paredes, oriente-os a utilizar um segmento de reta e a medi-lo, utilizando o ícone “Distância comprimento e perímetro”. Para ocultar os pontos formados pelo segmento de reta, devem clicar na janela de “Álgebra” e clicar no ponto azul, na frente do nome do ponto, deixando-o branco. Para medir a área de cada cômodo, peça que façam um quadrilátero utilizando o ícone “Polígonos”, na parte do cômodo que querem medir, e depois cliquem no ícone “Área</w:t>
      </w:r>
      <w:r w:rsidR="002D38F8">
        <w:t>” e, em seguida, no quadrilátero</w:t>
      </w:r>
      <w:r>
        <w:t>. Para que o quadrilátero não apareça na planta, eles devem ocultá-lo na janela de “Álgebra”. A área é marcada na malha utilizando o nome dos pontos dos vértices do quadrilátero; para nomeá-la com o nome do cômodo calculado, eles devem clicar duas vezes sobre o nome da área no campo “Editar”</w:t>
      </w:r>
      <w:r w:rsidR="00456E83">
        <w:t xml:space="preserve">, </w:t>
      </w:r>
      <w:r>
        <w:t xml:space="preserve">apagar o que está escrito e escrever o nome do cômodo desejado. Oriente-os a repetir os mesmos procedimentos para obter as medidas de todos os cômodos. Caso não tenha disponibilidade para usar o </w:t>
      </w:r>
      <w:r w:rsidRPr="005620FE">
        <w:rPr>
          <w:i/>
        </w:rPr>
        <w:t>software</w:t>
      </w:r>
      <w:r>
        <w:t>, solicite que façam a planta baixa utilizando a malha quadriculada e a régua.</w:t>
      </w:r>
    </w:p>
    <w:p w14:paraId="202DBD47" w14:textId="77777777" w:rsidR="00D7093C" w:rsidRDefault="00D7093C" w:rsidP="00D7093C">
      <w:pPr>
        <w:pStyle w:val="02TEXTOPRINCIPALBULLET"/>
        <w:numPr>
          <w:ilvl w:val="0"/>
          <w:numId w:val="2"/>
        </w:numPr>
      </w:pPr>
      <w:r>
        <w:t>Circule pela sala e faça intervenções quando necessário. Caso seja possível, imprima as plantas baixas construídas pelos alunos ou salve-as, reservando-as, pois serão utilizadas na aula seguinte.</w:t>
      </w:r>
    </w:p>
    <w:p w14:paraId="15C31B9F" w14:textId="77777777" w:rsidR="00D7093C" w:rsidRDefault="00D7093C" w:rsidP="00D7093C">
      <w:pPr>
        <w:pStyle w:val="02TEXTOPRINCIPALBULLET"/>
        <w:numPr>
          <w:ilvl w:val="0"/>
          <w:numId w:val="2"/>
        </w:numPr>
      </w:pPr>
      <w:r>
        <w:t xml:space="preserve">Como forma de avaliação, observe a participação e o envolvimento dos alunos durante as atividades. </w:t>
      </w:r>
    </w:p>
    <w:p w14:paraId="3DE2BCE3" w14:textId="77777777" w:rsidR="002D38F8" w:rsidRDefault="002D38F8" w:rsidP="00D7093C">
      <w:pPr>
        <w:pStyle w:val="02TEXTOPRINCIPAL"/>
      </w:pPr>
    </w:p>
    <w:p w14:paraId="2A02AE25" w14:textId="30326084" w:rsidR="00D7093C" w:rsidRDefault="00D7093C" w:rsidP="00D7093C">
      <w:pPr>
        <w:pStyle w:val="01TITULO3"/>
      </w:pPr>
      <w:r>
        <w:t xml:space="preserve">Aula </w:t>
      </w:r>
      <w:r w:rsidR="002D38F8">
        <w:t>3</w:t>
      </w:r>
    </w:p>
    <w:p w14:paraId="43DF7F1C" w14:textId="77777777" w:rsidR="00D7093C" w:rsidRPr="009C1DA6" w:rsidRDefault="00D7093C" w:rsidP="00D7093C">
      <w:pPr>
        <w:pStyle w:val="01TITULO3"/>
        <w:rPr>
          <w:b w:val="0"/>
        </w:rPr>
      </w:pPr>
      <w:r w:rsidRPr="009C1DA6">
        <w:rPr>
          <w:b w:val="0"/>
        </w:rPr>
        <w:t>Elaborando problemas</w:t>
      </w:r>
    </w:p>
    <w:p w14:paraId="701C1B74" w14:textId="77777777" w:rsidR="00D7093C" w:rsidRPr="00A51BCB" w:rsidRDefault="00D7093C" w:rsidP="00D7093C">
      <w:pPr>
        <w:pStyle w:val="02TEXTOPRINCIPAL"/>
      </w:pPr>
    </w:p>
    <w:p w14:paraId="01561985" w14:textId="77777777" w:rsidR="00D7093C" w:rsidRDefault="00D7093C" w:rsidP="00D7093C">
      <w:pPr>
        <w:pStyle w:val="01TITULO3"/>
      </w:pPr>
      <w:r>
        <w:t>Recursos didáticos</w:t>
      </w:r>
    </w:p>
    <w:p w14:paraId="5F1DB7D7" w14:textId="77777777" w:rsidR="00D7093C" w:rsidRDefault="00D7093C" w:rsidP="00D7093C">
      <w:pPr>
        <w:pStyle w:val="02TEXTOPRINCIPALBULLET"/>
        <w:numPr>
          <w:ilvl w:val="0"/>
          <w:numId w:val="2"/>
        </w:numPr>
      </w:pPr>
      <w:r>
        <w:t>Plantas baixas da aula anterior.</w:t>
      </w:r>
    </w:p>
    <w:p w14:paraId="1222999D" w14:textId="77777777" w:rsidR="00D7093C" w:rsidRDefault="00D7093C" w:rsidP="00D7093C">
      <w:pPr>
        <w:pStyle w:val="02TEXTOPRINCIPALBULLET"/>
        <w:numPr>
          <w:ilvl w:val="0"/>
          <w:numId w:val="2"/>
        </w:numPr>
      </w:pPr>
      <w:r>
        <w:t>Folhas pautadas.</w:t>
      </w:r>
    </w:p>
    <w:p w14:paraId="546BC731" w14:textId="105AED72" w:rsidR="002E4C3E" w:rsidRDefault="002E4C3E">
      <w:pPr>
        <w:rPr>
          <w:rFonts w:eastAsia="Tahoma"/>
        </w:rPr>
      </w:pPr>
      <w:r>
        <w:br w:type="page"/>
      </w:r>
    </w:p>
    <w:p w14:paraId="0B53DF59" w14:textId="77777777" w:rsidR="00D7093C" w:rsidRDefault="00D7093C" w:rsidP="00D7093C">
      <w:pPr>
        <w:pStyle w:val="02TEXTOPRINCIPAL"/>
      </w:pPr>
    </w:p>
    <w:p w14:paraId="45C5949E" w14:textId="77777777" w:rsidR="00D7093C" w:rsidRDefault="00D7093C" w:rsidP="00D7093C">
      <w:pPr>
        <w:pStyle w:val="01TITULO3"/>
      </w:pPr>
      <w:r>
        <w:t>Desenvolvimento</w:t>
      </w:r>
    </w:p>
    <w:p w14:paraId="47E347DE" w14:textId="77777777" w:rsidR="00D7093C" w:rsidRDefault="00D7093C" w:rsidP="00D7093C">
      <w:pPr>
        <w:pStyle w:val="02TEXTOPRINCIPALBULLET"/>
        <w:numPr>
          <w:ilvl w:val="0"/>
          <w:numId w:val="2"/>
        </w:numPr>
      </w:pPr>
      <w:r>
        <w:t>Informe aos alunos que nesta aula eles vão utilizar a planta baixa que fizeram na aula anterior para, com base nela, elaborar problemas. Inicie retomando com os alunos as informações necessárias ao elaborar o enunciado de um problema para que outras pessoas possam entendê-lo e encontrar a resposta. Sugestões:</w:t>
      </w:r>
    </w:p>
    <w:p w14:paraId="7548DAA6" w14:textId="77777777" w:rsidR="00D7093C" w:rsidRDefault="00D7093C" w:rsidP="00D7093C">
      <w:pPr>
        <w:pStyle w:val="02TEXTOPRINCIPAL"/>
        <w:ind w:left="227"/>
      </w:pPr>
      <w:r>
        <w:rPr>
          <w:b/>
        </w:rPr>
        <w:t>Problema 1</w:t>
      </w:r>
      <w:r>
        <w:t>: A proprietária de uma casa precisa rebocar uma parede que mede 3,5 m de comprimento por 2,70 m de altura. Sabendo que, para rebocá-la, o pedreiro cobra R$ 25,00 por metro quadrado rebocado, qual será o valor a ser pago pelo trabalho do pedreiro?</w:t>
      </w:r>
    </w:p>
    <w:p w14:paraId="06F90BB1" w14:textId="77777777" w:rsidR="00D7093C" w:rsidRPr="008C0AAA" w:rsidRDefault="00D7093C" w:rsidP="00D7093C">
      <w:pPr>
        <w:pStyle w:val="02TEXTOPRINCIPAL"/>
        <w:ind w:left="227"/>
      </w:pPr>
      <w:r w:rsidRPr="008C0AAA">
        <w:rPr>
          <w:b/>
        </w:rPr>
        <w:t>Problema 2</w:t>
      </w:r>
      <w:r w:rsidRPr="008C0AAA">
        <w:t>: Marisa escolheu um piso cujas peças medem 20 cm × 30 cm cada uma, para colocar em um quarto que mede 3,5 m × 2 m. Sabendo que cada caixa tem 10 peças de piso, quantas caixas são necessárias para cobrir a superfície do cômodo?</w:t>
      </w:r>
    </w:p>
    <w:p w14:paraId="1B4242AB" w14:textId="77777777" w:rsidR="00D7093C" w:rsidRPr="008C0AAA" w:rsidRDefault="00D7093C" w:rsidP="00D7093C">
      <w:pPr>
        <w:pStyle w:val="02TEXTOPRINCIPAL"/>
        <w:ind w:left="227"/>
      </w:pPr>
      <w:r w:rsidRPr="008C0AAA">
        <w:rPr>
          <w:b/>
        </w:rPr>
        <w:t>Problema 3</w:t>
      </w:r>
      <w:r w:rsidRPr="008C0AAA">
        <w:t>: Um encanador precisa colocar canos para água em um banheiro. Sabendo que os canos precisam passar por três cômodos cujas paredes medem, respectivamente, 3 m, 2,5 m e 5,5 m de comprimento, quantos metros de cano o encanador precisa solicitar ao proprietário?</w:t>
      </w:r>
    </w:p>
    <w:p w14:paraId="58046AE5" w14:textId="77777777" w:rsidR="00D7093C" w:rsidRDefault="00D7093C" w:rsidP="00D7093C">
      <w:pPr>
        <w:pStyle w:val="02TEXTOPRINCIPALBULLET"/>
        <w:numPr>
          <w:ilvl w:val="0"/>
          <w:numId w:val="2"/>
        </w:numPr>
      </w:pPr>
      <w:r>
        <w:t>Espera-se que os alunos respondam que, no problema 1, o valor a ser pago ao pedreiro será de</w:t>
      </w:r>
      <w:r>
        <w:br/>
        <w:t>R$ 236,25. Para o problema 2, são necessárias 12 caixas de piso. No problema 3, espera-se que verifiquem que o encanador precisará solicitar 11 metros de cano.</w:t>
      </w:r>
    </w:p>
    <w:p w14:paraId="3C85A5B0" w14:textId="44B2A5D9" w:rsidR="00D7093C" w:rsidRDefault="00D7093C" w:rsidP="00D7093C">
      <w:pPr>
        <w:pStyle w:val="02TEXTOPRINCIPALBULLET"/>
        <w:numPr>
          <w:ilvl w:val="0"/>
          <w:numId w:val="2"/>
        </w:numPr>
      </w:pPr>
      <w:r>
        <w:t>Organize os alunos em duplas e solicite que elaborem e resolvam dois problemas utilizando a planta baixa. Após finalizarem, peça que troquem os problemas entre as duplas.</w:t>
      </w:r>
    </w:p>
    <w:p w14:paraId="6E322A40" w14:textId="77777777" w:rsidR="00D7093C" w:rsidRDefault="00D7093C" w:rsidP="00D7093C">
      <w:pPr>
        <w:pStyle w:val="02TEXTOPRINCIPALBULLET"/>
        <w:numPr>
          <w:ilvl w:val="0"/>
          <w:numId w:val="2"/>
        </w:numPr>
      </w:pPr>
      <w:r>
        <w:t xml:space="preserve">Circule pela sala e faça intervenções quando necessário. Quando os alunos terminarem, socialize as soluções no quadro de giz, para que possam ter contato com diferentes estratégias. </w:t>
      </w:r>
    </w:p>
    <w:p w14:paraId="158BC6DF" w14:textId="77777777" w:rsidR="00D7093C" w:rsidRDefault="00D7093C" w:rsidP="00D7093C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 elaboração dos problemas.</w:t>
      </w:r>
      <w:r>
        <w:rPr>
          <w:color w:val="000000"/>
        </w:rPr>
        <w:t xml:space="preserve"> </w:t>
      </w:r>
    </w:p>
    <w:p w14:paraId="4E1F778A" w14:textId="77777777" w:rsidR="00FD7408" w:rsidRDefault="00FD7408" w:rsidP="00D7093C">
      <w:pPr>
        <w:pStyle w:val="02TEXTOPRINCIPAL"/>
      </w:pPr>
    </w:p>
    <w:p w14:paraId="6ABFD278" w14:textId="77777777" w:rsidR="00D7093C" w:rsidRDefault="00D7093C" w:rsidP="00D7093C">
      <w:pPr>
        <w:pStyle w:val="01TITULO3"/>
      </w:pPr>
      <w:r>
        <w:t xml:space="preserve">Mais sugestões para acompanhar o desenvolvimento dos alunos </w:t>
      </w:r>
    </w:p>
    <w:p w14:paraId="5BFA2F17" w14:textId="22FBB85D" w:rsidR="00D7093C" w:rsidRDefault="00D7093C" w:rsidP="00D7093C">
      <w:pPr>
        <w:pStyle w:val="02TEXTOPRINCIPAL"/>
      </w:pPr>
      <w:r>
        <w:t xml:space="preserve">Proponha aos alunos as atividades a seguir e a ficha de </w:t>
      </w:r>
      <w:proofErr w:type="spellStart"/>
      <w:r>
        <w:t>autoavaliação</w:t>
      </w:r>
      <w:proofErr w:type="spellEnd"/>
      <w:r>
        <w:t>, que pode</w:t>
      </w:r>
      <w:r w:rsidR="00CF09EA">
        <w:t>m</w:t>
      </w:r>
      <w:r>
        <w:t xml:space="preserve"> ser reproduzida</w:t>
      </w:r>
      <w:r w:rsidR="00CF09EA">
        <w:t>s</w:t>
      </w:r>
      <w:r>
        <w:t xml:space="preserve"> no quadro de giz para os alunos copiarem e responderem em uma folha avulsa ou impressas e distribuídas, se houver disponibilidade.</w:t>
      </w:r>
    </w:p>
    <w:p w14:paraId="27ED7BF8" w14:textId="77777777" w:rsidR="00D7093C" w:rsidRPr="00414063" w:rsidRDefault="00D7093C" w:rsidP="00D7093C">
      <w:pPr>
        <w:pStyle w:val="02TEXTOPRINCIPAL"/>
      </w:pPr>
    </w:p>
    <w:p w14:paraId="5CB9A12C" w14:textId="77777777" w:rsidR="00D7093C" w:rsidRDefault="00D7093C" w:rsidP="00D7093C">
      <w:pPr>
        <w:pStyle w:val="01TITULO3"/>
      </w:pPr>
      <w:r>
        <w:t>Atividades</w:t>
      </w:r>
    </w:p>
    <w:p w14:paraId="58690B25" w14:textId="75B1C876" w:rsidR="00D7093C" w:rsidRDefault="00D7093C" w:rsidP="00D7093C">
      <w:pPr>
        <w:pStyle w:val="02TEXTOPRINCIPAL"/>
        <w:rPr>
          <w:color w:val="000000"/>
        </w:rPr>
      </w:pPr>
      <w:bookmarkStart w:id="1" w:name="_air4e14nxyxe" w:colFirst="0" w:colLast="0"/>
      <w:bookmarkEnd w:id="1"/>
      <w:r>
        <w:t xml:space="preserve">1. Escolha um espaço da escola e, utilizando uma trena ou um metro articulado, meça o espaço escolhido e desenhe a planta baixa com a escala de </w:t>
      </w:r>
      <w:proofErr w:type="gramStart"/>
      <w:r>
        <w:t>1 :</w:t>
      </w:r>
      <w:proofErr w:type="gramEnd"/>
      <w:r>
        <w:t xml:space="preserve"> 100. </w:t>
      </w:r>
    </w:p>
    <w:p w14:paraId="50DD7570" w14:textId="77777777" w:rsidR="00D7093C" w:rsidRDefault="00D7093C" w:rsidP="00D7093C">
      <w:pPr>
        <w:pStyle w:val="02TEXTOPRINCIPAL"/>
      </w:pPr>
      <w:bookmarkStart w:id="2" w:name="_gjdgxs" w:colFirst="0" w:colLast="0"/>
      <w:bookmarkEnd w:id="2"/>
    </w:p>
    <w:p w14:paraId="5AEF3236" w14:textId="77777777" w:rsidR="00D7093C" w:rsidRDefault="00D7093C" w:rsidP="00D7093C">
      <w:pPr>
        <w:pStyle w:val="02TEXTOPRINCIPAL"/>
        <w:rPr>
          <w:color w:val="000000"/>
        </w:rPr>
      </w:pPr>
      <w:r>
        <w:t>2. Utilize uma trena ou um metro articulado e encontre o perímetro e a área da sala de aula.</w:t>
      </w:r>
    </w:p>
    <w:p w14:paraId="25662A5E" w14:textId="77777777" w:rsidR="00D7093C" w:rsidRDefault="00D7093C" w:rsidP="00D7093C">
      <w:pPr>
        <w:pStyle w:val="02TEXTOPRINCIPAL"/>
      </w:pPr>
    </w:p>
    <w:p w14:paraId="5B742F70" w14:textId="77777777" w:rsidR="00D7093C" w:rsidRDefault="00D7093C" w:rsidP="00D7093C">
      <w:pPr>
        <w:pStyle w:val="01TITULO3"/>
      </w:pPr>
      <w:r>
        <w:t>Comentário</w:t>
      </w:r>
    </w:p>
    <w:p w14:paraId="134CCCFB" w14:textId="77777777" w:rsidR="00D7093C" w:rsidRDefault="00D7093C" w:rsidP="00D7093C">
      <w:pPr>
        <w:pStyle w:val="02TEXTOPRINCIPAL"/>
        <w:rPr>
          <w:color w:val="000000"/>
        </w:rPr>
      </w:pPr>
      <w:r>
        <w:rPr>
          <w:color w:val="000000"/>
        </w:rPr>
        <w:t>Observe os registros dos alunos para avaliar se compreenderam os enunciados e se resolveram as atividades corretamente. Se for preciso, faça intervenções individuais e a correção coletiva.</w:t>
      </w:r>
    </w:p>
    <w:p w14:paraId="0460853D" w14:textId="77777777" w:rsidR="00D7093C" w:rsidRDefault="00D7093C" w:rsidP="00D7093C">
      <w:pPr>
        <w:pStyle w:val="02TEXTOPRINCIPAL"/>
      </w:pPr>
      <w:r>
        <w:br w:type="page"/>
      </w:r>
    </w:p>
    <w:p w14:paraId="05E436A7" w14:textId="77777777" w:rsidR="00D7093C" w:rsidRDefault="00D7093C" w:rsidP="00D7093C">
      <w:pPr>
        <w:pStyle w:val="02TEXTOPRINCIPAL"/>
      </w:pPr>
    </w:p>
    <w:p w14:paraId="1F114EB5" w14:textId="77777777" w:rsidR="00D7093C" w:rsidRDefault="00D7093C" w:rsidP="00D7093C">
      <w:pPr>
        <w:pStyle w:val="01TITULO3"/>
      </w:pPr>
      <w:r>
        <w:t xml:space="preserve">Ficha para </w:t>
      </w:r>
      <w:proofErr w:type="spellStart"/>
      <w:r>
        <w:t>autoavaliação</w:t>
      </w:r>
      <w:proofErr w:type="spellEnd"/>
      <w:r>
        <w:t xml:space="preserve"> </w:t>
      </w:r>
    </w:p>
    <w:p w14:paraId="76052568" w14:textId="77777777" w:rsidR="00D7093C" w:rsidRDefault="00D7093C" w:rsidP="00D7093C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D7093C" w:rsidRPr="00343B43" w14:paraId="0271709B" w14:textId="77777777" w:rsidTr="001044CF">
        <w:trPr>
          <w:trHeight w:val="788"/>
        </w:trPr>
        <w:tc>
          <w:tcPr>
            <w:tcW w:w="5669" w:type="dxa"/>
            <w:vAlign w:val="center"/>
          </w:tcPr>
          <w:p w14:paraId="3E78F4B4" w14:textId="77777777" w:rsidR="00D7093C" w:rsidRPr="00D077A9" w:rsidRDefault="00D7093C" w:rsidP="001044CF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415062D9" w14:textId="77777777" w:rsidR="00D7093C" w:rsidRPr="00D077A9" w:rsidRDefault="00D7093C" w:rsidP="001044CF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43ED0748" w14:textId="77777777" w:rsidR="00D7093C" w:rsidRPr="00D077A9" w:rsidRDefault="00D7093C" w:rsidP="001044CF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773D36EF" w14:textId="77777777" w:rsidR="00D7093C" w:rsidRPr="00D077A9" w:rsidRDefault="00D7093C" w:rsidP="001044CF">
            <w:pPr>
              <w:pStyle w:val="03TITULOTABELAS1"/>
            </w:pPr>
            <w:r>
              <w:t>Não</w:t>
            </w:r>
          </w:p>
        </w:tc>
      </w:tr>
      <w:tr w:rsidR="00D7093C" w:rsidRPr="00343B43" w14:paraId="5A7F5BF4" w14:textId="77777777" w:rsidTr="001044CF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54F98E7F" w14:textId="76DA7498" w:rsidR="00D7093C" w:rsidRPr="00D077A9" w:rsidRDefault="00D7093C" w:rsidP="002D38F8">
            <w:pPr>
              <w:pStyle w:val="04TEXTOTABELAS"/>
            </w:pPr>
            <w:r>
              <w:t xml:space="preserve">1. Consigo calcular o perímetro de </w:t>
            </w:r>
            <w:r w:rsidR="00DF3C6C">
              <w:t>polígono</w:t>
            </w:r>
            <w:r w:rsidR="002D38F8">
              <w:t>?</w:t>
            </w:r>
          </w:p>
        </w:tc>
        <w:tc>
          <w:tcPr>
            <w:tcW w:w="1417" w:type="dxa"/>
            <w:vAlign w:val="center"/>
          </w:tcPr>
          <w:p w14:paraId="04DC9415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D298A00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D9FE775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7093C" w:rsidRPr="00343B43" w14:paraId="31B82661" w14:textId="77777777" w:rsidTr="001044CF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62F7816C" w14:textId="79143A95" w:rsidR="00D7093C" w:rsidRPr="00D077A9" w:rsidRDefault="00D7093C" w:rsidP="002D38F8">
            <w:pPr>
              <w:pStyle w:val="04TEXTOTABELAS"/>
            </w:pPr>
            <w:r>
              <w:t xml:space="preserve">2. Sei calcular a área de </w:t>
            </w:r>
            <w:r w:rsidR="0015044D">
              <w:t xml:space="preserve">um </w:t>
            </w:r>
            <w:r w:rsidR="00DF3C6C">
              <w:t>polígono</w:t>
            </w:r>
            <w:r>
              <w:t>?</w:t>
            </w:r>
          </w:p>
        </w:tc>
        <w:tc>
          <w:tcPr>
            <w:tcW w:w="1417" w:type="dxa"/>
            <w:vAlign w:val="center"/>
          </w:tcPr>
          <w:p w14:paraId="4C2CE7A5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1BF95DB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DE4E87F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7093C" w:rsidRPr="00343B43" w14:paraId="1425AA28" w14:textId="77777777" w:rsidTr="001044CF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00A533B4" w14:textId="77777777" w:rsidR="00D7093C" w:rsidRPr="00D077A9" w:rsidRDefault="00D7093C" w:rsidP="001044CF">
            <w:pPr>
              <w:pStyle w:val="04TEXTOTABELAS"/>
            </w:pPr>
            <w:r>
              <w:t>3. Sei desenhar uma planta baixa?</w:t>
            </w:r>
          </w:p>
        </w:tc>
        <w:tc>
          <w:tcPr>
            <w:tcW w:w="1417" w:type="dxa"/>
            <w:vAlign w:val="center"/>
          </w:tcPr>
          <w:p w14:paraId="5CBD3969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25053C0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EA9D38D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7093C" w:rsidRPr="00343B43" w14:paraId="693AF7B6" w14:textId="77777777" w:rsidTr="001044CF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03FD8385" w14:textId="77777777" w:rsidR="00D7093C" w:rsidRPr="007D6D5D" w:rsidRDefault="00D7093C" w:rsidP="001044CF">
            <w:pPr>
              <w:pStyle w:val="04TEXTOTABELAS"/>
            </w:pPr>
            <w:r>
              <w:t>4. Sei elaborar problemas envolvendo o conceito de perímetro?</w:t>
            </w:r>
          </w:p>
        </w:tc>
        <w:tc>
          <w:tcPr>
            <w:tcW w:w="1417" w:type="dxa"/>
            <w:vAlign w:val="center"/>
          </w:tcPr>
          <w:p w14:paraId="2FAB47A1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8E7BBCF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D1CE99D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7093C" w:rsidRPr="00343B43" w14:paraId="0C118011" w14:textId="77777777" w:rsidTr="001044CF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163DEC7E" w14:textId="77777777" w:rsidR="00D7093C" w:rsidRPr="007D6D5D" w:rsidRDefault="00D7093C" w:rsidP="001044CF">
            <w:pPr>
              <w:pStyle w:val="04TEXTOTABELAS"/>
            </w:pPr>
            <w:r>
              <w:t>5</w:t>
            </w:r>
            <w:r w:rsidRPr="00A45640">
              <w:t>. Sei elaborar problemas envolvendo o conceito de área?</w:t>
            </w:r>
          </w:p>
        </w:tc>
        <w:tc>
          <w:tcPr>
            <w:tcW w:w="1417" w:type="dxa"/>
            <w:vAlign w:val="center"/>
          </w:tcPr>
          <w:p w14:paraId="60A65C69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93422A6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02239D6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7093C" w:rsidRPr="00343B43" w14:paraId="38839D8D" w14:textId="77777777" w:rsidTr="001044CF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166ABDEE" w14:textId="77777777" w:rsidR="00D7093C" w:rsidRPr="007D6D5D" w:rsidRDefault="00D7093C" w:rsidP="001044CF">
            <w:pPr>
              <w:pStyle w:val="04TEXTOTABELAS"/>
            </w:pPr>
            <w:r>
              <w:t>6. Sei resolver problemas envolvendo o conceito de perímetro?</w:t>
            </w:r>
          </w:p>
        </w:tc>
        <w:tc>
          <w:tcPr>
            <w:tcW w:w="1417" w:type="dxa"/>
            <w:vAlign w:val="center"/>
          </w:tcPr>
          <w:p w14:paraId="18051E51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768CE83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AC73D33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7093C" w:rsidRPr="00343B43" w14:paraId="71B6B248" w14:textId="77777777" w:rsidTr="001044CF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2C4003C3" w14:textId="77777777" w:rsidR="00D7093C" w:rsidRDefault="00D7093C" w:rsidP="001044CF">
            <w:pPr>
              <w:pStyle w:val="04TEXTOTABELAS"/>
            </w:pPr>
            <w:r>
              <w:t>7</w:t>
            </w:r>
            <w:r w:rsidRPr="00B25456">
              <w:t xml:space="preserve">. Sei resolver problemas envolvendo o conceito de área? </w:t>
            </w:r>
          </w:p>
        </w:tc>
        <w:tc>
          <w:tcPr>
            <w:tcW w:w="1417" w:type="dxa"/>
            <w:vAlign w:val="center"/>
          </w:tcPr>
          <w:p w14:paraId="2EDD2C01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5EDE5DF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2988F1A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7093C" w:rsidRPr="00343B43" w14:paraId="0BA8FEBD" w14:textId="77777777" w:rsidTr="001044CF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08E26C32" w14:textId="77777777" w:rsidR="00D7093C" w:rsidRPr="00023259" w:rsidRDefault="00D7093C" w:rsidP="001044CF">
            <w:pPr>
              <w:pStyle w:val="04TEXTOTABELAS"/>
            </w:pPr>
            <w:r>
              <w:t>8. Sei indicar o deslocamento de um objeto no plano?</w:t>
            </w:r>
          </w:p>
        </w:tc>
        <w:tc>
          <w:tcPr>
            <w:tcW w:w="1417" w:type="dxa"/>
            <w:vAlign w:val="center"/>
          </w:tcPr>
          <w:p w14:paraId="715D6D56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8387EC5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A640F3B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6D4143E4" w14:textId="77777777" w:rsidR="00D7093C" w:rsidRDefault="00D7093C" w:rsidP="00D7093C">
      <w:pPr>
        <w:pStyle w:val="02TEXTOPRINCIPAL"/>
      </w:pPr>
    </w:p>
    <w:p w14:paraId="7BD67A9C" w14:textId="77777777" w:rsidR="00D7093C" w:rsidRDefault="00D7093C" w:rsidP="00D7093C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D7093C" w:rsidRPr="00343B43" w14:paraId="65E9F0A3" w14:textId="77777777" w:rsidTr="001044CF">
        <w:trPr>
          <w:trHeight w:val="788"/>
        </w:trPr>
        <w:tc>
          <w:tcPr>
            <w:tcW w:w="5669" w:type="dxa"/>
            <w:vAlign w:val="center"/>
          </w:tcPr>
          <w:p w14:paraId="6E2AAB61" w14:textId="77777777" w:rsidR="00D7093C" w:rsidRPr="00D077A9" w:rsidRDefault="00D7093C" w:rsidP="001044CF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75FD9A0D" w14:textId="77777777" w:rsidR="00D7093C" w:rsidRPr="00D077A9" w:rsidRDefault="00D7093C" w:rsidP="001044CF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1D0BE1A1" w14:textId="77777777" w:rsidR="00D7093C" w:rsidRPr="00D077A9" w:rsidRDefault="00D7093C" w:rsidP="001044CF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6BDBAF88" w14:textId="77777777" w:rsidR="00D7093C" w:rsidRPr="00D077A9" w:rsidRDefault="00D7093C" w:rsidP="001044CF">
            <w:pPr>
              <w:pStyle w:val="03TITULOTABELAS1"/>
            </w:pPr>
            <w:r>
              <w:t>Não</w:t>
            </w:r>
          </w:p>
        </w:tc>
      </w:tr>
      <w:tr w:rsidR="00D7093C" w:rsidRPr="00343B43" w14:paraId="74B3CE1F" w14:textId="77777777" w:rsidTr="001044CF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5AC17D59" w14:textId="5A49601E" w:rsidR="00D7093C" w:rsidRPr="00D077A9" w:rsidRDefault="00D7093C" w:rsidP="002D38F8">
            <w:pPr>
              <w:pStyle w:val="04TEXTOTABELAS"/>
            </w:pPr>
            <w:r>
              <w:t xml:space="preserve">1. Consigo calcular o perímetro de um </w:t>
            </w:r>
            <w:r w:rsidR="002D38F8">
              <w:t>polígono</w:t>
            </w:r>
            <w:r>
              <w:t>?</w:t>
            </w:r>
          </w:p>
        </w:tc>
        <w:tc>
          <w:tcPr>
            <w:tcW w:w="1417" w:type="dxa"/>
            <w:vAlign w:val="center"/>
          </w:tcPr>
          <w:p w14:paraId="4BF29AE5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52D1BAF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E8BCFE9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7093C" w:rsidRPr="00343B43" w14:paraId="2E177EDA" w14:textId="77777777" w:rsidTr="001044CF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30F7691C" w14:textId="7D7BBD08" w:rsidR="00D7093C" w:rsidRPr="00D077A9" w:rsidRDefault="00D7093C" w:rsidP="002D38F8">
            <w:pPr>
              <w:pStyle w:val="04TEXTOTABELAS"/>
            </w:pPr>
            <w:r>
              <w:t xml:space="preserve">2. Sei calcular a área de um </w:t>
            </w:r>
            <w:r w:rsidR="002D38F8">
              <w:t>polígono</w:t>
            </w:r>
            <w:r>
              <w:t>?</w:t>
            </w:r>
          </w:p>
        </w:tc>
        <w:tc>
          <w:tcPr>
            <w:tcW w:w="1417" w:type="dxa"/>
            <w:vAlign w:val="center"/>
          </w:tcPr>
          <w:p w14:paraId="1E8815BD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5B6C0D6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F10AF07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7093C" w:rsidRPr="00343B43" w14:paraId="4E0060E7" w14:textId="77777777" w:rsidTr="001044CF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566A4CD5" w14:textId="77777777" w:rsidR="00D7093C" w:rsidRPr="00D077A9" w:rsidRDefault="00D7093C" w:rsidP="001044CF">
            <w:pPr>
              <w:pStyle w:val="04TEXTOTABELAS"/>
            </w:pPr>
            <w:r>
              <w:t>3. Sei desenhar uma planta baixa?</w:t>
            </w:r>
          </w:p>
        </w:tc>
        <w:tc>
          <w:tcPr>
            <w:tcW w:w="1417" w:type="dxa"/>
            <w:vAlign w:val="center"/>
          </w:tcPr>
          <w:p w14:paraId="471266D6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8000951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4723FA5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7093C" w:rsidRPr="00343B43" w14:paraId="4896E55F" w14:textId="77777777" w:rsidTr="001044CF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7F924E16" w14:textId="77777777" w:rsidR="00D7093C" w:rsidRPr="007D6D5D" w:rsidRDefault="00D7093C" w:rsidP="001044CF">
            <w:pPr>
              <w:pStyle w:val="04TEXTOTABELAS"/>
            </w:pPr>
            <w:r>
              <w:t>4. Sei elaborar problemas envolvendo o conceito de perímetro?</w:t>
            </w:r>
          </w:p>
        </w:tc>
        <w:tc>
          <w:tcPr>
            <w:tcW w:w="1417" w:type="dxa"/>
            <w:vAlign w:val="center"/>
          </w:tcPr>
          <w:p w14:paraId="2ACAAFD5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CC85260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C0CF81A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7093C" w:rsidRPr="00343B43" w14:paraId="6572D95D" w14:textId="77777777" w:rsidTr="001044CF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5FEA44F4" w14:textId="77777777" w:rsidR="00D7093C" w:rsidRPr="007D6D5D" w:rsidRDefault="00D7093C" w:rsidP="001044CF">
            <w:pPr>
              <w:pStyle w:val="04TEXTOTABELAS"/>
            </w:pPr>
            <w:r>
              <w:t>5</w:t>
            </w:r>
            <w:r w:rsidRPr="00A45640">
              <w:t>. Sei elaborar problemas envolvendo o conceito de área?</w:t>
            </w:r>
          </w:p>
        </w:tc>
        <w:tc>
          <w:tcPr>
            <w:tcW w:w="1417" w:type="dxa"/>
            <w:vAlign w:val="center"/>
          </w:tcPr>
          <w:p w14:paraId="39641D82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0CCC809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B22E9DE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7093C" w:rsidRPr="00343B43" w14:paraId="443784B4" w14:textId="77777777" w:rsidTr="001044CF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0209BE53" w14:textId="77777777" w:rsidR="00D7093C" w:rsidRPr="007D6D5D" w:rsidRDefault="00D7093C" w:rsidP="001044CF">
            <w:pPr>
              <w:pStyle w:val="04TEXTOTABELAS"/>
            </w:pPr>
            <w:r>
              <w:t>6. Sei resolver problemas envolvendo o conceito de perímetro?</w:t>
            </w:r>
          </w:p>
        </w:tc>
        <w:tc>
          <w:tcPr>
            <w:tcW w:w="1417" w:type="dxa"/>
            <w:vAlign w:val="center"/>
          </w:tcPr>
          <w:p w14:paraId="4AD71B17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9373041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542F180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7093C" w:rsidRPr="00343B43" w14:paraId="25F6D510" w14:textId="77777777" w:rsidTr="001044CF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20EAD8FD" w14:textId="77777777" w:rsidR="00D7093C" w:rsidRDefault="00D7093C" w:rsidP="001044CF">
            <w:pPr>
              <w:pStyle w:val="04TEXTOTABELAS"/>
            </w:pPr>
            <w:r>
              <w:t>7</w:t>
            </w:r>
            <w:r w:rsidRPr="00B25456">
              <w:t xml:space="preserve">. Sei resolver problemas envolvendo o conceito de área? </w:t>
            </w:r>
          </w:p>
        </w:tc>
        <w:tc>
          <w:tcPr>
            <w:tcW w:w="1417" w:type="dxa"/>
            <w:vAlign w:val="center"/>
          </w:tcPr>
          <w:p w14:paraId="6C933574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6769149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DB077F5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7093C" w:rsidRPr="00343B43" w14:paraId="7BBD2033" w14:textId="77777777" w:rsidTr="001044CF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09587F63" w14:textId="77777777" w:rsidR="00D7093C" w:rsidRPr="00023259" w:rsidRDefault="00D7093C" w:rsidP="001044CF">
            <w:pPr>
              <w:pStyle w:val="04TEXTOTABELAS"/>
            </w:pPr>
            <w:r>
              <w:t>8. Sei indicar o deslocamento de um objeto no plano?</w:t>
            </w:r>
          </w:p>
        </w:tc>
        <w:tc>
          <w:tcPr>
            <w:tcW w:w="1417" w:type="dxa"/>
            <w:vAlign w:val="center"/>
          </w:tcPr>
          <w:p w14:paraId="231BB1C3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87F538A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7B4BCD5" w14:textId="77777777" w:rsidR="00D7093C" w:rsidRPr="00343B43" w:rsidRDefault="00D7093C" w:rsidP="001044CF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21894927" w14:textId="77777777" w:rsidR="00D7093C" w:rsidRDefault="00D7093C" w:rsidP="00D7093C">
      <w:pPr>
        <w:pStyle w:val="02TEXTOPRINCIPAL"/>
      </w:pPr>
    </w:p>
    <w:p w14:paraId="2AC82420" w14:textId="77777777" w:rsidR="00D7093C" w:rsidRDefault="00D7093C" w:rsidP="00D7093C">
      <w:pPr>
        <w:pStyle w:val="02TEXTOPRINCIPAL"/>
      </w:pPr>
    </w:p>
    <w:p w14:paraId="13869F61" w14:textId="77777777" w:rsidR="00BD3EDD" w:rsidRDefault="00BD3EDD" w:rsidP="009C1DA6">
      <w:pPr>
        <w:pStyle w:val="02TEXTOPRINCIPAL"/>
      </w:pPr>
    </w:p>
    <w:sectPr w:rsidR="00BD3EDD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691BA2" w14:textId="77777777" w:rsidR="00E76C23" w:rsidRDefault="00E76C23">
      <w:r>
        <w:separator/>
      </w:r>
    </w:p>
  </w:endnote>
  <w:endnote w:type="continuationSeparator" w:id="0">
    <w:p w14:paraId="12C17DF8" w14:textId="77777777" w:rsidR="00E76C23" w:rsidRDefault="00E76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E1F7ED9-9185-4F43-ADD0-B9BC0833C1E6}"/>
    <w:embedBold r:id="rId2" w:fontKey="{47F135ED-58F5-409F-9D0B-756BDE5C8D00}"/>
    <w:embedItalic r:id="rId3" w:fontKey="{7F2FF337-C249-41BF-AFDB-891CF966A288}"/>
    <w:embedBoldItalic r:id="rId4" w:fontKey="{B313DB70-6908-4C4C-8029-18703AEA4AF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535526-6931-4420-9B09-952EB240A01A}"/>
    <w:embedBold r:id="rId6" w:fontKey="{A9B866CF-503B-421F-A614-4F03734D19A1}"/>
    <w:embedItalic r:id="rId7" w:fontKey="{4016D48F-1BDB-428D-840A-932B99D5B60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C6911ACA-BAE4-4A9E-A852-E10AEB0B9D9A}"/>
    <w:embedBold r:id="rId9" w:fontKey="{70DE90C5-F534-4664-9C63-84EADC079985}"/>
    <w:embedBoldItalic r:id="rId10" w:fontKey="{3B1CA218-CD75-4AE4-A5F9-E85220077B8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AF865F7-AD5F-414B-8CE7-34A945D05565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E8C1F49-2EF5-48A5-8064-556995D4452A}"/>
    <w:embedBold r:id="rId13" w:fontKey="{D129FC03-12E6-4A44-B68B-C3278E4834E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4" w:fontKey="{CE059C0D-7F37-40ED-83D6-64E4C9D30C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5490AB0C" w:rsidR="00C67490" w:rsidRPr="005A1C11" w:rsidRDefault="00A13785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7B3EAD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0679DA75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E478D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2DCCC4" w14:textId="77777777" w:rsidR="00E76C23" w:rsidRDefault="00E76C23">
      <w:r>
        <w:rPr>
          <w:color w:val="000000"/>
        </w:rPr>
        <w:separator/>
      </w:r>
    </w:p>
  </w:footnote>
  <w:footnote w:type="continuationSeparator" w:id="0">
    <w:p w14:paraId="11214503" w14:textId="77777777" w:rsidR="00E76C23" w:rsidRDefault="00E76C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DD295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24E9"/>
    <w:rsid w:val="000505BE"/>
    <w:rsid w:val="000628EC"/>
    <w:rsid w:val="00076EF4"/>
    <w:rsid w:val="000A7F47"/>
    <w:rsid w:val="000B4B28"/>
    <w:rsid w:val="000B6A20"/>
    <w:rsid w:val="000C6EC8"/>
    <w:rsid w:val="0011179B"/>
    <w:rsid w:val="00114332"/>
    <w:rsid w:val="00126F41"/>
    <w:rsid w:val="00133AA8"/>
    <w:rsid w:val="00142085"/>
    <w:rsid w:val="00146171"/>
    <w:rsid w:val="0015044D"/>
    <w:rsid w:val="00154662"/>
    <w:rsid w:val="00164196"/>
    <w:rsid w:val="00182B00"/>
    <w:rsid w:val="0018516B"/>
    <w:rsid w:val="00186BDF"/>
    <w:rsid w:val="00193A41"/>
    <w:rsid w:val="001B4098"/>
    <w:rsid w:val="001C0AA1"/>
    <w:rsid w:val="001C384B"/>
    <w:rsid w:val="001E478D"/>
    <w:rsid w:val="001F3569"/>
    <w:rsid w:val="00200498"/>
    <w:rsid w:val="0020549D"/>
    <w:rsid w:val="00210B7C"/>
    <w:rsid w:val="00210DD7"/>
    <w:rsid w:val="0021139A"/>
    <w:rsid w:val="002311AE"/>
    <w:rsid w:val="00250D9E"/>
    <w:rsid w:val="0026445C"/>
    <w:rsid w:val="002751E7"/>
    <w:rsid w:val="002834D4"/>
    <w:rsid w:val="002876BB"/>
    <w:rsid w:val="002A1018"/>
    <w:rsid w:val="002A1178"/>
    <w:rsid w:val="002B4837"/>
    <w:rsid w:val="002C49D0"/>
    <w:rsid w:val="002C6E52"/>
    <w:rsid w:val="002D38F8"/>
    <w:rsid w:val="002D66BF"/>
    <w:rsid w:val="002E4C3E"/>
    <w:rsid w:val="002F294E"/>
    <w:rsid w:val="003254D6"/>
    <w:rsid w:val="0033283E"/>
    <w:rsid w:val="00345154"/>
    <w:rsid w:val="00377BDA"/>
    <w:rsid w:val="003B073C"/>
    <w:rsid w:val="003B3C78"/>
    <w:rsid w:val="003C037C"/>
    <w:rsid w:val="003C3801"/>
    <w:rsid w:val="003E3971"/>
    <w:rsid w:val="003E6790"/>
    <w:rsid w:val="003F712C"/>
    <w:rsid w:val="00414063"/>
    <w:rsid w:val="004147E6"/>
    <w:rsid w:val="0042557E"/>
    <w:rsid w:val="00426FFF"/>
    <w:rsid w:val="00456E83"/>
    <w:rsid w:val="00460458"/>
    <w:rsid w:val="00463333"/>
    <w:rsid w:val="00466817"/>
    <w:rsid w:val="00466EE6"/>
    <w:rsid w:val="00486ED1"/>
    <w:rsid w:val="004C2C31"/>
    <w:rsid w:val="004C39CC"/>
    <w:rsid w:val="004D2D8B"/>
    <w:rsid w:val="004E609B"/>
    <w:rsid w:val="00500137"/>
    <w:rsid w:val="005014C7"/>
    <w:rsid w:val="0050166E"/>
    <w:rsid w:val="00502837"/>
    <w:rsid w:val="00503017"/>
    <w:rsid w:val="00506A10"/>
    <w:rsid w:val="00512EF1"/>
    <w:rsid w:val="005144DF"/>
    <w:rsid w:val="005620FE"/>
    <w:rsid w:val="00571482"/>
    <w:rsid w:val="005D03F2"/>
    <w:rsid w:val="005E05AA"/>
    <w:rsid w:val="005E1076"/>
    <w:rsid w:val="005E1B4A"/>
    <w:rsid w:val="005E4D0A"/>
    <w:rsid w:val="0061756D"/>
    <w:rsid w:val="006301B7"/>
    <w:rsid w:val="00644D36"/>
    <w:rsid w:val="006760D4"/>
    <w:rsid w:val="00676297"/>
    <w:rsid w:val="006A0B3B"/>
    <w:rsid w:val="006D069A"/>
    <w:rsid w:val="006D2521"/>
    <w:rsid w:val="006D5809"/>
    <w:rsid w:val="006E0DC4"/>
    <w:rsid w:val="006F024C"/>
    <w:rsid w:val="00705881"/>
    <w:rsid w:val="00750133"/>
    <w:rsid w:val="00753B4F"/>
    <w:rsid w:val="00782F14"/>
    <w:rsid w:val="00792170"/>
    <w:rsid w:val="007A6107"/>
    <w:rsid w:val="007B3EAD"/>
    <w:rsid w:val="007C3BBF"/>
    <w:rsid w:val="007E1016"/>
    <w:rsid w:val="007F229E"/>
    <w:rsid w:val="007F2669"/>
    <w:rsid w:val="007F4A2A"/>
    <w:rsid w:val="00802F95"/>
    <w:rsid w:val="00804858"/>
    <w:rsid w:val="008143B3"/>
    <w:rsid w:val="00824AF2"/>
    <w:rsid w:val="00826070"/>
    <w:rsid w:val="008340A0"/>
    <w:rsid w:val="008400C7"/>
    <w:rsid w:val="00852916"/>
    <w:rsid w:val="00857537"/>
    <w:rsid w:val="00860DCC"/>
    <w:rsid w:val="008914D3"/>
    <w:rsid w:val="00896657"/>
    <w:rsid w:val="00896AE2"/>
    <w:rsid w:val="008A6DD7"/>
    <w:rsid w:val="008C1B5C"/>
    <w:rsid w:val="008C2A24"/>
    <w:rsid w:val="008E09F8"/>
    <w:rsid w:val="008F7795"/>
    <w:rsid w:val="00901D6B"/>
    <w:rsid w:val="00911318"/>
    <w:rsid w:val="00931E44"/>
    <w:rsid w:val="00935D6C"/>
    <w:rsid w:val="0095332E"/>
    <w:rsid w:val="00962B4D"/>
    <w:rsid w:val="00963479"/>
    <w:rsid w:val="00984C1B"/>
    <w:rsid w:val="00985CB3"/>
    <w:rsid w:val="009A388C"/>
    <w:rsid w:val="009B0E97"/>
    <w:rsid w:val="009C1DA6"/>
    <w:rsid w:val="009C42CF"/>
    <w:rsid w:val="009E25ED"/>
    <w:rsid w:val="00A13785"/>
    <w:rsid w:val="00A355E1"/>
    <w:rsid w:val="00A558E0"/>
    <w:rsid w:val="00A5639B"/>
    <w:rsid w:val="00A74FAE"/>
    <w:rsid w:val="00A77F22"/>
    <w:rsid w:val="00A8598B"/>
    <w:rsid w:val="00AD22BD"/>
    <w:rsid w:val="00AD2B37"/>
    <w:rsid w:val="00AE159D"/>
    <w:rsid w:val="00AF2FB9"/>
    <w:rsid w:val="00B00942"/>
    <w:rsid w:val="00B031EE"/>
    <w:rsid w:val="00B05FEB"/>
    <w:rsid w:val="00B10992"/>
    <w:rsid w:val="00B14648"/>
    <w:rsid w:val="00B21505"/>
    <w:rsid w:val="00B22083"/>
    <w:rsid w:val="00B36FBF"/>
    <w:rsid w:val="00B43562"/>
    <w:rsid w:val="00B54F99"/>
    <w:rsid w:val="00B6529A"/>
    <w:rsid w:val="00B74023"/>
    <w:rsid w:val="00B91A6D"/>
    <w:rsid w:val="00B93B99"/>
    <w:rsid w:val="00BD3EDD"/>
    <w:rsid w:val="00BD7263"/>
    <w:rsid w:val="00BE0E52"/>
    <w:rsid w:val="00BE3380"/>
    <w:rsid w:val="00BE346A"/>
    <w:rsid w:val="00C01C18"/>
    <w:rsid w:val="00C03288"/>
    <w:rsid w:val="00C50B25"/>
    <w:rsid w:val="00C57BA0"/>
    <w:rsid w:val="00C62777"/>
    <w:rsid w:val="00C65D98"/>
    <w:rsid w:val="00C67490"/>
    <w:rsid w:val="00C867EE"/>
    <w:rsid w:val="00CC5CBB"/>
    <w:rsid w:val="00CE4B7E"/>
    <w:rsid w:val="00CF09EA"/>
    <w:rsid w:val="00CF42D1"/>
    <w:rsid w:val="00D1502F"/>
    <w:rsid w:val="00D418A3"/>
    <w:rsid w:val="00D46E79"/>
    <w:rsid w:val="00D4736A"/>
    <w:rsid w:val="00D537E4"/>
    <w:rsid w:val="00D6738F"/>
    <w:rsid w:val="00D7093C"/>
    <w:rsid w:val="00D77A7B"/>
    <w:rsid w:val="00D951A2"/>
    <w:rsid w:val="00D97924"/>
    <w:rsid w:val="00DA4C7D"/>
    <w:rsid w:val="00DB196E"/>
    <w:rsid w:val="00DC0206"/>
    <w:rsid w:val="00DF3C6C"/>
    <w:rsid w:val="00DF6932"/>
    <w:rsid w:val="00E05E1E"/>
    <w:rsid w:val="00E14CEA"/>
    <w:rsid w:val="00E213CC"/>
    <w:rsid w:val="00E27094"/>
    <w:rsid w:val="00E27F5E"/>
    <w:rsid w:val="00E449E3"/>
    <w:rsid w:val="00E627F8"/>
    <w:rsid w:val="00E7039E"/>
    <w:rsid w:val="00E76C23"/>
    <w:rsid w:val="00E87EC6"/>
    <w:rsid w:val="00E90F29"/>
    <w:rsid w:val="00E97485"/>
    <w:rsid w:val="00EA36F0"/>
    <w:rsid w:val="00EB6789"/>
    <w:rsid w:val="00EC3BCF"/>
    <w:rsid w:val="00EC495D"/>
    <w:rsid w:val="00ED4235"/>
    <w:rsid w:val="00EF29C1"/>
    <w:rsid w:val="00F11E4F"/>
    <w:rsid w:val="00F15318"/>
    <w:rsid w:val="00F5016A"/>
    <w:rsid w:val="00F55FD7"/>
    <w:rsid w:val="00F7297C"/>
    <w:rsid w:val="00F87683"/>
    <w:rsid w:val="00FA209D"/>
    <w:rsid w:val="00FB3763"/>
    <w:rsid w:val="00FC4B74"/>
    <w:rsid w:val="00FD291F"/>
    <w:rsid w:val="00FD5852"/>
    <w:rsid w:val="00FD7408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1C96298E-A110-4644-9EB7-B74D3499A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9C1DA6"/>
    <w:pPr>
      <w:numPr>
        <w:numId w:val="11"/>
      </w:numPr>
      <w:suppressLineNumbers/>
      <w:tabs>
        <w:tab w:val="left" w:pos="227"/>
      </w:tabs>
      <w:spacing w:before="0" w:after="20" w:line="280" w:lineRule="atLeas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502837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styleId="Reviso">
    <w:name w:val="Revision"/>
    <w:hidden/>
    <w:uiPriority w:val="99"/>
    <w:semiHidden/>
    <w:rsid w:val="00ED4235"/>
    <w:pPr>
      <w:autoSpaceDN/>
      <w:textAlignment w:val="auto"/>
    </w:pPr>
    <w:rPr>
      <w:rFonts w:cs="Mangal"/>
      <w:szCs w:val="19"/>
    </w:rPr>
  </w:style>
  <w:style w:type="table" w:customStyle="1" w:styleId="1">
    <w:name w:val="1"/>
    <w:basedOn w:val="Tabelanormal"/>
    <w:rsid w:val="00D4736A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autoSpaceDN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eladeGradeClara1">
    <w:name w:val="Tabela de Grade Clara1"/>
    <w:basedOn w:val="Tabelanormal"/>
    <w:uiPriority w:val="40"/>
    <w:rsid w:val="009C1DA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81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7142A44-52FA-4B10-8226-99D0DD6AA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1847</Words>
  <Characters>9980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21</cp:revision>
  <dcterms:created xsi:type="dcterms:W3CDTF">2018-08-08T13:28:00Z</dcterms:created>
  <dcterms:modified xsi:type="dcterms:W3CDTF">2018-08-27T18:11:00Z</dcterms:modified>
</cp:coreProperties>
</file>