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0308D8" w14:textId="74FB3D16" w:rsidR="00B21505" w:rsidRDefault="00B21505" w:rsidP="00B21505">
      <w:pPr>
        <w:pStyle w:val="01TITULO1"/>
      </w:pPr>
      <w:r w:rsidRPr="001F0A7C">
        <w:t>Sequência</w:t>
      </w:r>
      <w:r>
        <w:t xml:space="preserve"> didática </w:t>
      </w:r>
      <w:r w:rsidR="00930764">
        <w:t>2</w:t>
      </w:r>
    </w:p>
    <w:p w14:paraId="3077166B" w14:textId="77777777" w:rsidR="00B21505" w:rsidRDefault="00B21505" w:rsidP="00B21505">
      <w:pPr>
        <w:pStyle w:val="02TEXTOPRINCIPAL"/>
      </w:pPr>
    </w:p>
    <w:p w14:paraId="3793FCA7" w14:textId="66D88821" w:rsidR="00660A25" w:rsidRDefault="00660A25" w:rsidP="00660A25">
      <w:pPr>
        <w:pStyle w:val="01TITULO2"/>
      </w:pPr>
      <w:r>
        <w:t xml:space="preserve">Componente curricular: </w:t>
      </w:r>
      <w:r w:rsidRPr="00A43074">
        <w:rPr>
          <w:b w:val="0"/>
        </w:rPr>
        <w:t>Matemática</w:t>
      </w:r>
      <w:r>
        <w:t xml:space="preserve">       Ano: </w:t>
      </w:r>
      <w:r>
        <w:rPr>
          <w:b w:val="0"/>
        </w:rPr>
        <w:t>7º</w:t>
      </w:r>
      <w:r>
        <w:t xml:space="preserve">       Bimestre: </w:t>
      </w:r>
      <w:r>
        <w:rPr>
          <w:b w:val="0"/>
        </w:rPr>
        <w:t>4º</w:t>
      </w:r>
    </w:p>
    <w:p w14:paraId="1FD9A456" w14:textId="77777777" w:rsidR="00B21505" w:rsidRDefault="00B21505" w:rsidP="00B21505">
      <w:pPr>
        <w:pStyle w:val="02TEXTOPRINCIPAL"/>
      </w:pPr>
    </w:p>
    <w:p w14:paraId="7B823A60" w14:textId="090CD941" w:rsidR="00B21505" w:rsidRDefault="00B21505" w:rsidP="00805E59">
      <w:pPr>
        <w:pStyle w:val="01TITULO2"/>
      </w:pPr>
      <w:r w:rsidRPr="004874CA">
        <w:t>Unidade</w:t>
      </w:r>
      <w:r w:rsidR="009D2946">
        <w:t>s</w:t>
      </w:r>
      <w:r>
        <w:t xml:space="preserve"> temática</w:t>
      </w:r>
      <w:r w:rsidR="009D2946">
        <w:t>s</w:t>
      </w:r>
    </w:p>
    <w:p w14:paraId="37087844" w14:textId="77777777" w:rsidR="007B3D9A" w:rsidRPr="000B2713" w:rsidRDefault="007B3D9A" w:rsidP="007B3D9A">
      <w:pPr>
        <w:pStyle w:val="01TITULO2"/>
        <w:rPr>
          <w:b w:val="0"/>
        </w:rPr>
      </w:pPr>
      <w:r w:rsidRPr="000B2713">
        <w:rPr>
          <w:b w:val="0"/>
        </w:rPr>
        <w:t>Números</w:t>
      </w:r>
    </w:p>
    <w:p w14:paraId="5AFAA816" w14:textId="77777777" w:rsidR="007B3D9A" w:rsidRPr="000B2713" w:rsidRDefault="007B3D9A" w:rsidP="007B3D9A">
      <w:pPr>
        <w:pStyle w:val="01TITULO2"/>
        <w:rPr>
          <w:b w:val="0"/>
        </w:rPr>
      </w:pPr>
      <w:r w:rsidRPr="000B2713">
        <w:rPr>
          <w:b w:val="0"/>
        </w:rPr>
        <w:t>Álgebra</w:t>
      </w:r>
    </w:p>
    <w:p w14:paraId="5D0F3699" w14:textId="1FBE5AB7" w:rsidR="007B3D9A" w:rsidRPr="000B2713" w:rsidRDefault="007B3D9A" w:rsidP="007B3D9A">
      <w:pPr>
        <w:pStyle w:val="01TITULO2"/>
        <w:rPr>
          <w:b w:val="0"/>
        </w:rPr>
      </w:pPr>
      <w:r w:rsidRPr="000B2713">
        <w:rPr>
          <w:b w:val="0"/>
        </w:rPr>
        <w:t xml:space="preserve">Probabilidade e </w:t>
      </w:r>
      <w:r w:rsidR="00FE4CF2">
        <w:rPr>
          <w:b w:val="0"/>
        </w:rPr>
        <w:t>e</w:t>
      </w:r>
      <w:r w:rsidRPr="000B2713">
        <w:rPr>
          <w:b w:val="0"/>
        </w:rPr>
        <w:t>statística</w:t>
      </w:r>
    </w:p>
    <w:p w14:paraId="2BAE66EC" w14:textId="77777777" w:rsidR="007B3D9A" w:rsidRDefault="007B3D9A" w:rsidP="007B3D9A">
      <w:pPr>
        <w:pStyle w:val="02TEXTOPRINCIPAL"/>
      </w:pPr>
    </w:p>
    <w:p w14:paraId="5CAF2F51" w14:textId="77777777" w:rsidR="007B3D9A" w:rsidRDefault="007B3D9A" w:rsidP="00660A25">
      <w:pPr>
        <w:pStyle w:val="01TITULO3"/>
        <w:rPr>
          <w:b w:val="0"/>
        </w:rPr>
      </w:pPr>
      <w:r w:rsidRPr="000B2713">
        <w:t>Objetivos</w:t>
      </w:r>
      <w:r>
        <w:t xml:space="preserve"> de </w:t>
      </w:r>
      <w:r w:rsidRPr="00660A25">
        <w:t>aprendizagem</w:t>
      </w:r>
    </w:p>
    <w:p w14:paraId="47B7307C" w14:textId="3ED0397B" w:rsidR="007B3D9A" w:rsidRDefault="007B3D9A" w:rsidP="007B3D9A">
      <w:pPr>
        <w:pStyle w:val="02TEXTOPRINCIPALBULLET"/>
      </w:pPr>
      <w:r>
        <w:t>Resolver problemas envolvendo variação de proporcionalidade.</w:t>
      </w:r>
    </w:p>
    <w:p w14:paraId="59CBDAC3" w14:textId="5539FA86" w:rsidR="007B3D9A" w:rsidRDefault="007B3D9A" w:rsidP="007B3D9A">
      <w:pPr>
        <w:pStyle w:val="02TEXTOPRINCIPALBULLET"/>
      </w:pPr>
      <w:r>
        <w:t>Utilizar o conceito de proporcionalidade no cotidiano.</w:t>
      </w:r>
    </w:p>
    <w:p w14:paraId="7C94633F" w14:textId="2C4CD487" w:rsidR="007B3D9A" w:rsidRDefault="007B3D9A" w:rsidP="007B3D9A">
      <w:pPr>
        <w:pStyle w:val="02TEXTOPRINCIPALBULLET"/>
      </w:pPr>
      <w:r>
        <w:t>Planejar um tema de pesquisa censitária ou de amostragem.</w:t>
      </w:r>
    </w:p>
    <w:p w14:paraId="63B0641E" w14:textId="400B6829" w:rsidR="007B3D9A" w:rsidRDefault="007B3D9A" w:rsidP="007B3D9A">
      <w:pPr>
        <w:pStyle w:val="02TEXTOPRINCIPALBULLET"/>
      </w:pPr>
      <w:r>
        <w:rPr>
          <w:color w:val="000000"/>
        </w:rPr>
        <w:t>Interpretar dados de uma pesquisa e comunicá-la através de relatório escrito.</w:t>
      </w:r>
    </w:p>
    <w:p w14:paraId="00FDB309" w14:textId="07E5571C" w:rsidR="007B3D9A" w:rsidRDefault="007B3D9A" w:rsidP="007B3D9A">
      <w:pPr>
        <w:pStyle w:val="02TEXTOPRINCIPALBULLET"/>
      </w:pPr>
      <w:r>
        <w:rPr>
          <w:color w:val="000000"/>
        </w:rPr>
        <w:t>Construir gráficos e tabelas utilizando planilhas eletrônicas.</w:t>
      </w:r>
    </w:p>
    <w:p w14:paraId="1FCA1579" w14:textId="044B8C57" w:rsidR="007B3D9A" w:rsidRDefault="007B3D9A" w:rsidP="007B3D9A">
      <w:pPr>
        <w:pStyle w:val="02TEXTOPRINCIPALBULLET"/>
      </w:pPr>
      <w:r>
        <w:rPr>
          <w:color w:val="000000"/>
        </w:rPr>
        <w:t>Tabular dados de uma pesquisa.</w:t>
      </w:r>
    </w:p>
    <w:p w14:paraId="26A67516" w14:textId="77777777" w:rsidR="007B3D9A" w:rsidRDefault="007B3D9A" w:rsidP="007B3D9A">
      <w:pPr>
        <w:pStyle w:val="02TEXTOPRINCIPAL"/>
      </w:pPr>
    </w:p>
    <w:p w14:paraId="5AE69FD3" w14:textId="77777777" w:rsidR="007B3D9A" w:rsidRDefault="007B3D9A" w:rsidP="007B3D9A">
      <w:pPr>
        <w:pStyle w:val="01TITULO3"/>
        <w:rPr>
          <w:rFonts w:ascii="Tahoma" w:eastAsia="Tahoma" w:hAnsi="Tahoma" w:cs="Tahoma"/>
          <w:b w:val="0"/>
          <w:color w:val="000000"/>
          <w:sz w:val="21"/>
          <w:szCs w:val="21"/>
        </w:rPr>
      </w:pPr>
      <w:r w:rsidRPr="00126F23">
        <w:t>Observação</w:t>
      </w:r>
    </w:p>
    <w:p w14:paraId="5C8E4724" w14:textId="77777777" w:rsidR="007B3D9A" w:rsidRDefault="007B3D9A" w:rsidP="007B3D9A">
      <w:pPr>
        <w:pStyle w:val="02TEXTOPRINCIPAL"/>
      </w:pPr>
      <w:r>
        <w:t xml:space="preserve">Estes objetivos favorecem o desenvolvimento das seguintes habilidades apresentadas na BNCC: </w:t>
      </w:r>
    </w:p>
    <w:p w14:paraId="58360ABC" w14:textId="0853162F" w:rsidR="007B3D9A" w:rsidRDefault="007B3D9A" w:rsidP="007B3D9A">
      <w:pPr>
        <w:pStyle w:val="02TEXTOPRINCIPAL"/>
      </w:pPr>
      <w:r>
        <w:t>(EF07MA09)</w:t>
      </w:r>
      <w:r w:rsidR="007155DD">
        <w:t xml:space="preserve"> </w:t>
      </w:r>
      <w:r>
        <w:t>Utilizar, na resolução de problemas, a associação entre razão e fração, como a fração</w:t>
      </w:r>
      <w:r w:rsidR="00300AAD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>
        <w:t xml:space="preserve"> para expressar a razão de duas partes de uma grandeza para três partes da mesma ou três partes de outra grandeza.</w:t>
      </w:r>
    </w:p>
    <w:p w14:paraId="317B8C8C" w14:textId="7DF90629" w:rsidR="007B3D9A" w:rsidRDefault="007B3D9A" w:rsidP="007B3D9A">
      <w:pPr>
        <w:pStyle w:val="02TEXTOPRINCIPAL"/>
      </w:pPr>
      <w:r>
        <w:t>(EF07MA17)</w:t>
      </w:r>
      <w:r w:rsidR="007155DD">
        <w:t xml:space="preserve"> </w:t>
      </w:r>
      <w:r>
        <w:t>Resolver e elaborar problemas que envolvam variação de proporcionalidade direta e de proporcionalidade inversa entre duas grandezas, utilizando sentença algébrica para expressar a relação entre elas.</w:t>
      </w:r>
    </w:p>
    <w:p w14:paraId="7DD11105" w14:textId="7844D9E2" w:rsidR="007B3D9A" w:rsidRDefault="007B3D9A" w:rsidP="007B3D9A">
      <w:pPr>
        <w:pStyle w:val="02TEXTOPRINCIPAL"/>
      </w:pPr>
      <w:r>
        <w:t>(EF07MA36)</w:t>
      </w:r>
      <w:r w:rsidR="007155DD">
        <w:t xml:space="preserve"> </w:t>
      </w:r>
      <w:r>
        <w:t>Planejar e realizar pesquisa envolvendo tema da realidade social, identificando a necessidade de ser censitária ou de usar amostra, e interpretar os dados para comunicá-los por meio de relatório escrito, tabelas e gráficos, com o apoio de planilhas eletrônicas.</w:t>
      </w:r>
    </w:p>
    <w:p w14:paraId="45811D23" w14:textId="77777777" w:rsidR="00300AAD" w:rsidRDefault="00300AAD" w:rsidP="007B3D9A">
      <w:pPr>
        <w:pStyle w:val="02TEXTOPRINCIPAL"/>
      </w:pPr>
    </w:p>
    <w:p w14:paraId="4876CAA3" w14:textId="206DEEAF" w:rsidR="007B3D9A" w:rsidRPr="001846B3" w:rsidRDefault="007B3D9A" w:rsidP="007B3D9A">
      <w:pPr>
        <w:pStyle w:val="01TITULO3"/>
        <w:rPr>
          <w:b w:val="0"/>
          <w:color w:val="000000"/>
          <w:szCs w:val="32"/>
        </w:rPr>
      </w:pPr>
      <w:r w:rsidRPr="001846B3">
        <w:t>Tempo</w:t>
      </w:r>
      <w:r>
        <w:rPr>
          <w:color w:val="000000"/>
          <w:szCs w:val="32"/>
        </w:rPr>
        <w:t xml:space="preserve"> previsto: </w:t>
      </w:r>
      <w:r w:rsidRPr="001846B3">
        <w:rPr>
          <w:b w:val="0"/>
          <w:szCs w:val="32"/>
        </w:rPr>
        <w:t>4</w:t>
      </w:r>
      <w:r w:rsidRPr="001846B3">
        <w:rPr>
          <w:b w:val="0"/>
          <w:color w:val="000000"/>
          <w:szCs w:val="32"/>
        </w:rPr>
        <w:t xml:space="preserve"> aulas de 50 minutos cada uma</w:t>
      </w:r>
    </w:p>
    <w:p w14:paraId="48B25857" w14:textId="77777777" w:rsidR="007B3D9A" w:rsidRDefault="007B3D9A" w:rsidP="007B3D9A">
      <w:pPr>
        <w:pStyle w:val="02TEXTOPRINCIPAL"/>
      </w:pPr>
    </w:p>
    <w:p w14:paraId="4D737C4D" w14:textId="0911F3D5" w:rsidR="007B3D9A" w:rsidRDefault="007B3D9A" w:rsidP="007B3D9A">
      <w:pPr>
        <w:pStyle w:val="01TITULO3"/>
        <w:rPr>
          <w:color w:val="000000"/>
        </w:rPr>
      </w:pPr>
      <w:r>
        <w:rPr>
          <w:color w:val="000000"/>
        </w:rPr>
        <w:t>A</w:t>
      </w:r>
      <w:r>
        <w:t>ula 1</w:t>
      </w:r>
    </w:p>
    <w:p w14:paraId="62747F78" w14:textId="77777777" w:rsidR="007B3D9A" w:rsidRDefault="007B3D9A" w:rsidP="007B3D9A">
      <w:pPr>
        <w:pStyle w:val="01TITULO3"/>
        <w:rPr>
          <w:b w:val="0"/>
        </w:rPr>
      </w:pPr>
      <w:r w:rsidRPr="005C0924">
        <w:rPr>
          <w:b w:val="0"/>
        </w:rPr>
        <w:t>Proporção</w:t>
      </w:r>
    </w:p>
    <w:p w14:paraId="3F2DA29E" w14:textId="77777777" w:rsidR="007B3D9A" w:rsidRPr="005C0924" w:rsidRDefault="007B3D9A" w:rsidP="007B3D9A">
      <w:pPr>
        <w:pStyle w:val="02TEXTOPRINCIPAL"/>
      </w:pPr>
    </w:p>
    <w:p w14:paraId="1D795A56" w14:textId="77777777" w:rsidR="007B3D9A" w:rsidRDefault="007B3D9A" w:rsidP="007B3D9A">
      <w:pPr>
        <w:pStyle w:val="01TITULO3"/>
      </w:pPr>
      <w:r>
        <w:t>Recursos didáticos</w:t>
      </w:r>
    </w:p>
    <w:p w14:paraId="538B650A" w14:textId="61539DCD" w:rsidR="007B3D9A" w:rsidRDefault="007B3D9A" w:rsidP="007B3D9A">
      <w:pPr>
        <w:pStyle w:val="02TEXTOPRINCIPALBULLET"/>
      </w:pPr>
      <w:r>
        <w:t>Projetor multimídia.</w:t>
      </w:r>
    </w:p>
    <w:p w14:paraId="25B01BA2" w14:textId="5FD9A427" w:rsidR="007B3D9A" w:rsidRDefault="007B3D9A" w:rsidP="007B3D9A">
      <w:pPr>
        <w:pStyle w:val="02TEXTOPRINCIPALBULLET"/>
      </w:pPr>
      <w:r>
        <w:t>Folhas pautadas.</w:t>
      </w:r>
    </w:p>
    <w:p w14:paraId="7020D803" w14:textId="5AB04D97" w:rsidR="007B3D9A" w:rsidRDefault="007B3D9A" w:rsidP="007B3D9A">
      <w:pPr>
        <w:pStyle w:val="02TEXTOPRINCIPALBULLET"/>
      </w:pPr>
      <w:r>
        <w:t xml:space="preserve">Vídeo de domínio público: </w:t>
      </w:r>
      <w:r w:rsidRPr="005C0924">
        <w:rPr>
          <w:i/>
        </w:rPr>
        <w:t xml:space="preserve">Matemática na </w:t>
      </w:r>
      <w:r>
        <w:rPr>
          <w:i/>
        </w:rPr>
        <w:t>v</w:t>
      </w:r>
      <w:r w:rsidRPr="005C0924">
        <w:rPr>
          <w:i/>
        </w:rPr>
        <w:t>ida</w:t>
      </w:r>
      <w:r>
        <w:t xml:space="preserve"> (Série razão e proporção)</w:t>
      </w:r>
      <w:r w:rsidR="000B673D">
        <w:t>.</w:t>
      </w:r>
      <w:r>
        <w:t xml:space="preserve"> Disponível em:</w:t>
      </w:r>
      <w:hyperlink r:id="rId8">
        <w:r>
          <w:t xml:space="preserve"> </w:t>
        </w:r>
      </w:hyperlink>
      <w:r>
        <w:t>&lt;</w:t>
      </w:r>
      <w:hyperlink r:id="rId9" w:history="1">
        <w:r w:rsidRPr="005C0924">
          <w:rPr>
            <w:rStyle w:val="Hyperlink"/>
          </w:rPr>
          <w:t>http://www.dominiopublico.gov.br/download/video/me001056.mp4</w:t>
        </w:r>
      </w:hyperlink>
      <w:r>
        <w:t>&gt;. Acesso em: 16 jul. 2018.</w:t>
      </w:r>
    </w:p>
    <w:p w14:paraId="370BD3D7" w14:textId="338A7ED6" w:rsidR="00FE2D1A" w:rsidRDefault="00FE2D1A">
      <w:pPr>
        <w:rPr>
          <w:rFonts w:eastAsia="Tahoma"/>
        </w:rPr>
      </w:pPr>
      <w:r>
        <w:br w:type="page"/>
      </w:r>
    </w:p>
    <w:p w14:paraId="6330B075" w14:textId="77777777" w:rsidR="007B3D9A" w:rsidRDefault="007B3D9A" w:rsidP="007B3D9A">
      <w:pPr>
        <w:pStyle w:val="02TEXTOPRINCIPAL"/>
      </w:pPr>
    </w:p>
    <w:p w14:paraId="5BCAB68C" w14:textId="77777777" w:rsidR="007B3D9A" w:rsidRDefault="007B3D9A" w:rsidP="007B3D9A">
      <w:pPr>
        <w:pStyle w:val="01TITULO3"/>
      </w:pPr>
      <w:r>
        <w:t>Desenvolvimento</w:t>
      </w:r>
    </w:p>
    <w:p w14:paraId="0AC9F1BA" w14:textId="4DF1279E" w:rsidR="007B3D9A" w:rsidRDefault="007B3D9A" w:rsidP="007B3D9A">
      <w:pPr>
        <w:pStyle w:val="02TEXTOPRINCIPALBULLET"/>
      </w:pPr>
      <w:r>
        <w:t xml:space="preserve">Inicie a aula informando aos alunos que eles vão estudar razão e proporção. Questione: “Vocês sabem o que é razão? E proporção?”; “Em que situações utilizamos razão </w:t>
      </w:r>
      <w:r w:rsidR="00DC5374">
        <w:t>ou</w:t>
      </w:r>
      <w:r>
        <w:t xml:space="preserve"> proporção?”. Deixe que falem livremente o que lembram sobre o conteúdo e aproveite o momento para fazer um levantamento dos conhecimentos dos alunos sobre o assunto. Assista antecipadamente ao vídeo </w:t>
      </w:r>
      <w:r>
        <w:rPr>
          <w:i/>
        </w:rPr>
        <w:t>Matemática na vida</w:t>
      </w:r>
      <w:r w:rsidRPr="00952EE2">
        <w:t xml:space="preserve">. </w:t>
      </w:r>
      <w:r>
        <w:t xml:space="preserve">O vídeo explica a utilização de razão e proporção em situações cotidianas. Escreva no quadro de giz problemas com as situações mostradas no vídeo. Utilize o projetor multimídia para apresentar o vídeo aos alunos e faça </w:t>
      </w:r>
      <w:r w:rsidR="00A67340">
        <w:t>pausas</w:t>
      </w:r>
      <w:r>
        <w:t xml:space="preserve"> durante a exibição para que eles resolvam as situações. Sugestões:</w:t>
      </w:r>
    </w:p>
    <w:p w14:paraId="004B3062" w14:textId="2D41F509" w:rsidR="007B3D9A" w:rsidRDefault="003E55BB" w:rsidP="000E4F48">
      <w:pPr>
        <w:pStyle w:val="02TEXTOPRINCIPAL"/>
        <w:spacing w:before="0" w:after="20" w:line="280" w:lineRule="exact"/>
        <w:ind w:left="227"/>
      </w:pPr>
      <w:r>
        <w:rPr>
          <w:b/>
        </w:rPr>
        <w:t xml:space="preserve">Problema 1: </w:t>
      </w:r>
      <w:r w:rsidR="007B3D9A">
        <w:t>No momento em que é mostrada a conversa sobre o acarajé, proponha o problema:</w:t>
      </w:r>
      <w:r w:rsidR="00FE2D1A">
        <w:br/>
      </w:r>
      <w:r w:rsidR="007B3D9A">
        <w:t>“Para fritar o acarajé é necessário colocar 2 litros de óleo comum de cozinha para cada 400 mililitros de óleo de dendê. Em um dia de trabalho, foram colocados na panela 800 mililitros de óleo de dendê.</w:t>
      </w:r>
      <w:r w:rsidR="00FE2D1A">
        <w:br/>
      </w:r>
      <w:r w:rsidR="007B3D9A">
        <w:t xml:space="preserve">Quantos litros de óleo </w:t>
      </w:r>
      <w:r w:rsidR="007B3D9A" w:rsidRPr="00E45742">
        <w:t xml:space="preserve">comum </w:t>
      </w:r>
      <w:r w:rsidR="007B3D9A">
        <w:t>de cozinha foram acrescentados na panela?”</w:t>
      </w:r>
      <w:r w:rsidR="00DE78DB">
        <w:t>.</w:t>
      </w:r>
    </w:p>
    <w:p w14:paraId="5F8BE1D6" w14:textId="3C05BA61" w:rsidR="007B3D9A" w:rsidRDefault="003E55BB" w:rsidP="000E4F48">
      <w:pPr>
        <w:pStyle w:val="02TEXTOPRINCIPAL"/>
        <w:spacing w:before="0" w:after="20" w:line="280" w:lineRule="exact"/>
        <w:ind w:left="227"/>
      </w:pPr>
      <w:r>
        <w:rPr>
          <w:b/>
        </w:rPr>
        <w:t>Problema 2:</w:t>
      </w:r>
      <w:r w:rsidR="007B3D9A">
        <w:t xml:space="preserve"> </w:t>
      </w:r>
      <w:r w:rsidR="007B3D9A" w:rsidRPr="00F63D27">
        <w:t xml:space="preserve">No momento em que </w:t>
      </w:r>
      <w:r w:rsidR="007B3D9A">
        <w:t xml:space="preserve">é mostrada a mistura da massa de concreto, proponha a segunda </w:t>
      </w:r>
      <w:r w:rsidR="00A67340">
        <w:t>pausa</w:t>
      </w:r>
      <w:r w:rsidR="007B3D9A">
        <w:t xml:space="preserve"> e o problema: “Para fazer um trabalho, um pedreiro utiliza uma porção de massa de concreto obtida com a mistura de cimento, areia e brita na proporção de um saco de cimento de 60 kg para o dobro de areia e o triplo de brita (1 : 2 : 3). Sabendo que ele vai utilizar 150 kg de brita, qual será a massa total da mistura obtida?”</w:t>
      </w:r>
      <w:r w:rsidR="00DE78DB">
        <w:t>.</w:t>
      </w:r>
    </w:p>
    <w:p w14:paraId="1463BE77" w14:textId="195E3E29" w:rsidR="007B3D9A" w:rsidRDefault="00A052F9" w:rsidP="000E4F48">
      <w:pPr>
        <w:pStyle w:val="02TEXTOPRINCIPAL"/>
        <w:spacing w:before="0" w:after="20" w:line="280" w:lineRule="exact"/>
        <w:ind w:left="227"/>
      </w:pPr>
      <w:r>
        <w:rPr>
          <w:b/>
        </w:rPr>
        <w:t>Problema 3</w:t>
      </w:r>
      <w:r w:rsidR="003E55BB">
        <w:rPr>
          <w:b/>
        </w:rPr>
        <w:t>:</w:t>
      </w:r>
      <w:r w:rsidR="007B3D9A">
        <w:t xml:space="preserve"> Para a última </w:t>
      </w:r>
      <w:r w:rsidR="00A67340">
        <w:t>pausa</w:t>
      </w:r>
      <w:r w:rsidR="007B3D9A">
        <w:t>, utilize a parte em que as maquetes são mostradas e peça que resolvam o problema: “Para começar o desenho de uma casa</w:t>
      </w:r>
      <w:r w:rsidR="007B3D9A" w:rsidRPr="002D2DC9">
        <w:t xml:space="preserve"> </w:t>
      </w:r>
      <w:r w:rsidR="007B3D9A">
        <w:t xml:space="preserve">de 20 m de comprimento, em escala, a projetista desenhou um segmento </w:t>
      </w:r>
      <w:r w:rsidR="00CB6B7D">
        <w:t>de reta de 2 dm. Qual escala foi utilizada pela projetista ao desenhar esse segmento de reta</w:t>
      </w:r>
      <w:r w:rsidR="007B3D9A">
        <w:t>?”</w:t>
      </w:r>
      <w:r w:rsidR="00DE78DB">
        <w:t>.</w:t>
      </w:r>
    </w:p>
    <w:p w14:paraId="518E966C" w14:textId="5B01B645" w:rsidR="007B3D9A" w:rsidRDefault="007B3D9A" w:rsidP="007B3D9A">
      <w:pPr>
        <w:pStyle w:val="02TEXTOPRINCIPALBULLET"/>
      </w:pPr>
      <w:r>
        <w:t xml:space="preserve">Deixe que os alunos resolvam os problemas durante as </w:t>
      </w:r>
      <w:r w:rsidRPr="00A67340">
        <w:t>pausas</w:t>
      </w:r>
      <w:r>
        <w:t xml:space="preserve"> do vídeo, porém faça a socialização das estratégias</w:t>
      </w:r>
      <w:r w:rsidR="00CB6B7D">
        <w:t xml:space="preserve"> de resolução utilizadas por eles. Espera-se que, no problema 1</w:t>
      </w:r>
      <w:r>
        <w:t>, os alunos percebam que serão necessários</w:t>
      </w:r>
      <w:r w:rsidR="00CB6B7D">
        <w:t xml:space="preserve"> </w:t>
      </w:r>
      <w:r>
        <w:t>2 litros de óleo comum de cozinha para cada 400 mililitros de óleo de dendê; logo, para 1 litro de óleo, serão necessários 200 mililitros de óleo de dendê; assim, se a quantidade de óleo de dendê utilizada foi de 800 mililitros, para manter a proporção, devemos quadruplicar a quantidade de óleo</w:t>
      </w:r>
      <w:r w:rsidR="00DE78DB">
        <w:t xml:space="preserve"> de cozinha</w:t>
      </w:r>
      <w:r w:rsidR="00A514E2">
        <w:t>, ou seja, devemos utilizar 4 litros de óleo comum de cozinha. No problema 2</w:t>
      </w:r>
      <w:r>
        <w:t>, espera-se que os alunos indiquem que a massa total da mistura será de</w:t>
      </w:r>
      <w:r w:rsidR="00A514E2">
        <w:t xml:space="preserve"> </w:t>
      </w:r>
      <w:r>
        <w:t>300 kg.</w:t>
      </w:r>
      <w:r w:rsidR="006A0364">
        <w:t xml:space="preserve"> </w:t>
      </w:r>
      <w:r w:rsidR="00A514E2">
        <w:t>No problema 3</w:t>
      </w:r>
      <w:r>
        <w:t>, eles devem concluir que a escala utilizada é de 1</w:t>
      </w:r>
      <w:r w:rsidR="007A036A">
        <w:t xml:space="preserve"> </w:t>
      </w:r>
      <w:r>
        <w:t>: 1</w:t>
      </w:r>
      <w:r w:rsidR="00083C29">
        <w:t>00.</w:t>
      </w:r>
    </w:p>
    <w:p w14:paraId="662D9A1A" w14:textId="3B0A6178" w:rsidR="007B3D9A" w:rsidRDefault="007B3D9A" w:rsidP="007B3D9A">
      <w:pPr>
        <w:pStyle w:val="02TEXTOPRINCIPALBULLET"/>
      </w:pPr>
      <w:r>
        <w:t>Caminhe pela sala e observe como estão resolvendo os proble</w:t>
      </w:r>
      <w:r w:rsidR="00083C29">
        <w:t xml:space="preserve">mas. Caso necessário, faça </w:t>
      </w:r>
      <w:r>
        <w:t>intervenções.</w:t>
      </w:r>
    </w:p>
    <w:p w14:paraId="7E7DD4B9" w14:textId="3CC6BEA5" w:rsidR="007B3D9A" w:rsidRDefault="007B3D9A" w:rsidP="007B3D9A">
      <w:pPr>
        <w:pStyle w:val="02TEXTOPRINCIPALBULLET"/>
      </w:pPr>
      <w:r>
        <w:t>Quando os alunos terminarem, promova uma conversa sobre o que aprenderam com o vídeo</w:t>
      </w:r>
      <w:r w:rsidR="007A036A">
        <w:t>,</w:t>
      </w:r>
      <w:r>
        <w:t xml:space="preserve"> confirmando ou corrigindo as hipóteses levantadas no questionamento inicial.</w:t>
      </w:r>
    </w:p>
    <w:p w14:paraId="3C56B205" w14:textId="0267A529" w:rsidR="007B3D9A" w:rsidRDefault="007B3D9A" w:rsidP="007B3D9A">
      <w:pPr>
        <w:pStyle w:val="02TEXTOPRINCIPALBULLET"/>
      </w:pPr>
      <w:r>
        <w:t>Como forma de avaliação, observe a participação e o envolvimento dos alunos durante as atividades.</w:t>
      </w:r>
    </w:p>
    <w:p w14:paraId="218837EA" w14:textId="77777777" w:rsidR="007B3D9A" w:rsidRDefault="007B3D9A" w:rsidP="007B3D9A">
      <w:pPr>
        <w:pStyle w:val="02TEXTOPRINCIPAL"/>
      </w:pPr>
    </w:p>
    <w:p w14:paraId="2450C9CF" w14:textId="77777777" w:rsidR="007B3D9A" w:rsidRDefault="007B3D9A" w:rsidP="007B3D9A">
      <w:pPr>
        <w:pStyle w:val="01TITULO3"/>
      </w:pPr>
      <w:r>
        <w:t>Aula 2</w:t>
      </w:r>
    </w:p>
    <w:p w14:paraId="4A5AC1B9" w14:textId="77777777" w:rsidR="007B3D9A" w:rsidRDefault="007B3D9A" w:rsidP="007B3D9A">
      <w:pPr>
        <w:pStyle w:val="01TITULO3"/>
        <w:rPr>
          <w:b w:val="0"/>
        </w:rPr>
      </w:pPr>
      <w:r w:rsidRPr="00952EE2">
        <w:rPr>
          <w:b w:val="0"/>
        </w:rPr>
        <w:t>Utilizando escala</w:t>
      </w:r>
    </w:p>
    <w:p w14:paraId="16C6A08A" w14:textId="77777777" w:rsidR="007B3D9A" w:rsidRPr="00952EE2" w:rsidRDefault="007B3D9A" w:rsidP="007B3D9A">
      <w:pPr>
        <w:pStyle w:val="02TEXTOPRINCIPAL"/>
      </w:pPr>
    </w:p>
    <w:p w14:paraId="5D0988CD" w14:textId="77777777" w:rsidR="007B3D9A" w:rsidRDefault="007B3D9A" w:rsidP="007B3D9A">
      <w:pPr>
        <w:pStyle w:val="01TITULO3"/>
      </w:pPr>
      <w:r>
        <w:t>Recursos didáticos</w:t>
      </w:r>
    </w:p>
    <w:p w14:paraId="51D202ED" w14:textId="5D37B9C9" w:rsidR="007B3D9A" w:rsidRDefault="007B3D9A" w:rsidP="007B3D9A">
      <w:pPr>
        <w:pStyle w:val="02TEXTOPRINCIPALBULLET"/>
      </w:pPr>
      <w:r>
        <w:t>Projetor multimídia.</w:t>
      </w:r>
    </w:p>
    <w:p w14:paraId="00C731DE" w14:textId="3DDF2E16" w:rsidR="007B3D9A" w:rsidRDefault="007B3D9A" w:rsidP="007B3D9A">
      <w:pPr>
        <w:pStyle w:val="02TEXTOPRINCIPALBULLET"/>
      </w:pPr>
      <w:r>
        <w:t>Pesquisa sobre maquetes utilizadas em lançamentos imobiliários, entre outras.</w:t>
      </w:r>
    </w:p>
    <w:p w14:paraId="74D0B71C" w14:textId="35F7D936" w:rsidR="007B3D9A" w:rsidRDefault="007B3D9A" w:rsidP="007B3D9A">
      <w:pPr>
        <w:pStyle w:val="02TEXTOPRINCIPALBULLET"/>
      </w:pPr>
      <w:r>
        <w:t>Chapa de isopor.</w:t>
      </w:r>
    </w:p>
    <w:p w14:paraId="060DA67C" w14:textId="0054B095" w:rsidR="007B3D9A" w:rsidRDefault="007B3D9A" w:rsidP="007B3D9A">
      <w:pPr>
        <w:pStyle w:val="02TEXTOPRINCIPALBULLET"/>
      </w:pPr>
      <w:r>
        <w:t>Pincel.</w:t>
      </w:r>
    </w:p>
    <w:p w14:paraId="54B8A50F" w14:textId="4C06EDF0" w:rsidR="007B3D9A" w:rsidRDefault="007B3D9A" w:rsidP="007B3D9A">
      <w:pPr>
        <w:pStyle w:val="02TEXTOPRINCIPALBULLET"/>
      </w:pPr>
      <w:r>
        <w:t>Tinta guache de cores variadas.</w:t>
      </w:r>
    </w:p>
    <w:p w14:paraId="4AA10B43" w14:textId="40E2F7AA" w:rsidR="007B3D9A" w:rsidRDefault="007B3D9A" w:rsidP="007B3D9A">
      <w:pPr>
        <w:pStyle w:val="02TEXTOPRINCIPALBULLET"/>
      </w:pPr>
      <w:r>
        <w:t>Folheto de propaganda de imóvel que tenha uma planta baixa.</w:t>
      </w:r>
    </w:p>
    <w:p w14:paraId="1F39E8E0" w14:textId="5E441710" w:rsidR="007B3D9A" w:rsidRDefault="007B3D9A" w:rsidP="007B3D9A">
      <w:pPr>
        <w:pStyle w:val="02TEXTOPRINCIPALBULLET"/>
      </w:pPr>
      <w:r>
        <w:t>Régua.</w:t>
      </w:r>
    </w:p>
    <w:p w14:paraId="0BA7A38F" w14:textId="7535A6A3" w:rsidR="007B3D9A" w:rsidRDefault="007B3D9A" w:rsidP="007B3D9A">
      <w:pPr>
        <w:pStyle w:val="02TEXTOPRINCIPALBULLET"/>
      </w:pPr>
      <w:r>
        <w:t>Canetas hidrográficas ou lápis de cor.</w:t>
      </w:r>
    </w:p>
    <w:p w14:paraId="298542D4" w14:textId="0E0FE7DD" w:rsidR="00FE2D1A" w:rsidRPr="00FE2D1A" w:rsidRDefault="007B3D9A" w:rsidP="00287BD4">
      <w:pPr>
        <w:pStyle w:val="02TEXTOPRINCIPALBULLET"/>
      </w:pPr>
      <w:r>
        <w:t>Cola para isopor.</w:t>
      </w:r>
      <w:r w:rsidR="00FE2D1A">
        <w:br w:type="page"/>
      </w:r>
    </w:p>
    <w:p w14:paraId="0D5C6AEA" w14:textId="77777777" w:rsidR="007B3D9A" w:rsidRDefault="007B3D9A" w:rsidP="007B3D9A">
      <w:pPr>
        <w:pStyle w:val="02TEXTOPRINCIPAL"/>
      </w:pPr>
    </w:p>
    <w:p w14:paraId="2D7E394C" w14:textId="77777777" w:rsidR="007B3D9A" w:rsidRDefault="007B3D9A" w:rsidP="007B3D9A">
      <w:pPr>
        <w:pStyle w:val="01TITULO3"/>
      </w:pPr>
      <w:r>
        <w:t>Desenvolvimento</w:t>
      </w:r>
    </w:p>
    <w:p w14:paraId="5E68EB7B" w14:textId="01B373A8" w:rsidR="007B3D9A" w:rsidRPr="00952EE2" w:rsidRDefault="007B3D9A" w:rsidP="007B3D9A">
      <w:pPr>
        <w:pStyle w:val="02TEXTOPRINCIPALBULLET"/>
      </w:pPr>
      <w:r w:rsidRPr="00952EE2">
        <w:t>Inicie a aula r</w:t>
      </w:r>
      <w:r>
        <w:t>etomando com os alunos o assunto d</w:t>
      </w:r>
      <w:r w:rsidRPr="00952EE2">
        <w:t>o vídeo da aula anterior e questionando</w:t>
      </w:r>
      <w:r>
        <w:t>:</w:t>
      </w:r>
      <w:r w:rsidRPr="00952EE2">
        <w:t xml:space="preserve"> “Vocês </w:t>
      </w:r>
      <w:r>
        <w:t xml:space="preserve">sabem o que é maquete? </w:t>
      </w:r>
      <w:r w:rsidRPr="00952EE2">
        <w:t xml:space="preserve">Já </w:t>
      </w:r>
      <w:r>
        <w:t>viram uma maquete de um edifício ou de outro local?”; “O que devemos considerar quando vamos fazer uma maquete?”</w:t>
      </w:r>
      <w:r w:rsidRPr="00952EE2">
        <w:t xml:space="preserve">. </w:t>
      </w:r>
      <w:r>
        <w:t>U</w:t>
      </w:r>
      <w:r w:rsidRPr="00952EE2">
        <w:t xml:space="preserve">tilize o projetor multimídia para mostrar </w:t>
      </w:r>
      <w:r>
        <w:t xml:space="preserve">aos alunos </w:t>
      </w:r>
      <w:r w:rsidRPr="00952EE2">
        <w:t>imagens de maquetes</w:t>
      </w:r>
      <w:r>
        <w:t>.</w:t>
      </w:r>
    </w:p>
    <w:p w14:paraId="7A1EA379" w14:textId="1DC0177A" w:rsidR="007B3D9A" w:rsidRPr="00952EE2" w:rsidRDefault="007B3D9A" w:rsidP="007B3D9A">
      <w:pPr>
        <w:pStyle w:val="02TEXTOPRINCIPALBULLET"/>
      </w:pPr>
      <w:r w:rsidRPr="00952EE2">
        <w:t>Organize</w:t>
      </w:r>
      <w:r>
        <w:t xml:space="preserve"> a turma </w:t>
      </w:r>
      <w:r w:rsidRPr="00952EE2">
        <w:t xml:space="preserve">em grupos de quatro alunos e proponha que façam uma maquete utilizando uma proporção do desenho em relação ao real. Para isso, mostre </w:t>
      </w:r>
      <w:r>
        <w:t>um</w:t>
      </w:r>
      <w:r w:rsidRPr="00952EE2">
        <w:t xml:space="preserve">a planta baixa </w:t>
      </w:r>
      <w:r w:rsidR="000667AE">
        <w:t xml:space="preserve">para que tenham ideia </w:t>
      </w:r>
      <w:r w:rsidR="001844FF">
        <w:t xml:space="preserve">da divisão de cômodos </w:t>
      </w:r>
      <w:r w:rsidRPr="00952EE2">
        <w:t xml:space="preserve">e </w:t>
      </w:r>
      <w:r>
        <w:t>determine</w:t>
      </w:r>
      <w:r w:rsidRPr="00952EE2">
        <w:t xml:space="preserve"> um espaço para cada grupo </w:t>
      </w:r>
      <w:r>
        <w:t xml:space="preserve">fazer sua maquete </w:t>
      </w:r>
      <w:r w:rsidRPr="00952EE2">
        <w:t>na escala de 2</w:t>
      </w:r>
      <w:r>
        <w:t xml:space="preserve"> </w:t>
      </w:r>
      <w:r w:rsidRPr="00952EE2">
        <w:t>:</w:t>
      </w:r>
      <w:r>
        <w:t xml:space="preserve"> </w:t>
      </w:r>
      <w:r w:rsidRPr="00952EE2">
        <w:t>100</w:t>
      </w:r>
      <w:r>
        <w:t xml:space="preserve"> ou outra à sua escolha</w:t>
      </w:r>
      <w:r w:rsidRPr="00952EE2">
        <w:t>. Solicite que</w:t>
      </w:r>
      <w:r>
        <w:t xml:space="preserve"> observem a planta baixa e façam as transformações das medidas para a escala que será utilizada na maquete</w:t>
      </w:r>
      <w:r w:rsidR="00C32277">
        <w:t>. Explique que a maquete deve conter paredes e</w:t>
      </w:r>
      <w:r w:rsidR="00EF0C09">
        <w:t>,</w:t>
      </w:r>
      <w:r w:rsidR="00C32277">
        <w:t xml:space="preserve"> se </w:t>
      </w:r>
      <w:r w:rsidR="001336E0">
        <w:t>conseguirem montar</w:t>
      </w:r>
      <w:r w:rsidR="00EF0C09">
        <w:t xml:space="preserve">, </w:t>
      </w:r>
      <w:r w:rsidR="001336E0">
        <w:t xml:space="preserve">pelo menos </w:t>
      </w:r>
      <w:r w:rsidR="00EF0C09">
        <w:t>parte do telhado</w:t>
      </w:r>
      <w:r>
        <w:t>.</w:t>
      </w:r>
      <w:r w:rsidRPr="00952EE2">
        <w:t xml:space="preserve"> Disponibilize os materiais necessários para que </w:t>
      </w:r>
      <w:r>
        <w:t>façam</w:t>
      </w:r>
      <w:r w:rsidRPr="00952EE2">
        <w:t xml:space="preserve"> as maquetes. </w:t>
      </w:r>
    </w:p>
    <w:p w14:paraId="04725857" w14:textId="2F14EC7C" w:rsidR="007B3D9A" w:rsidRPr="00952EE2" w:rsidRDefault="007B3D9A" w:rsidP="007B3D9A">
      <w:pPr>
        <w:pStyle w:val="02TEXTOPRINCIPALBULLET"/>
      </w:pPr>
      <w:r w:rsidRPr="00952EE2">
        <w:t>C</w:t>
      </w:r>
      <w:r>
        <w:t>ircul</w:t>
      </w:r>
      <w:r w:rsidRPr="00952EE2">
        <w:t xml:space="preserve">e pela sala, </w:t>
      </w:r>
      <w:r>
        <w:t>faça as</w:t>
      </w:r>
      <w:r w:rsidRPr="00952EE2">
        <w:t xml:space="preserve"> intervenções </w:t>
      </w:r>
      <w:r>
        <w:t xml:space="preserve">necessárias </w:t>
      </w:r>
      <w:r w:rsidRPr="00952EE2">
        <w:t>e observe como</w:t>
      </w:r>
      <w:r>
        <w:t xml:space="preserve"> os alunos</w:t>
      </w:r>
      <w:r w:rsidRPr="00952EE2">
        <w:t xml:space="preserve"> estão se organizando no</w:t>
      </w:r>
      <w:r>
        <w:t>s</w:t>
      </w:r>
      <w:r w:rsidRPr="00952EE2">
        <w:t xml:space="preserve"> grupos para fazer as construções. Aproveite o momento para verificar como fazem as divisões das tarefas</w:t>
      </w:r>
      <w:r w:rsidR="00AA6EA6">
        <w:t xml:space="preserve"> e</w:t>
      </w:r>
      <w:r w:rsidRPr="00952EE2">
        <w:t xml:space="preserve"> se conseguem </w:t>
      </w:r>
      <w:r w:rsidR="009F21D3">
        <w:t>organizar</w:t>
      </w:r>
      <w:r w:rsidRPr="00952EE2">
        <w:t xml:space="preserve"> o trabalho de acordo com as habilidades de cada um.</w:t>
      </w:r>
    </w:p>
    <w:p w14:paraId="31B3ACFD" w14:textId="21312AAD" w:rsidR="007B3D9A" w:rsidRPr="00952EE2" w:rsidRDefault="007B3D9A" w:rsidP="007B3D9A">
      <w:pPr>
        <w:pStyle w:val="02TEXTOPRINCIPALBULLET"/>
      </w:pPr>
      <w:r>
        <w:t>Quando os alunos terminarem,</w:t>
      </w:r>
      <w:r w:rsidRPr="00952EE2">
        <w:t xml:space="preserve"> </w:t>
      </w:r>
      <w:r w:rsidR="009F21D3">
        <w:t xml:space="preserve">exponha </w:t>
      </w:r>
      <w:r>
        <w:t xml:space="preserve">os trabalhos </w:t>
      </w:r>
      <w:r w:rsidRPr="00952EE2">
        <w:t xml:space="preserve">para que </w:t>
      </w:r>
      <w:r>
        <w:t>todas as turmas</w:t>
      </w:r>
      <w:r w:rsidRPr="00952EE2">
        <w:t xml:space="preserve"> da escola possam </w:t>
      </w:r>
      <w:r>
        <w:t>vê-los</w:t>
      </w:r>
      <w:r w:rsidRPr="00952EE2">
        <w:t>.</w:t>
      </w:r>
    </w:p>
    <w:p w14:paraId="55004644" w14:textId="1626124E" w:rsidR="007B3D9A" w:rsidRPr="00952EE2" w:rsidRDefault="007B3D9A" w:rsidP="007B3D9A">
      <w:pPr>
        <w:pStyle w:val="02TEXTOPRINCIPALBULLET"/>
      </w:pPr>
      <w:r w:rsidRPr="00952EE2">
        <w:t>Como forma de avaliação, observe a participação e o envolvimento dos alunos durante a elaboração da maquete.</w:t>
      </w:r>
    </w:p>
    <w:p w14:paraId="750C6344" w14:textId="77777777" w:rsidR="007B3D9A" w:rsidRDefault="007B3D9A" w:rsidP="007B3D9A">
      <w:pPr>
        <w:pStyle w:val="02TEXTOPRINCIPAL"/>
      </w:pPr>
    </w:p>
    <w:p w14:paraId="0C45571D" w14:textId="77777777" w:rsidR="007B3D9A" w:rsidRDefault="007B3D9A" w:rsidP="007B3D9A">
      <w:pPr>
        <w:pStyle w:val="01TITULO3"/>
      </w:pPr>
      <w:r>
        <w:t>Aula 3</w:t>
      </w:r>
    </w:p>
    <w:p w14:paraId="5B2BBBFD" w14:textId="77777777" w:rsidR="007B3D9A" w:rsidRDefault="007B3D9A" w:rsidP="007B3D9A">
      <w:pPr>
        <w:pStyle w:val="01TITULO3"/>
        <w:rPr>
          <w:b w:val="0"/>
        </w:rPr>
      </w:pPr>
      <w:r w:rsidRPr="00952EE2">
        <w:rPr>
          <w:b w:val="0"/>
        </w:rPr>
        <w:t>Pesquisa censitária</w:t>
      </w:r>
    </w:p>
    <w:p w14:paraId="37D7CB8D" w14:textId="77777777" w:rsidR="007B3D9A" w:rsidRPr="00952EE2" w:rsidRDefault="007B3D9A" w:rsidP="007B3D9A">
      <w:pPr>
        <w:pStyle w:val="02TEXTOPRINCIPAL"/>
        <w:rPr>
          <w:color w:val="000000"/>
        </w:rPr>
      </w:pPr>
    </w:p>
    <w:p w14:paraId="6CA8B69D" w14:textId="77777777" w:rsidR="007B3D9A" w:rsidRDefault="007B3D9A" w:rsidP="007B3D9A">
      <w:pPr>
        <w:pStyle w:val="01TITULO3"/>
      </w:pPr>
      <w:r>
        <w:t>Recursos didáticos</w:t>
      </w:r>
    </w:p>
    <w:p w14:paraId="1F728F70" w14:textId="4D98FC0C" w:rsidR="007B3D9A" w:rsidRDefault="007B3D9A" w:rsidP="007B3D9A">
      <w:pPr>
        <w:pStyle w:val="02TEXTOPRINCIPALBULLET"/>
      </w:pPr>
      <w:r>
        <w:t xml:space="preserve">Pesquisa de </w:t>
      </w:r>
      <w:r w:rsidRPr="00C30135">
        <w:rPr>
          <w:i/>
        </w:rPr>
        <w:t>sites</w:t>
      </w:r>
      <w:r>
        <w:t xml:space="preserve"> e fontes sobre pesquisa censitária.</w:t>
      </w:r>
    </w:p>
    <w:p w14:paraId="08F56C78" w14:textId="010A3DAB" w:rsidR="007B3D9A" w:rsidRDefault="007B3D9A" w:rsidP="007B3D9A">
      <w:pPr>
        <w:pStyle w:val="02TEXTOPRINCIPALBULLET"/>
      </w:pPr>
      <w:r>
        <w:t>Projetor multimídia.</w:t>
      </w:r>
    </w:p>
    <w:p w14:paraId="4A4EF496" w14:textId="00EC6C6B" w:rsidR="007B3D9A" w:rsidRDefault="007B3D9A" w:rsidP="007B3D9A">
      <w:pPr>
        <w:pStyle w:val="02TEXTOPRINCIPALBULLET"/>
      </w:pPr>
      <w:r>
        <w:t>Folhas pautadas.</w:t>
      </w:r>
    </w:p>
    <w:p w14:paraId="01E0358C" w14:textId="77777777" w:rsidR="007B3D9A" w:rsidRDefault="007B3D9A" w:rsidP="002F1358"/>
    <w:p w14:paraId="62B3F01E" w14:textId="77777777" w:rsidR="007B3D9A" w:rsidRDefault="007B3D9A" w:rsidP="007B3D9A">
      <w:pPr>
        <w:pStyle w:val="01TITULO3"/>
      </w:pPr>
      <w:r>
        <w:t xml:space="preserve">Desenvolvimento </w:t>
      </w:r>
    </w:p>
    <w:p w14:paraId="2C0FACB4" w14:textId="48013636" w:rsidR="007B3D9A" w:rsidRPr="00952EE2" w:rsidRDefault="007B3D9A" w:rsidP="007B3D9A">
      <w:pPr>
        <w:pStyle w:val="02TEXTOPRINCIPALBULLET"/>
      </w:pPr>
      <w:r w:rsidRPr="00952EE2">
        <w:t xml:space="preserve">Inicie a aula informando aos alunos que </w:t>
      </w:r>
      <w:r>
        <w:t>eles vão fazer</w:t>
      </w:r>
      <w:r w:rsidRPr="00952EE2">
        <w:t xml:space="preserve"> uma pesquisa censitária</w:t>
      </w:r>
      <w:r>
        <w:t>.</w:t>
      </w:r>
      <w:r w:rsidRPr="00952EE2">
        <w:t xml:space="preserve"> </w:t>
      </w:r>
      <w:r>
        <w:t>Questione:</w:t>
      </w:r>
      <w:r w:rsidRPr="00952EE2">
        <w:t xml:space="preserve"> “Vocês sabem </w:t>
      </w:r>
      <w:r>
        <w:t xml:space="preserve">o que é censo? O recenseador já passou em sua casa alguma vez? O que ele perguntou?”; “Vocês sabem </w:t>
      </w:r>
      <w:r w:rsidRPr="00952EE2">
        <w:t xml:space="preserve">como são </w:t>
      </w:r>
      <w:r>
        <w:t xml:space="preserve">feitas </w:t>
      </w:r>
      <w:r w:rsidRPr="00952EE2">
        <w:t xml:space="preserve">as pesquisas censitárias?”; “Qual </w:t>
      </w:r>
      <w:r>
        <w:t xml:space="preserve">é </w:t>
      </w:r>
      <w:r w:rsidRPr="00952EE2">
        <w:t xml:space="preserve">a diferença </w:t>
      </w:r>
      <w:r w:rsidR="004D0985">
        <w:t>entre</w:t>
      </w:r>
      <w:r w:rsidR="004D0985" w:rsidRPr="00952EE2">
        <w:t xml:space="preserve"> </w:t>
      </w:r>
      <w:r w:rsidRPr="00952EE2">
        <w:t xml:space="preserve">pesquisa por amostragem </w:t>
      </w:r>
      <w:r w:rsidR="004D0985">
        <w:t>e</w:t>
      </w:r>
      <w:r w:rsidR="004D0985" w:rsidRPr="00952EE2">
        <w:t xml:space="preserve"> </w:t>
      </w:r>
      <w:r w:rsidRPr="00952EE2">
        <w:t xml:space="preserve">por população?”. Espera-se que os alunos respondam que </w:t>
      </w:r>
      <w:r w:rsidR="00702B3C">
        <w:t xml:space="preserve">uma </w:t>
      </w:r>
      <w:r w:rsidRPr="00952EE2">
        <w:t>pesquisa por amostr</w:t>
      </w:r>
      <w:r w:rsidR="00702B3C">
        <w:t xml:space="preserve">a </w:t>
      </w:r>
      <w:r w:rsidRPr="00952EE2">
        <w:t xml:space="preserve">é </w:t>
      </w:r>
      <w:r>
        <w:t>feita</w:t>
      </w:r>
      <w:r w:rsidRPr="00952EE2">
        <w:t xml:space="preserve"> com uma parte da população</w:t>
      </w:r>
      <w:r w:rsidR="004D0985">
        <w:t>,</w:t>
      </w:r>
      <w:r w:rsidRPr="00952EE2">
        <w:t xml:space="preserve"> e </w:t>
      </w:r>
      <w:r>
        <w:t xml:space="preserve">pesquisa </w:t>
      </w:r>
      <w:r w:rsidRPr="00952EE2">
        <w:t>por população</w:t>
      </w:r>
      <w:r w:rsidR="0059029B">
        <w:t xml:space="preserve"> (ou censitária)</w:t>
      </w:r>
      <w:r w:rsidRPr="00952EE2">
        <w:t xml:space="preserve"> é </w:t>
      </w:r>
      <w:r>
        <w:t>feita</w:t>
      </w:r>
      <w:r w:rsidRPr="00952EE2">
        <w:t xml:space="preserve"> com toda a população</w:t>
      </w:r>
      <w:r>
        <w:t>.</w:t>
      </w:r>
    </w:p>
    <w:p w14:paraId="70614E41" w14:textId="3FCAB8F2" w:rsidR="00FE2D1A" w:rsidRDefault="007B3D9A" w:rsidP="007B3D9A">
      <w:pPr>
        <w:pStyle w:val="02TEXTOPRINCIPALBULLET"/>
      </w:pPr>
      <w:r>
        <w:t xml:space="preserve">Antecipadamente, selecione um tema de </w:t>
      </w:r>
      <w:r w:rsidRPr="00952EE2">
        <w:t>pesquisa para apresentar aos alunos</w:t>
      </w:r>
      <w:r>
        <w:t>. Consulte</w:t>
      </w:r>
      <w:r w:rsidRPr="00952EE2">
        <w:t xml:space="preserve"> o </w:t>
      </w:r>
      <w:r w:rsidRPr="00952EE2">
        <w:rPr>
          <w:i/>
        </w:rPr>
        <w:t>site</w:t>
      </w:r>
      <w:r w:rsidRPr="00952EE2">
        <w:t xml:space="preserve"> do</w:t>
      </w:r>
      <w:r w:rsidR="00DF2293">
        <w:br/>
      </w:r>
      <w:r w:rsidRPr="006F3ED6">
        <w:t xml:space="preserve">Instituto Brasileiro de Geografia e Estatística </w:t>
      </w:r>
      <w:r>
        <w:t>(</w:t>
      </w:r>
      <w:r w:rsidRPr="00952EE2">
        <w:t>IBGE</w:t>
      </w:r>
      <w:r>
        <w:t>; disponível em:</w:t>
      </w:r>
      <w:r w:rsidRPr="00952EE2">
        <w:t xml:space="preserve"> </w:t>
      </w:r>
      <w:r>
        <w:t>&lt;</w:t>
      </w:r>
      <w:hyperlink r:id="rId10" w:history="1">
        <w:r w:rsidRPr="00952EE2">
          <w:rPr>
            <w:rStyle w:val="Hyperlink"/>
          </w:rPr>
          <w:t>https://www.ibge.gov.br/</w:t>
        </w:r>
      </w:hyperlink>
      <w:r>
        <w:t>&gt;;</w:t>
      </w:r>
      <w:r w:rsidR="00DF2293">
        <w:br/>
      </w:r>
      <w:r w:rsidRPr="00952EE2">
        <w:t>acesso em</w:t>
      </w:r>
      <w:r>
        <w:t>:</w:t>
      </w:r>
      <w:r w:rsidRPr="00952EE2">
        <w:t xml:space="preserve"> </w:t>
      </w:r>
      <w:r>
        <w:t xml:space="preserve">16 jul. </w:t>
      </w:r>
      <w:r w:rsidRPr="00952EE2">
        <w:t xml:space="preserve">2018). Apresente </w:t>
      </w:r>
      <w:r w:rsidRPr="00B60C36">
        <w:t xml:space="preserve">o </w:t>
      </w:r>
      <w:r w:rsidRPr="00CF2300">
        <w:rPr>
          <w:i/>
        </w:rPr>
        <w:t>site</w:t>
      </w:r>
      <w:r w:rsidRPr="00B60C36">
        <w:t xml:space="preserve"> </w:t>
      </w:r>
      <w:r w:rsidRPr="00952EE2">
        <w:t>no projetor multimídia e analis</w:t>
      </w:r>
      <w:r>
        <w:t>e-o</w:t>
      </w:r>
      <w:r w:rsidR="00BA72EE">
        <w:t xml:space="preserve"> </w:t>
      </w:r>
      <w:r w:rsidRPr="00952EE2">
        <w:t xml:space="preserve">coletivamente para mobilizar os alunos a pensarem sobre o tema da pesquisa a ser realizada. </w:t>
      </w:r>
      <w:r>
        <w:t>U</w:t>
      </w:r>
      <w:r w:rsidRPr="00EC4D7E">
        <w:t>m tema que poderá ser abordado é o empoderamento feminino</w:t>
      </w:r>
      <w:r w:rsidR="004D0985">
        <w:t>. N</w:t>
      </w:r>
      <w:r>
        <w:t>esse caso,</w:t>
      </w:r>
      <w:r w:rsidRPr="00952EE2">
        <w:t xml:space="preserve"> cli</w:t>
      </w:r>
      <w:r>
        <w:t>que</w:t>
      </w:r>
      <w:r w:rsidRPr="00952EE2">
        <w:t xml:space="preserve"> no ícone “Estatística”</w:t>
      </w:r>
      <w:r>
        <w:t xml:space="preserve"> e</w:t>
      </w:r>
      <w:r w:rsidR="006B1C9E">
        <w:t xml:space="preserve">, na opção “Por tema”, clique no </w:t>
      </w:r>
      <w:r w:rsidR="006B1C9E">
        <w:rPr>
          <w:i/>
        </w:rPr>
        <w:t>link</w:t>
      </w:r>
      <w:r w:rsidRPr="00952EE2">
        <w:t xml:space="preserve"> “Gênero”.</w:t>
      </w:r>
      <w:r w:rsidR="00DF2293">
        <w:br/>
      </w:r>
      <w:r w:rsidRPr="00952EE2">
        <w:t>Nes</w:t>
      </w:r>
      <w:r>
        <w:t>s</w:t>
      </w:r>
      <w:r w:rsidRPr="00952EE2">
        <w:t>a página</w:t>
      </w:r>
      <w:r>
        <w:t>,</w:t>
      </w:r>
      <w:r w:rsidRPr="00952EE2">
        <w:t xml:space="preserve"> </w:t>
      </w:r>
      <w:r>
        <w:t>há</w:t>
      </w:r>
      <w:r w:rsidRPr="00952EE2">
        <w:t xml:space="preserve"> muitas opções, </w:t>
      </w:r>
      <w:r>
        <w:t>como</w:t>
      </w:r>
      <w:r w:rsidRPr="00952EE2">
        <w:t xml:space="preserve"> tabelas que pode</w:t>
      </w:r>
      <w:r>
        <w:t>m</w:t>
      </w:r>
      <w:r w:rsidRPr="00952EE2">
        <w:t xml:space="preserve"> ser analisadas coletivamente</w:t>
      </w:r>
      <w:r>
        <w:t>,</w:t>
      </w:r>
      <w:r w:rsidRPr="00952EE2">
        <w:t xml:space="preserve"> para </w:t>
      </w:r>
      <w:r>
        <w:t>auxiliar os alunos</w:t>
      </w:r>
      <w:r w:rsidRPr="00952EE2">
        <w:t xml:space="preserve"> na elaboração e t</w:t>
      </w:r>
      <w:r w:rsidR="0059029B">
        <w:t xml:space="preserve">abulação dos dados da pesquisa. Esta </w:t>
      </w:r>
      <w:r w:rsidRPr="00952EE2">
        <w:t xml:space="preserve">atividade possibilita desenvolver a </w:t>
      </w:r>
      <w:r>
        <w:t xml:space="preserve">seguinte </w:t>
      </w:r>
      <w:r w:rsidRPr="00952EE2">
        <w:t>competência</w:t>
      </w:r>
      <w:r>
        <w:t xml:space="preserve"> específica de Matemática, de acordo com a BNCC:</w:t>
      </w:r>
      <w:r w:rsidRPr="00952EE2">
        <w:t xml:space="preserve"> </w:t>
      </w:r>
      <w:r>
        <w:t>“Fazer observações sistemáticas de aspectos quantitativos e qualitativos presentes nas práticas sociais e culturais, de modo a investigar, organizar, representar e comunicar informações relevantes, para interpretá-las e avaliá-las crítica e eticamente, produzindo argumentos convincentes”.</w:t>
      </w:r>
    </w:p>
    <w:p w14:paraId="5F25EC29" w14:textId="77777777" w:rsidR="00FE2D1A" w:rsidRDefault="00FE2D1A">
      <w:pPr>
        <w:rPr>
          <w:rFonts w:eastAsia="Tahoma"/>
        </w:rPr>
      </w:pPr>
      <w:r>
        <w:br w:type="page"/>
      </w:r>
    </w:p>
    <w:p w14:paraId="4EEEF21A" w14:textId="77777777" w:rsidR="007B3D9A" w:rsidRDefault="007B3D9A" w:rsidP="00FE2D1A">
      <w:pPr>
        <w:pStyle w:val="02TEXTOPRINCIPAL"/>
      </w:pPr>
    </w:p>
    <w:p w14:paraId="6003FDC9" w14:textId="0987151A" w:rsidR="007B3D9A" w:rsidRPr="00952EE2" w:rsidRDefault="007B3D9A" w:rsidP="00F5564D">
      <w:pPr>
        <w:pStyle w:val="02TEXTOPRINCIPALBULLET"/>
      </w:pPr>
      <w:r w:rsidRPr="00952EE2">
        <w:t xml:space="preserve">Após explorar as informações apresentadas no </w:t>
      </w:r>
      <w:r w:rsidRPr="00952EE2">
        <w:rPr>
          <w:i/>
        </w:rPr>
        <w:t>site</w:t>
      </w:r>
      <w:r>
        <w:t>,</w:t>
      </w:r>
      <w:r w:rsidRPr="00952EE2">
        <w:t xml:space="preserve"> proponha </w:t>
      </w:r>
      <w:r>
        <w:t xml:space="preserve">aos alunos </w:t>
      </w:r>
      <w:r w:rsidRPr="00952EE2">
        <w:t>que elaborem coletivamente um questionário de entrevista, definindo o tema da pesquisa e o público que desejam entrevistar.</w:t>
      </w:r>
      <w:r w:rsidR="00F5564D">
        <w:t xml:space="preserve"> </w:t>
      </w:r>
      <w:r w:rsidRPr="00952EE2">
        <w:t>Questione</w:t>
      </w:r>
      <w:r>
        <w:t>:</w:t>
      </w:r>
      <w:r w:rsidRPr="00952EE2">
        <w:t xml:space="preserve"> “O que gostaríamos de saber sobre esse assunto?”; “Quais pessoas podemos entrevistar?”; “Quais perguntas podemos </w:t>
      </w:r>
      <w:r>
        <w:t>fazer</w:t>
      </w:r>
      <w:r w:rsidRPr="00952EE2">
        <w:t xml:space="preserve">?”. Sugira aos alunos </w:t>
      </w:r>
      <w:r>
        <w:t>que</w:t>
      </w:r>
      <w:r w:rsidRPr="00952EE2">
        <w:t xml:space="preserve"> selecionem pessoas </w:t>
      </w:r>
      <w:r>
        <w:t>de</w:t>
      </w:r>
      <w:r w:rsidRPr="00952EE2">
        <w:t xml:space="preserve"> diferentes grupos sociais, diferentes graus de escolaridade, diferentes residências</w:t>
      </w:r>
      <w:r>
        <w:t>. Destaque que, para fazer</w:t>
      </w:r>
      <w:r w:rsidRPr="00952EE2">
        <w:t xml:space="preserve"> as entrevistas</w:t>
      </w:r>
      <w:r>
        <w:t>, eles</w:t>
      </w:r>
      <w:r w:rsidRPr="00952EE2">
        <w:t xml:space="preserve"> </w:t>
      </w:r>
      <w:r>
        <w:t>devem estar</w:t>
      </w:r>
      <w:r w:rsidRPr="00952EE2">
        <w:t xml:space="preserve"> acompanhados de um responsável. Defina com eles o público a s</w:t>
      </w:r>
      <w:r w:rsidR="00F5564D">
        <w:t>er entrevistado, que poderá ser composto por</w:t>
      </w:r>
      <w:r w:rsidRPr="00952EE2">
        <w:t xml:space="preserve"> familiares</w:t>
      </w:r>
      <w:r w:rsidR="00F5564D">
        <w:t>, por</w:t>
      </w:r>
      <w:r>
        <w:t xml:space="preserve"> vizinhos etc</w:t>
      </w:r>
      <w:r w:rsidRPr="00952EE2">
        <w:t>.</w:t>
      </w:r>
    </w:p>
    <w:p w14:paraId="142BF0B3" w14:textId="61C965D4" w:rsidR="007B3D9A" w:rsidRDefault="007B3D9A" w:rsidP="007B3D9A">
      <w:pPr>
        <w:pStyle w:val="02TEXTOPRINCIPALBULLET"/>
      </w:pPr>
      <w:r>
        <w:t>Registre</w:t>
      </w:r>
      <w:r w:rsidRPr="00952EE2">
        <w:t xml:space="preserve"> o questionário no quadro de giz. Caso queira, utilize o modelo abaixo</w:t>
      </w:r>
      <w:r w:rsidR="004D0985">
        <w:t>,</w:t>
      </w:r>
      <w:r w:rsidRPr="00952EE2">
        <w:t xml:space="preserve"> acrescentando questões referentes ao tema escolhido:</w:t>
      </w:r>
    </w:p>
    <w:p w14:paraId="74BDACFC" w14:textId="77777777" w:rsidR="007B3D9A" w:rsidRPr="00952EE2" w:rsidRDefault="007B3D9A" w:rsidP="007B3D9A">
      <w:pPr>
        <w:pStyle w:val="02TEXTOPRINCIPAL"/>
      </w:pPr>
    </w:p>
    <w:tbl>
      <w:tblPr>
        <w:tblW w:w="81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99"/>
      </w:tblGrid>
      <w:tr w:rsidR="007B3D9A" w14:paraId="08D68D20" w14:textId="77777777" w:rsidTr="00DF2293">
        <w:trPr>
          <w:trHeight w:val="397"/>
          <w:jc w:val="center"/>
        </w:trPr>
        <w:tc>
          <w:tcPr>
            <w:tcW w:w="8199" w:type="dxa"/>
            <w:vAlign w:val="center"/>
          </w:tcPr>
          <w:p w14:paraId="2BA234F6" w14:textId="797CCC54" w:rsidR="007B3D9A" w:rsidRPr="00BA72EE" w:rsidRDefault="007B3D9A" w:rsidP="00BA72EE">
            <w:pPr>
              <w:pStyle w:val="04TEXTOTABELAS"/>
              <w:jc w:val="center"/>
              <w:rPr>
                <w:b/>
              </w:rPr>
            </w:pPr>
            <w:r w:rsidRPr="00BA72EE">
              <w:rPr>
                <w:b/>
              </w:rPr>
              <w:t>Questionário</w:t>
            </w:r>
          </w:p>
        </w:tc>
      </w:tr>
      <w:tr w:rsidR="007B3D9A" w14:paraId="10BFC70C" w14:textId="77777777" w:rsidTr="00DF2293">
        <w:trPr>
          <w:trHeight w:val="397"/>
          <w:jc w:val="center"/>
        </w:trPr>
        <w:tc>
          <w:tcPr>
            <w:tcW w:w="8199" w:type="dxa"/>
            <w:vAlign w:val="center"/>
          </w:tcPr>
          <w:p w14:paraId="29F0AA3E" w14:textId="77777777" w:rsidR="007B3D9A" w:rsidRDefault="007B3D9A" w:rsidP="007B3D9A">
            <w:pPr>
              <w:pStyle w:val="04TEXTOTABELAS"/>
            </w:pPr>
            <w:r>
              <w:t>Gênero:</w:t>
            </w:r>
          </w:p>
        </w:tc>
      </w:tr>
      <w:tr w:rsidR="007B3D9A" w14:paraId="4AFD2E99" w14:textId="77777777" w:rsidTr="00DF2293">
        <w:trPr>
          <w:trHeight w:val="397"/>
          <w:jc w:val="center"/>
        </w:trPr>
        <w:tc>
          <w:tcPr>
            <w:tcW w:w="8199" w:type="dxa"/>
            <w:vAlign w:val="center"/>
          </w:tcPr>
          <w:p w14:paraId="2843C584" w14:textId="77777777" w:rsidR="007B3D9A" w:rsidRDefault="007B3D9A" w:rsidP="007B3D9A">
            <w:pPr>
              <w:pStyle w:val="04TEXTOTABELAS"/>
            </w:pPr>
            <w:r>
              <w:t>Idade:</w:t>
            </w:r>
          </w:p>
        </w:tc>
      </w:tr>
      <w:tr w:rsidR="007B3D9A" w14:paraId="622F2362" w14:textId="77777777" w:rsidTr="00DF2293">
        <w:trPr>
          <w:trHeight w:val="397"/>
          <w:jc w:val="center"/>
        </w:trPr>
        <w:tc>
          <w:tcPr>
            <w:tcW w:w="8199" w:type="dxa"/>
            <w:vAlign w:val="center"/>
          </w:tcPr>
          <w:p w14:paraId="6DF16EA8" w14:textId="77777777" w:rsidR="007B3D9A" w:rsidRDefault="007B3D9A" w:rsidP="007B3D9A">
            <w:pPr>
              <w:pStyle w:val="04TEXTOTABELAS"/>
            </w:pPr>
            <w:r>
              <w:t>Grau de instrução:</w:t>
            </w:r>
          </w:p>
        </w:tc>
      </w:tr>
      <w:tr w:rsidR="007B3D9A" w14:paraId="0C2E36A4" w14:textId="77777777" w:rsidTr="00DF2293">
        <w:trPr>
          <w:trHeight w:val="397"/>
          <w:jc w:val="center"/>
        </w:trPr>
        <w:tc>
          <w:tcPr>
            <w:tcW w:w="8199" w:type="dxa"/>
            <w:vAlign w:val="center"/>
          </w:tcPr>
          <w:p w14:paraId="456D4649" w14:textId="77777777" w:rsidR="007B3D9A" w:rsidRDefault="007B3D9A" w:rsidP="007B3D9A">
            <w:pPr>
              <w:pStyle w:val="04TEXTOTABELAS"/>
            </w:pPr>
            <w:r>
              <w:t>Profissão:</w:t>
            </w:r>
          </w:p>
        </w:tc>
      </w:tr>
      <w:tr w:rsidR="007B3D9A" w14:paraId="760B359F" w14:textId="77777777" w:rsidTr="00DF2293">
        <w:trPr>
          <w:trHeight w:val="397"/>
          <w:jc w:val="center"/>
        </w:trPr>
        <w:tc>
          <w:tcPr>
            <w:tcW w:w="8199" w:type="dxa"/>
            <w:vAlign w:val="center"/>
          </w:tcPr>
          <w:p w14:paraId="63F2D611" w14:textId="77777777" w:rsidR="007B3D9A" w:rsidRDefault="007B3D9A" w:rsidP="007B3D9A">
            <w:pPr>
              <w:pStyle w:val="04TEXTOTABELAS"/>
            </w:pPr>
            <w:r>
              <w:t>Empresa ou local onde trabalha:</w:t>
            </w:r>
          </w:p>
        </w:tc>
      </w:tr>
      <w:tr w:rsidR="007B3D9A" w14:paraId="6BC9FC65" w14:textId="77777777" w:rsidTr="00DF2293">
        <w:trPr>
          <w:trHeight w:val="397"/>
          <w:jc w:val="center"/>
        </w:trPr>
        <w:tc>
          <w:tcPr>
            <w:tcW w:w="8199" w:type="dxa"/>
            <w:vAlign w:val="center"/>
          </w:tcPr>
          <w:p w14:paraId="271500BC" w14:textId="77777777" w:rsidR="007B3D9A" w:rsidRDefault="007B3D9A" w:rsidP="007B3D9A">
            <w:pPr>
              <w:pStyle w:val="04TEXTOTABELAS"/>
            </w:pPr>
            <w:r>
              <w:t>Número semanal de horas trabalhadas:</w:t>
            </w:r>
          </w:p>
        </w:tc>
      </w:tr>
      <w:tr w:rsidR="007B3D9A" w14:paraId="61566F91" w14:textId="77777777" w:rsidTr="00DF2293">
        <w:trPr>
          <w:trHeight w:val="397"/>
          <w:jc w:val="center"/>
        </w:trPr>
        <w:tc>
          <w:tcPr>
            <w:tcW w:w="8199" w:type="dxa"/>
            <w:vAlign w:val="center"/>
          </w:tcPr>
          <w:p w14:paraId="3EE48F33" w14:textId="77777777" w:rsidR="007B3D9A" w:rsidRDefault="007B3D9A" w:rsidP="007B3D9A">
            <w:pPr>
              <w:pStyle w:val="04TEXTOTABELAS"/>
            </w:pPr>
            <w:r>
              <w:t>Número de filhos:</w:t>
            </w:r>
          </w:p>
        </w:tc>
      </w:tr>
      <w:tr w:rsidR="007B3D9A" w14:paraId="28EE084E" w14:textId="77777777" w:rsidTr="00DF2293">
        <w:trPr>
          <w:trHeight w:val="397"/>
          <w:jc w:val="center"/>
        </w:trPr>
        <w:tc>
          <w:tcPr>
            <w:tcW w:w="8199" w:type="dxa"/>
            <w:vAlign w:val="center"/>
          </w:tcPr>
          <w:p w14:paraId="4C02F7EC" w14:textId="77777777" w:rsidR="007B3D9A" w:rsidRDefault="007B3D9A" w:rsidP="007B3D9A">
            <w:pPr>
              <w:pStyle w:val="04TEXTOTABELAS"/>
            </w:pPr>
          </w:p>
        </w:tc>
      </w:tr>
    </w:tbl>
    <w:p w14:paraId="4EC15D92" w14:textId="77777777" w:rsidR="007B3D9A" w:rsidRDefault="007B3D9A" w:rsidP="007B3D9A">
      <w:pPr>
        <w:pStyle w:val="02TEXTOPRINCIPAL"/>
      </w:pPr>
    </w:p>
    <w:p w14:paraId="6B2F7D95" w14:textId="1C5132CA" w:rsidR="007B3D9A" w:rsidRDefault="007B3D9A" w:rsidP="007B3D9A">
      <w:pPr>
        <w:pStyle w:val="02TEXTOPRINCIPALBULLET"/>
      </w:pPr>
      <w:r>
        <w:t>Depois que elaborarem o questionário, peça aos alunos que o registrem em uma folha pautada. Oriente-os a pedir autorização aos responsáveis para realizar a pesquisa e solicite que tragam os questionários respondidos na aula</w:t>
      </w:r>
      <w:r w:rsidR="005406E2">
        <w:t xml:space="preserve"> seguinte</w:t>
      </w:r>
      <w:r>
        <w:t>.</w:t>
      </w:r>
    </w:p>
    <w:p w14:paraId="17F1AB47" w14:textId="68BCF76C" w:rsidR="007B3D9A" w:rsidRDefault="007B3D9A" w:rsidP="007B3D9A">
      <w:pPr>
        <w:pStyle w:val="02TEXTOPRINCIPALBULLET"/>
      </w:pPr>
      <w:r>
        <w:t>Como forma de avaliação, observe a participação e o envolvimento dos alunos durante a elaboração dos questionários e na pesquisa dos dados.</w:t>
      </w:r>
    </w:p>
    <w:p w14:paraId="2D4476DF" w14:textId="2DCC551D" w:rsidR="00FE2D1A" w:rsidRDefault="00FE2D1A">
      <w:pPr>
        <w:rPr>
          <w:rFonts w:eastAsia="Tahoma"/>
        </w:rPr>
      </w:pPr>
      <w:r>
        <w:br w:type="page"/>
      </w:r>
    </w:p>
    <w:p w14:paraId="12E9FB66" w14:textId="77777777" w:rsidR="007B3D9A" w:rsidRDefault="007B3D9A" w:rsidP="007B3D9A">
      <w:pPr>
        <w:pStyle w:val="02TEXTOPRINCIPAL"/>
      </w:pPr>
    </w:p>
    <w:p w14:paraId="369105B4" w14:textId="77777777" w:rsidR="007B3D9A" w:rsidRDefault="007B3D9A" w:rsidP="007B3D9A">
      <w:pPr>
        <w:pStyle w:val="01TITULO3"/>
      </w:pPr>
      <w:r>
        <w:t>Aula 4</w:t>
      </w:r>
    </w:p>
    <w:p w14:paraId="7494A92C" w14:textId="77777777" w:rsidR="007B3D9A" w:rsidRDefault="007B3D9A" w:rsidP="007B3D9A">
      <w:pPr>
        <w:pStyle w:val="01TITULO3"/>
        <w:rPr>
          <w:b w:val="0"/>
        </w:rPr>
      </w:pPr>
      <w:r w:rsidRPr="00952EE2">
        <w:rPr>
          <w:b w:val="0"/>
        </w:rPr>
        <w:t>Tabulação de dados, elaborando tabelas e gráficos</w:t>
      </w:r>
    </w:p>
    <w:p w14:paraId="062AF493" w14:textId="77777777" w:rsidR="007B3D9A" w:rsidRPr="00952EE2" w:rsidRDefault="007B3D9A" w:rsidP="007B3D9A">
      <w:pPr>
        <w:pStyle w:val="02TEXTOPRINCIPAL"/>
        <w:rPr>
          <w:color w:val="000000"/>
        </w:rPr>
      </w:pPr>
    </w:p>
    <w:p w14:paraId="38F55AFC" w14:textId="77777777" w:rsidR="007B3D9A" w:rsidRDefault="007B3D9A" w:rsidP="007B3D9A">
      <w:pPr>
        <w:pStyle w:val="01TITULO3"/>
      </w:pPr>
      <w:r>
        <w:t>Recursos didáticos</w:t>
      </w:r>
    </w:p>
    <w:p w14:paraId="37B03623" w14:textId="7DB01380" w:rsidR="007B3D9A" w:rsidRDefault="007B3D9A" w:rsidP="007B3D9A">
      <w:pPr>
        <w:pStyle w:val="02TEXTOPRINCIPALBULLET"/>
      </w:pPr>
      <w:r>
        <w:t>Questionários respondidos.</w:t>
      </w:r>
    </w:p>
    <w:p w14:paraId="7E19A637" w14:textId="66E91E51" w:rsidR="007B3D9A" w:rsidRDefault="007B3D9A" w:rsidP="007B3D9A">
      <w:pPr>
        <w:pStyle w:val="02TEXTOPRINCIPALBULLET"/>
      </w:pPr>
      <w:r>
        <w:t>Planilha eletrônica ou folhas de sulfite, régua e lápis de cor.</w:t>
      </w:r>
    </w:p>
    <w:p w14:paraId="390A9374" w14:textId="183CFD58" w:rsidR="007B3D9A" w:rsidRDefault="007B3D9A" w:rsidP="007B3D9A">
      <w:pPr>
        <w:pStyle w:val="02TEXTOPRINCIPALBULLET"/>
      </w:pPr>
      <w:r>
        <w:t>Folhas pautadas.</w:t>
      </w:r>
    </w:p>
    <w:p w14:paraId="65C78C33" w14:textId="77777777" w:rsidR="007B3D9A" w:rsidRDefault="007B3D9A" w:rsidP="007B3D9A">
      <w:pPr>
        <w:pStyle w:val="02TEXTOPRINCIPAL"/>
      </w:pPr>
    </w:p>
    <w:p w14:paraId="335A702C" w14:textId="77777777" w:rsidR="007B3D9A" w:rsidRDefault="007B3D9A" w:rsidP="007B3D9A">
      <w:pPr>
        <w:pStyle w:val="01TITULO3"/>
      </w:pPr>
      <w:r>
        <w:t xml:space="preserve">Desenvolvimento </w:t>
      </w:r>
    </w:p>
    <w:p w14:paraId="2F8E1430" w14:textId="76CFCC5E" w:rsidR="007B3D9A" w:rsidRPr="00952EE2" w:rsidRDefault="007B3D9A" w:rsidP="007B3D9A">
      <w:pPr>
        <w:pStyle w:val="02TEXTOPRINCIPALBULLET"/>
      </w:pPr>
      <w:r w:rsidRPr="00952EE2">
        <w:t>Comente com os alunos que nesta aula</w:t>
      </w:r>
      <w:r>
        <w:t xml:space="preserve"> eles vão</w:t>
      </w:r>
      <w:r w:rsidRPr="00952EE2">
        <w:t xml:space="preserve"> tabular os dados dos questionários, organizando-os em tabelas e construindo gráficos com o auxílio de uma planilha eletrônica</w:t>
      </w:r>
      <w:r>
        <w:t xml:space="preserve">. Se não houver disponibilidade, oriente-os a construir </w:t>
      </w:r>
      <w:r w:rsidRPr="00952EE2">
        <w:t>os gráficos na folha de sulfite.</w:t>
      </w:r>
    </w:p>
    <w:p w14:paraId="78A944DC" w14:textId="190B31DD" w:rsidR="007B3D9A" w:rsidRPr="00952EE2" w:rsidRDefault="007B3D9A" w:rsidP="007B3D9A">
      <w:pPr>
        <w:pStyle w:val="02TEXTOPRINCIPALBULLET"/>
      </w:pPr>
      <w:r w:rsidRPr="00952EE2">
        <w:t xml:space="preserve">Leve os alunos </w:t>
      </w:r>
      <w:r>
        <w:t>à</w:t>
      </w:r>
      <w:r w:rsidRPr="00952EE2">
        <w:t xml:space="preserve"> sala de informática e organize-os em grupos, dividindo as questões entre eles. </w:t>
      </w:r>
      <w:r>
        <w:t xml:space="preserve">Os grupos devem se organizar de forma que cada integrante tenha uma função para agilizar a tabulação dos dados; </w:t>
      </w:r>
      <w:r w:rsidRPr="00952EE2">
        <w:t xml:space="preserve">por exemplo: um </w:t>
      </w:r>
      <w:r>
        <w:t xml:space="preserve">deles </w:t>
      </w:r>
      <w:r w:rsidRPr="00952EE2">
        <w:t>organiza a tabela na planilha eletrônica, outro l</w:t>
      </w:r>
      <w:r>
        <w:t>ê</w:t>
      </w:r>
      <w:r w:rsidRPr="00952EE2">
        <w:t xml:space="preserve"> os questionários e registra as informações calculando o total de entrevistados e as respostas possíveis</w:t>
      </w:r>
      <w:r>
        <w:t>,</w:t>
      </w:r>
      <w:r w:rsidRPr="00952EE2">
        <w:t xml:space="preserve"> categorizando-as</w:t>
      </w:r>
      <w:r>
        <w:t>,</w:t>
      </w:r>
      <w:r w:rsidRPr="00952EE2">
        <w:t xml:space="preserve"> quando necessário, outro constr</w:t>
      </w:r>
      <w:r>
        <w:t>ói</w:t>
      </w:r>
      <w:r w:rsidRPr="00952EE2">
        <w:t xml:space="preserve"> o gráfico, outro escreve o texto </w:t>
      </w:r>
      <w:r>
        <w:t>com</w:t>
      </w:r>
      <w:r w:rsidRPr="00952EE2">
        <w:t xml:space="preserve"> a interpretação </w:t>
      </w:r>
      <w:r>
        <w:t>feita</w:t>
      </w:r>
      <w:r w:rsidRPr="00952EE2">
        <w:t xml:space="preserve"> pelo grupo.</w:t>
      </w:r>
    </w:p>
    <w:p w14:paraId="10C39A72" w14:textId="5DB3D290" w:rsidR="007B3D9A" w:rsidRPr="00952EE2" w:rsidRDefault="007B3D9A" w:rsidP="007B3D9A">
      <w:pPr>
        <w:pStyle w:val="02TEXTOPRINCIPALBULLET"/>
      </w:pPr>
      <w:r w:rsidRPr="00952EE2">
        <w:t xml:space="preserve">Solicite que construam o gráfico para representar </w:t>
      </w:r>
      <w:r>
        <w:t>o</w:t>
      </w:r>
      <w:r w:rsidRPr="00952EE2">
        <w:t xml:space="preserve">s dados e elaborem o registro reflexivo relacionando os dados obtidos na pesquisa. Socialize os gráficos </w:t>
      </w:r>
      <w:r>
        <w:t xml:space="preserve">elaborados </w:t>
      </w:r>
      <w:r w:rsidRPr="00952EE2">
        <w:t>pelos grupos.</w:t>
      </w:r>
    </w:p>
    <w:p w14:paraId="3B08B7E5" w14:textId="56A1D97E" w:rsidR="007B3D9A" w:rsidRPr="00952EE2" w:rsidRDefault="007B3D9A" w:rsidP="007B3D9A">
      <w:pPr>
        <w:pStyle w:val="02TEXTOPRINCIPALBULLET"/>
      </w:pPr>
      <w:r w:rsidRPr="00952EE2">
        <w:t>C</w:t>
      </w:r>
      <w:r>
        <w:t>ircul</w:t>
      </w:r>
      <w:r w:rsidRPr="00952EE2">
        <w:t xml:space="preserve">e pela sala </w:t>
      </w:r>
      <w:r>
        <w:t>e faça as</w:t>
      </w:r>
      <w:r w:rsidRPr="00952EE2">
        <w:t xml:space="preserve"> intervenções necessári</w:t>
      </w:r>
      <w:r>
        <w:t>as</w:t>
      </w:r>
      <w:r w:rsidRPr="00952EE2">
        <w:t>, orientando</w:t>
      </w:r>
      <w:r>
        <w:t xml:space="preserve"> </w:t>
      </w:r>
      <w:r w:rsidRPr="00952EE2">
        <w:t>os</w:t>
      </w:r>
      <w:r>
        <w:t xml:space="preserve"> alunos</w:t>
      </w:r>
      <w:r w:rsidRPr="00952EE2">
        <w:t xml:space="preserve"> </w:t>
      </w:r>
      <w:r>
        <w:t>a usar corretamente</w:t>
      </w:r>
      <w:r w:rsidRPr="00952EE2">
        <w:t xml:space="preserve"> os recursos tecnológicos e a escolh</w:t>
      </w:r>
      <w:r>
        <w:t xml:space="preserve">er </w:t>
      </w:r>
      <w:r w:rsidRPr="00952EE2">
        <w:t>as categorias para a tabulação dos dados.</w:t>
      </w:r>
    </w:p>
    <w:p w14:paraId="588393AC" w14:textId="1A21A84B" w:rsidR="007B3D9A" w:rsidRPr="00952EE2" w:rsidRDefault="007B3D9A" w:rsidP="007B3D9A">
      <w:pPr>
        <w:pStyle w:val="02TEXTOPRINCIPALBULLET"/>
      </w:pPr>
      <w:r w:rsidRPr="00952EE2">
        <w:t xml:space="preserve">Como forma de avaliação, observe a participação e </w:t>
      </w:r>
      <w:r>
        <w:t xml:space="preserve">o </w:t>
      </w:r>
      <w:r w:rsidRPr="00952EE2">
        <w:t xml:space="preserve">envolvimento dos alunos durante a elaboração </w:t>
      </w:r>
      <w:r>
        <w:t xml:space="preserve">das </w:t>
      </w:r>
      <w:r w:rsidRPr="00544E8A">
        <w:t>tabelas</w:t>
      </w:r>
      <w:r w:rsidRPr="00952EE2">
        <w:t xml:space="preserve"> </w:t>
      </w:r>
      <w:r>
        <w:t xml:space="preserve">e </w:t>
      </w:r>
      <w:r w:rsidRPr="00952EE2">
        <w:t>dos gráficos e viste os textos escritos.</w:t>
      </w:r>
    </w:p>
    <w:p w14:paraId="7232AF78" w14:textId="3FC922F8" w:rsidR="00FE2D1A" w:rsidRDefault="00FE2D1A">
      <w:pPr>
        <w:rPr>
          <w:rFonts w:eastAsia="Tahoma"/>
        </w:rPr>
      </w:pPr>
      <w:r>
        <w:br w:type="page"/>
      </w:r>
    </w:p>
    <w:p w14:paraId="224F4A27" w14:textId="77777777" w:rsidR="002F1358" w:rsidRDefault="002F1358" w:rsidP="007B3D9A">
      <w:pPr>
        <w:pStyle w:val="02TEXTOPRINCIPAL"/>
      </w:pPr>
    </w:p>
    <w:p w14:paraId="08ADF5D4" w14:textId="77777777" w:rsidR="007B3D9A" w:rsidRDefault="007B3D9A" w:rsidP="007B3D9A">
      <w:pPr>
        <w:pStyle w:val="01TITULO3"/>
      </w:pPr>
      <w:r>
        <w:t xml:space="preserve">Mais sugestões para acompanhar o desenvolvimento dos alunos </w:t>
      </w:r>
    </w:p>
    <w:p w14:paraId="1EE698EE" w14:textId="47070FC3" w:rsidR="007B3D9A" w:rsidRDefault="007B3D9A" w:rsidP="007B3D9A">
      <w:pPr>
        <w:pStyle w:val="02TEXTOPRINCIPAL"/>
      </w:pPr>
      <w:r>
        <w:t xml:space="preserve">Proponha aos alunos as </w:t>
      </w:r>
      <w:r w:rsidR="00EB4520">
        <w:t>atividades a seguir e a ficha para</w:t>
      </w:r>
      <w:r>
        <w:t xml:space="preserve"> autoavaliação, que pode</w:t>
      </w:r>
      <w:r w:rsidR="00513750">
        <w:t>m</w:t>
      </w:r>
      <w:r>
        <w:t xml:space="preserve"> ser reproduzida</w:t>
      </w:r>
      <w:r w:rsidR="00513750">
        <w:t>s</w:t>
      </w:r>
      <w:r>
        <w:t xml:space="preserve"> no quad</w:t>
      </w:r>
      <w:bookmarkStart w:id="0" w:name="_GoBack"/>
      <w:bookmarkEnd w:id="0"/>
      <w:r>
        <w:t>ro de giz para os alunos copiarem e responderem em uma folha avulsa ou impressa</w:t>
      </w:r>
      <w:r w:rsidR="00513750">
        <w:t>s</w:t>
      </w:r>
      <w:r>
        <w:t xml:space="preserve"> e distribuída</w:t>
      </w:r>
      <w:r w:rsidR="00513750">
        <w:t>s</w:t>
      </w:r>
      <w:r>
        <w:t>, se houver disponibilidade.</w:t>
      </w:r>
    </w:p>
    <w:p w14:paraId="0F8599B0" w14:textId="77777777" w:rsidR="007B3D9A" w:rsidRDefault="007B3D9A" w:rsidP="007B3D9A">
      <w:pPr>
        <w:pStyle w:val="02TEXTOPRINCIPAL"/>
      </w:pPr>
    </w:p>
    <w:p w14:paraId="1365A365" w14:textId="77777777" w:rsidR="007B3D9A" w:rsidRDefault="007B3D9A" w:rsidP="007B3D9A">
      <w:pPr>
        <w:pStyle w:val="01TITULO3"/>
      </w:pPr>
      <w:r>
        <w:t>Atividades</w:t>
      </w:r>
    </w:p>
    <w:p w14:paraId="7AA4536C" w14:textId="77777777" w:rsidR="007B3D9A" w:rsidRDefault="007B3D9A" w:rsidP="007B3D9A">
      <w:pPr>
        <w:pStyle w:val="02TEXTOPRINCIPAL"/>
      </w:pPr>
      <w:bookmarkStart w:id="1" w:name="_7bhu2mh3bklg" w:colFirst="0" w:colLast="0"/>
      <w:bookmarkEnd w:id="1"/>
      <w:r>
        <w:t xml:space="preserve">1. Elabore um gráfico de barras para representar os dados da tabela abaixo. </w:t>
      </w:r>
    </w:p>
    <w:p w14:paraId="0D215817" w14:textId="77777777" w:rsidR="007B3D9A" w:rsidRDefault="007B3D9A" w:rsidP="007B3D9A">
      <w:pPr>
        <w:pStyle w:val="02TEXTOPRINCIPAL"/>
      </w:pPr>
      <w:bookmarkStart w:id="2" w:name="_gjdgxs" w:colFirst="0" w:colLast="0"/>
      <w:bookmarkEnd w:id="2"/>
    </w:p>
    <w:tbl>
      <w:tblPr>
        <w:tblW w:w="7215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2"/>
        <w:gridCol w:w="1202"/>
        <w:gridCol w:w="1203"/>
        <w:gridCol w:w="3608"/>
      </w:tblGrid>
      <w:tr w:rsidR="007B3D9A" w14:paraId="69721446" w14:textId="77777777" w:rsidTr="007B3D9A">
        <w:trPr>
          <w:trHeight w:val="510"/>
        </w:trPr>
        <w:tc>
          <w:tcPr>
            <w:tcW w:w="7215" w:type="dxa"/>
            <w:gridSpan w:val="4"/>
            <w:shd w:val="clear" w:color="auto" w:fill="D9D9D9" w:themeFill="background1" w:themeFillShade="D9"/>
            <w:vAlign w:val="center"/>
          </w:tcPr>
          <w:p w14:paraId="533D1597" w14:textId="77777777" w:rsidR="007B3D9A" w:rsidRPr="00952EE2" w:rsidRDefault="007B3D9A" w:rsidP="007B3D9A">
            <w:pPr>
              <w:pStyle w:val="03TITULOTABELAS1"/>
            </w:pPr>
            <w:r w:rsidRPr="00952EE2">
              <w:t>Esportes praticados pelos alunos da turma</w:t>
            </w:r>
          </w:p>
        </w:tc>
      </w:tr>
      <w:tr w:rsidR="007B3D9A" w14:paraId="703DD200" w14:textId="77777777" w:rsidTr="007B3D9A">
        <w:trPr>
          <w:trHeight w:val="510"/>
        </w:trPr>
        <w:tc>
          <w:tcPr>
            <w:tcW w:w="3607" w:type="dxa"/>
            <w:gridSpan w:val="3"/>
            <w:shd w:val="clear" w:color="auto" w:fill="F2F2F2" w:themeFill="background1" w:themeFillShade="F2"/>
            <w:vAlign w:val="center"/>
          </w:tcPr>
          <w:p w14:paraId="5880BA23" w14:textId="77777777" w:rsidR="007B3D9A" w:rsidRPr="00952EE2" w:rsidRDefault="007B3D9A" w:rsidP="007B3D9A">
            <w:pPr>
              <w:pStyle w:val="03TITULOTABELAS2"/>
            </w:pPr>
            <w:r w:rsidRPr="00952EE2">
              <w:t>Esporte</w:t>
            </w:r>
          </w:p>
        </w:tc>
        <w:tc>
          <w:tcPr>
            <w:tcW w:w="3608" w:type="dxa"/>
            <w:shd w:val="clear" w:color="auto" w:fill="F2F2F2" w:themeFill="background1" w:themeFillShade="F2"/>
            <w:vAlign w:val="center"/>
          </w:tcPr>
          <w:p w14:paraId="5D71C274" w14:textId="77777777" w:rsidR="007B3D9A" w:rsidRPr="00952EE2" w:rsidRDefault="007B3D9A" w:rsidP="007B3D9A">
            <w:pPr>
              <w:pStyle w:val="03TITULOTABELAS2"/>
            </w:pPr>
            <w:r w:rsidRPr="00952EE2">
              <w:t>Número de alunos</w:t>
            </w:r>
          </w:p>
        </w:tc>
      </w:tr>
      <w:tr w:rsidR="007B3D9A" w14:paraId="50EC0D56" w14:textId="77777777" w:rsidTr="007B3D9A">
        <w:trPr>
          <w:trHeight w:val="510"/>
        </w:trPr>
        <w:tc>
          <w:tcPr>
            <w:tcW w:w="3607" w:type="dxa"/>
            <w:gridSpan w:val="3"/>
            <w:vAlign w:val="center"/>
          </w:tcPr>
          <w:p w14:paraId="0EAE3F7E" w14:textId="77777777" w:rsidR="007B3D9A" w:rsidRDefault="007B3D9A" w:rsidP="007B3D9A">
            <w:pPr>
              <w:pStyle w:val="04TEXTOTABELAS"/>
              <w:jc w:val="center"/>
            </w:pPr>
            <w:r>
              <w:t>Futebol</w:t>
            </w:r>
          </w:p>
        </w:tc>
        <w:tc>
          <w:tcPr>
            <w:tcW w:w="3608" w:type="dxa"/>
            <w:vAlign w:val="center"/>
          </w:tcPr>
          <w:p w14:paraId="4DC6710E" w14:textId="77777777" w:rsidR="007B3D9A" w:rsidRDefault="007B3D9A" w:rsidP="007B3D9A">
            <w:pPr>
              <w:pStyle w:val="04TEXTOTABELAS"/>
              <w:jc w:val="center"/>
            </w:pPr>
            <w:r>
              <w:t>30</w:t>
            </w:r>
          </w:p>
        </w:tc>
      </w:tr>
      <w:tr w:rsidR="007B3D9A" w14:paraId="256D7787" w14:textId="77777777" w:rsidTr="007B3D9A">
        <w:trPr>
          <w:trHeight w:val="510"/>
        </w:trPr>
        <w:tc>
          <w:tcPr>
            <w:tcW w:w="3607" w:type="dxa"/>
            <w:gridSpan w:val="3"/>
            <w:vAlign w:val="center"/>
          </w:tcPr>
          <w:p w14:paraId="0AC881A0" w14:textId="77777777" w:rsidR="007B3D9A" w:rsidRDefault="007B3D9A" w:rsidP="007B3D9A">
            <w:pPr>
              <w:pStyle w:val="04TEXTOTABELAS"/>
              <w:jc w:val="center"/>
            </w:pPr>
            <w:r>
              <w:t>Vôlei</w:t>
            </w:r>
          </w:p>
        </w:tc>
        <w:tc>
          <w:tcPr>
            <w:tcW w:w="3608" w:type="dxa"/>
            <w:vAlign w:val="center"/>
          </w:tcPr>
          <w:p w14:paraId="49218162" w14:textId="77777777" w:rsidR="007B3D9A" w:rsidRDefault="007B3D9A" w:rsidP="007B3D9A">
            <w:pPr>
              <w:pStyle w:val="04TEXTOTABELAS"/>
              <w:jc w:val="center"/>
            </w:pPr>
            <w:r>
              <w:t>15</w:t>
            </w:r>
          </w:p>
        </w:tc>
      </w:tr>
      <w:tr w:rsidR="007B3D9A" w14:paraId="3472F21D" w14:textId="77777777" w:rsidTr="007B3D9A">
        <w:trPr>
          <w:trHeight w:val="510"/>
        </w:trPr>
        <w:tc>
          <w:tcPr>
            <w:tcW w:w="3607" w:type="dxa"/>
            <w:gridSpan w:val="3"/>
            <w:vAlign w:val="center"/>
          </w:tcPr>
          <w:p w14:paraId="738F313C" w14:textId="77777777" w:rsidR="007B3D9A" w:rsidRDefault="007B3D9A" w:rsidP="007B3D9A">
            <w:pPr>
              <w:pStyle w:val="04TEXTOTABELAS"/>
              <w:jc w:val="center"/>
            </w:pPr>
            <w:r>
              <w:t>Basquete</w:t>
            </w:r>
          </w:p>
        </w:tc>
        <w:tc>
          <w:tcPr>
            <w:tcW w:w="3608" w:type="dxa"/>
            <w:vAlign w:val="center"/>
          </w:tcPr>
          <w:p w14:paraId="5760B7AB" w14:textId="77777777" w:rsidR="007B3D9A" w:rsidRDefault="007B3D9A" w:rsidP="007B3D9A">
            <w:pPr>
              <w:pStyle w:val="04TEXTOTABELAS"/>
              <w:jc w:val="center"/>
            </w:pPr>
            <w:r>
              <w:t>12</w:t>
            </w:r>
          </w:p>
        </w:tc>
      </w:tr>
      <w:tr w:rsidR="007B3D9A" w14:paraId="1D3A4CB4" w14:textId="77777777" w:rsidTr="007B3D9A">
        <w:trPr>
          <w:trHeight w:val="510"/>
        </w:trPr>
        <w:tc>
          <w:tcPr>
            <w:tcW w:w="3607" w:type="dxa"/>
            <w:gridSpan w:val="3"/>
            <w:vAlign w:val="center"/>
          </w:tcPr>
          <w:p w14:paraId="38BF17F4" w14:textId="77777777" w:rsidR="007B3D9A" w:rsidRDefault="007B3D9A" w:rsidP="007B3D9A">
            <w:pPr>
              <w:pStyle w:val="04TEXTOTABELAS"/>
              <w:jc w:val="center"/>
            </w:pPr>
            <w:r>
              <w:t>Natação</w:t>
            </w:r>
          </w:p>
        </w:tc>
        <w:tc>
          <w:tcPr>
            <w:tcW w:w="3608" w:type="dxa"/>
            <w:vAlign w:val="center"/>
          </w:tcPr>
          <w:p w14:paraId="1606C82E" w14:textId="77777777" w:rsidR="007B3D9A" w:rsidRDefault="007B3D9A" w:rsidP="007B3D9A">
            <w:pPr>
              <w:pStyle w:val="04TEXTOTABELAS"/>
              <w:jc w:val="center"/>
            </w:pPr>
            <w:r>
              <w:t>25</w:t>
            </w:r>
          </w:p>
        </w:tc>
      </w:tr>
      <w:tr w:rsidR="00EB4520" w14:paraId="38CE4E67" w14:textId="77777777" w:rsidTr="00EB4520">
        <w:trPr>
          <w:trHeight w:val="510"/>
        </w:trPr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22E21" w14:textId="1EF649B6" w:rsidR="00EB4520" w:rsidRPr="00EB4520" w:rsidRDefault="00EB4520" w:rsidP="007B3D9A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807025" w14:textId="77777777" w:rsidR="00EB4520" w:rsidRPr="00EB4520" w:rsidRDefault="00EB4520" w:rsidP="007B3D9A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D4D83" w14:textId="7E457824" w:rsidR="00EB4520" w:rsidRPr="00EB4520" w:rsidRDefault="00EB4520" w:rsidP="007B3D9A">
            <w:pPr>
              <w:pStyle w:val="04TEXTOTABELAS"/>
              <w:jc w:val="center"/>
              <w:rPr>
                <w:b/>
              </w:rPr>
            </w:pPr>
            <w:r w:rsidRPr="00EB4520">
              <w:rPr>
                <w:b/>
              </w:rPr>
              <w:t>Total</w:t>
            </w:r>
          </w:p>
        </w:tc>
        <w:tc>
          <w:tcPr>
            <w:tcW w:w="3608" w:type="dxa"/>
            <w:tcBorders>
              <w:left w:val="single" w:sz="4" w:space="0" w:color="auto"/>
            </w:tcBorders>
            <w:vAlign w:val="center"/>
          </w:tcPr>
          <w:p w14:paraId="0DB3764E" w14:textId="77777777" w:rsidR="00EB4520" w:rsidRDefault="00EB4520" w:rsidP="007B3D9A">
            <w:pPr>
              <w:pStyle w:val="04TEXTOTABELAS"/>
              <w:jc w:val="center"/>
            </w:pPr>
          </w:p>
        </w:tc>
      </w:tr>
    </w:tbl>
    <w:p w14:paraId="5DA28482" w14:textId="77777777" w:rsidR="007B3D9A" w:rsidRPr="000E4F48" w:rsidRDefault="007B3D9A" w:rsidP="000E4F48">
      <w:pPr>
        <w:pStyle w:val="02TEXTOPRINCIPAL"/>
      </w:pPr>
    </w:p>
    <w:p w14:paraId="3EC246D1" w14:textId="77777777" w:rsidR="007B3D9A" w:rsidRDefault="007B3D9A" w:rsidP="007B3D9A">
      <w:pPr>
        <w:pStyle w:val="02TEXTOPRINCIPAL"/>
        <w:rPr>
          <w:color w:val="000000"/>
        </w:rPr>
      </w:pPr>
      <w:r>
        <w:t>2. Elabore e resolva um problema que envolva proporção. Registre as estratégias utilizadas na resolução.</w:t>
      </w:r>
    </w:p>
    <w:p w14:paraId="3E23A6BA" w14:textId="77777777" w:rsidR="007B3D9A" w:rsidRDefault="007B3D9A" w:rsidP="007B3D9A">
      <w:pPr>
        <w:pStyle w:val="02TEXTOPRINCIPAL"/>
      </w:pPr>
    </w:p>
    <w:p w14:paraId="78C00F80" w14:textId="77777777" w:rsidR="007B3D9A" w:rsidRDefault="007B3D9A" w:rsidP="007B3D9A">
      <w:pPr>
        <w:pStyle w:val="01TITULO3"/>
      </w:pPr>
      <w:r>
        <w:t>Comentário</w:t>
      </w:r>
    </w:p>
    <w:p w14:paraId="041E8FA9" w14:textId="258739AE" w:rsidR="007B3D9A" w:rsidRDefault="007B3D9A" w:rsidP="007B3D9A">
      <w:pPr>
        <w:pStyle w:val="02TEXTOPRINCIPAL"/>
      </w:pPr>
      <w:r w:rsidRPr="00952EE2">
        <w:t>Observe os registros dos alunos para avaliar se compreenderam os enunciados e se resolveram as atividades corretamente. Se for preciso, faça intervenções individuais e a correção coletiva.</w:t>
      </w:r>
    </w:p>
    <w:p w14:paraId="4FBC98C2" w14:textId="59209F1B" w:rsidR="00EB4520" w:rsidRDefault="00EB4520" w:rsidP="007B3D9A">
      <w:pPr>
        <w:pStyle w:val="02TEXTOPRINCIPAL"/>
      </w:pPr>
    </w:p>
    <w:p w14:paraId="5384C160" w14:textId="77777777" w:rsidR="00EB4520" w:rsidRPr="00952EE2" w:rsidRDefault="00EB4520" w:rsidP="007B3D9A">
      <w:pPr>
        <w:pStyle w:val="02TEXTOPRINCIPAL"/>
      </w:pPr>
    </w:p>
    <w:p w14:paraId="2379FE5E" w14:textId="77777777" w:rsidR="007B3D9A" w:rsidRDefault="007B3D9A" w:rsidP="007B3D9A">
      <w:pPr>
        <w:pStyle w:val="02TEXTOPRINCIPAL"/>
      </w:pPr>
      <w:r>
        <w:br w:type="page"/>
      </w:r>
    </w:p>
    <w:p w14:paraId="5E629B45" w14:textId="77777777" w:rsidR="007B3D9A" w:rsidRDefault="007B3D9A" w:rsidP="007B3D9A">
      <w:pPr>
        <w:pStyle w:val="02TEXTOPRINCIPAL"/>
      </w:pPr>
    </w:p>
    <w:p w14:paraId="0ADE4CB9" w14:textId="77777777" w:rsidR="007B3D9A" w:rsidRDefault="007B3D9A" w:rsidP="007B3D9A">
      <w:pPr>
        <w:pStyle w:val="01TITULO3"/>
      </w:pPr>
      <w:r>
        <w:t xml:space="preserve">Ficha para autoavaliação </w:t>
      </w:r>
    </w:p>
    <w:p w14:paraId="0D321B32" w14:textId="77777777" w:rsidR="007B3D9A" w:rsidRDefault="007B3D9A" w:rsidP="007B3D9A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7B3D9A" w:rsidRPr="00343B43" w14:paraId="03ADF0C8" w14:textId="77777777" w:rsidTr="00EE14B8">
        <w:trPr>
          <w:trHeight w:val="788"/>
        </w:trPr>
        <w:tc>
          <w:tcPr>
            <w:tcW w:w="5669" w:type="dxa"/>
            <w:vAlign w:val="center"/>
          </w:tcPr>
          <w:p w14:paraId="5649F34D" w14:textId="77777777" w:rsidR="007B3D9A" w:rsidRPr="00D077A9" w:rsidRDefault="007B3D9A" w:rsidP="00EE14B8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6E07BC44" w14:textId="77777777" w:rsidR="007B3D9A" w:rsidRPr="00D077A9" w:rsidRDefault="007B3D9A" w:rsidP="00EE14B8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39CE811A" w14:textId="77777777" w:rsidR="007B3D9A" w:rsidRPr="00D077A9" w:rsidRDefault="007B3D9A" w:rsidP="00EE14B8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423B9AC9" w14:textId="77777777" w:rsidR="007B3D9A" w:rsidRPr="00D077A9" w:rsidRDefault="007B3D9A" w:rsidP="00EE14B8">
            <w:pPr>
              <w:pStyle w:val="03TITULOTABELAS1"/>
            </w:pPr>
            <w:r>
              <w:t>Não</w:t>
            </w:r>
          </w:p>
        </w:tc>
      </w:tr>
      <w:tr w:rsidR="007B3D9A" w:rsidRPr="00343B43" w14:paraId="52EE9849" w14:textId="77777777" w:rsidTr="007B3D9A">
        <w:trPr>
          <w:trHeight w:val="624"/>
        </w:trPr>
        <w:tc>
          <w:tcPr>
            <w:tcW w:w="5669" w:type="dxa"/>
            <w:vAlign w:val="center"/>
          </w:tcPr>
          <w:p w14:paraId="42FAE161" w14:textId="698EA23A" w:rsidR="007B3D9A" w:rsidRPr="00D077A9" w:rsidRDefault="007B3D9A" w:rsidP="007B3D9A">
            <w:pPr>
              <w:pStyle w:val="04TEXTOTABELAS"/>
            </w:pPr>
            <w:r>
              <w:t>1. Sei o que é uma pesquisa censitária?</w:t>
            </w:r>
          </w:p>
        </w:tc>
        <w:tc>
          <w:tcPr>
            <w:tcW w:w="1417" w:type="dxa"/>
            <w:vAlign w:val="center"/>
          </w:tcPr>
          <w:p w14:paraId="2DA50CF9" w14:textId="77777777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FEF71EB" w14:textId="77777777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FF20676" w14:textId="77777777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B3D9A" w:rsidRPr="00343B43" w14:paraId="445FEA8E" w14:textId="77777777" w:rsidTr="007B3D9A">
        <w:trPr>
          <w:trHeight w:val="624"/>
        </w:trPr>
        <w:tc>
          <w:tcPr>
            <w:tcW w:w="5669" w:type="dxa"/>
            <w:vAlign w:val="center"/>
          </w:tcPr>
          <w:p w14:paraId="265503EF" w14:textId="33D090E4" w:rsidR="007B3D9A" w:rsidRPr="00D077A9" w:rsidRDefault="007B3D9A" w:rsidP="007B3D9A">
            <w:pPr>
              <w:pStyle w:val="04TEXTOTABELAS"/>
            </w:pPr>
            <w:r>
              <w:t>2. Sei utilizar planilhas eletrônicas para construir gráficos e tabelas?</w:t>
            </w:r>
          </w:p>
        </w:tc>
        <w:tc>
          <w:tcPr>
            <w:tcW w:w="1417" w:type="dxa"/>
            <w:vAlign w:val="center"/>
          </w:tcPr>
          <w:p w14:paraId="2684B261" w14:textId="77777777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BBC02D0" w14:textId="77777777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6C4BBA9" w14:textId="77777777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B3D9A" w:rsidRPr="00343B43" w14:paraId="2B02E195" w14:textId="77777777" w:rsidTr="007B3D9A">
        <w:trPr>
          <w:trHeight w:val="624"/>
        </w:trPr>
        <w:tc>
          <w:tcPr>
            <w:tcW w:w="5669" w:type="dxa"/>
            <w:vAlign w:val="center"/>
          </w:tcPr>
          <w:p w14:paraId="2EB63137" w14:textId="0E3A5D6D" w:rsidR="007B3D9A" w:rsidRPr="00D077A9" w:rsidRDefault="007B3D9A" w:rsidP="007B3D9A">
            <w:pPr>
              <w:pStyle w:val="04TEXTOTABELAS"/>
            </w:pPr>
            <w:r>
              <w:t>3. Consigo elaborar um questionário de pesquisa?</w:t>
            </w:r>
          </w:p>
        </w:tc>
        <w:tc>
          <w:tcPr>
            <w:tcW w:w="1417" w:type="dxa"/>
            <w:vAlign w:val="center"/>
          </w:tcPr>
          <w:p w14:paraId="1E8AC67A" w14:textId="77777777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CECF256" w14:textId="77777777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919BA0A" w14:textId="77777777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B3D9A" w:rsidRPr="00343B43" w14:paraId="44805060" w14:textId="77777777" w:rsidTr="007B3D9A">
        <w:trPr>
          <w:trHeight w:val="624"/>
        </w:trPr>
        <w:tc>
          <w:tcPr>
            <w:tcW w:w="5669" w:type="dxa"/>
            <w:vAlign w:val="center"/>
          </w:tcPr>
          <w:p w14:paraId="2894E3B4" w14:textId="6B4DFEF9" w:rsidR="007B3D9A" w:rsidRPr="007D6D5D" w:rsidRDefault="007B3D9A" w:rsidP="007B3D9A">
            <w:pPr>
              <w:pStyle w:val="04TEXTOTABELAS"/>
            </w:pPr>
            <w:r>
              <w:t>4. Sei interpretar os dados de uma tabela?</w:t>
            </w:r>
          </w:p>
        </w:tc>
        <w:tc>
          <w:tcPr>
            <w:tcW w:w="1417" w:type="dxa"/>
            <w:vAlign w:val="center"/>
          </w:tcPr>
          <w:p w14:paraId="72F02A4F" w14:textId="77777777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2940234" w14:textId="77777777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3252EC8" w14:textId="77777777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B3D9A" w:rsidRPr="00343B43" w14:paraId="6891BF70" w14:textId="77777777" w:rsidTr="007B3D9A">
        <w:trPr>
          <w:trHeight w:val="624"/>
        </w:trPr>
        <w:tc>
          <w:tcPr>
            <w:tcW w:w="5669" w:type="dxa"/>
            <w:vAlign w:val="center"/>
          </w:tcPr>
          <w:p w14:paraId="099859AD" w14:textId="4B5A5FC7" w:rsidR="007B3D9A" w:rsidRPr="007D6D5D" w:rsidRDefault="007B3D9A" w:rsidP="007B3D9A">
            <w:pPr>
              <w:pStyle w:val="04TEXTOTABELAS"/>
            </w:pPr>
            <w:r>
              <w:t>5. Sei fazer um desenho utilizando escala?</w:t>
            </w:r>
          </w:p>
        </w:tc>
        <w:tc>
          <w:tcPr>
            <w:tcW w:w="1417" w:type="dxa"/>
            <w:vAlign w:val="center"/>
          </w:tcPr>
          <w:p w14:paraId="34B4F5C6" w14:textId="77777777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D45820D" w14:textId="77777777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E9AED64" w14:textId="77777777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B3D9A" w:rsidRPr="00343B43" w14:paraId="2BDF7869" w14:textId="77777777" w:rsidTr="007B3D9A">
        <w:trPr>
          <w:trHeight w:val="624"/>
        </w:trPr>
        <w:tc>
          <w:tcPr>
            <w:tcW w:w="5669" w:type="dxa"/>
            <w:vAlign w:val="center"/>
          </w:tcPr>
          <w:p w14:paraId="3A6A08AD" w14:textId="145CC411" w:rsidR="007B3D9A" w:rsidRPr="007D6D5D" w:rsidRDefault="007B3D9A" w:rsidP="007B3D9A">
            <w:pPr>
              <w:pStyle w:val="04TEXTOTABELAS"/>
            </w:pPr>
            <w:r>
              <w:t>6. Sei interpretar os dados de um gráfico?</w:t>
            </w:r>
          </w:p>
        </w:tc>
        <w:tc>
          <w:tcPr>
            <w:tcW w:w="1417" w:type="dxa"/>
            <w:vAlign w:val="center"/>
          </w:tcPr>
          <w:p w14:paraId="10DB9849" w14:textId="77777777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36DEE47" w14:textId="77777777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B5AF7C1" w14:textId="77777777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5500B348" w14:textId="55FBBA53" w:rsidR="007B3D9A" w:rsidRDefault="007B3D9A" w:rsidP="007B3D9A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7B3D9A" w:rsidRPr="00343B43" w14:paraId="0595B27F" w14:textId="5A131D4D" w:rsidTr="00EE14B8">
        <w:trPr>
          <w:trHeight w:val="788"/>
        </w:trPr>
        <w:tc>
          <w:tcPr>
            <w:tcW w:w="5669" w:type="dxa"/>
            <w:vAlign w:val="center"/>
          </w:tcPr>
          <w:p w14:paraId="16EAA813" w14:textId="589F095F" w:rsidR="007B3D9A" w:rsidRPr="00D077A9" w:rsidRDefault="007B3D9A" w:rsidP="00EE14B8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433EAF5A" w14:textId="2F64D59C" w:rsidR="007B3D9A" w:rsidRPr="00D077A9" w:rsidRDefault="007B3D9A" w:rsidP="00EE14B8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56D9F05A" w14:textId="67B12086" w:rsidR="007B3D9A" w:rsidRPr="00D077A9" w:rsidRDefault="007B3D9A" w:rsidP="00EE14B8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01E692AD" w14:textId="68D54DB6" w:rsidR="007B3D9A" w:rsidRPr="00D077A9" w:rsidRDefault="007B3D9A" w:rsidP="00EE14B8">
            <w:pPr>
              <w:pStyle w:val="03TITULOTABELAS1"/>
            </w:pPr>
            <w:r>
              <w:t>Não</w:t>
            </w:r>
          </w:p>
        </w:tc>
      </w:tr>
      <w:tr w:rsidR="007B3D9A" w:rsidRPr="00343B43" w14:paraId="17B4512A" w14:textId="11F41122" w:rsidTr="00EE14B8">
        <w:trPr>
          <w:trHeight w:val="624"/>
        </w:trPr>
        <w:tc>
          <w:tcPr>
            <w:tcW w:w="5669" w:type="dxa"/>
            <w:vAlign w:val="center"/>
          </w:tcPr>
          <w:p w14:paraId="5AED55BB" w14:textId="0BFF03E6" w:rsidR="007B3D9A" w:rsidRPr="00D077A9" w:rsidRDefault="007B3D9A" w:rsidP="00EE14B8">
            <w:pPr>
              <w:pStyle w:val="04TEXTOTABELAS"/>
            </w:pPr>
            <w:r>
              <w:t>1. Sei o que é uma pesquisa censitária?</w:t>
            </w:r>
          </w:p>
        </w:tc>
        <w:tc>
          <w:tcPr>
            <w:tcW w:w="1417" w:type="dxa"/>
            <w:vAlign w:val="center"/>
          </w:tcPr>
          <w:p w14:paraId="5DFEBC1E" w14:textId="51454C25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083A99C" w14:textId="6A870D1E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60E8FED" w14:textId="5A0F2465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B3D9A" w:rsidRPr="00343B43" w14:paraId="0710CBC9" w14:textId="76D351D6" w:rsidTr="00EE14B8">
        <w:trPr>
          <w:trHeight w:val="624"/>
        </w:trPr>
        <w:tc>
          <w:tcPr>
            <w:tcW w:w="5669" w:type="dxa"/>
            <w:vAlign w:val="center"/>
          </w:tcPr>
          <w:p w14:paraId="7B9A7878" w14:textId="77564FE0" w:rsidR="007B3D9A" w:rsidRPr="00D077A9" w:rsidRDefault="007B3D9A" w:rsidP="00EE14B8">
            <w:pPr>
              <w:pStyle w:val="04TEXTOTABELAS"/>
            </w:pPr>
            <w:r>
              <w:t>2. Sei utilizar planilhas eletrônicas para construir gráficos e tabelas?</w:t>
            </w:r>
          </w:p>
        </w:tc>
        <w:tc>
          <w:tcPr>
            <w:tcW w:w="1417" w:type="dxa"/>
            <w:vAlign w:val="center"/>
          </w:tcPr>
          <w:p w14:paraId="700C86FB" w14:textId="454340AE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BA340E6" w14:textId="40153A3D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0FD78D2" w14:textId="096806A3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B3D9A" w:rsidRPr="00343B43" w14:paraId="4D9B1899" w14:textId="15C4EDE4" w:rsidTr="00EE14B8">
        <w:trPr>
          <w:trHeight w:val="624"/>
        </w:trPr>
        <w:tc>
          <w:tcPr>
            <w:tcW w:w="5669" w:type="dxa"/>
            <w:vAlign w:val="center"/>
          </w:tcPr>
          <w:p w14:paraId="2A669A0A" w14:textId="65726241" w:rsidR="007B3D9A" w:rsidRPr="00D077A9" w:rsidRDefault="007B3D9A" w:rsidP="00EE14B8">
            <w:pPr>
              <w:pStyle w:val="04TEXTOTABELAS"/>
            </w:pPr>
            <w:r>
              <w:t>3. Consigo elaborar um questionário de pesquisa?</w:t>
            </w:r>
          </w:p>
        </w:tc>
        <w:tc>
          <w:tcPr>
            <w:tcW w:w="1417" w:type="dxa"/>
            <w:vAlign w:val="center"/>
          </w:tcPr>
          <w:p w14:paraId="3D303811" w14:textId="70303592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DE3B41F" w14:textId="048419B4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3820233" w14:textId="5ADAC503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B3D9A" w:rsidRPr="00343B43" w14:paraId="77F95BB2" w14:textId="1D47F564" w:rsidTr="00EE14B8">
        <w:trPr>
          <w:trHeight w:val="624"/>
        </w:trPr>
        <w:tc>
          <w:tcPr>
            <w:tcW w:w="5669" w:type="dxa"/>
            <w:vAlign w:val="center"/>
          </w:tcPr>
          <w:p w14:paraId="520B76A7" w14:textId="40679D74" w:rsidR="007B3D9A" w:rsidRPr="007D6D5D" w:rsidRDefault="007B3D9A" w:rsidP="00EE14B8">
            <w:pPr>
              <w:pStyle w:val="04TEXTOTABELAS"/>
            </w:pPr>
            <w:r>
              <w:t>4. Sei interpretar os dados de uma tabela?</w:t>
            </w:r>
          </w:p>
        </w:tc>
        <w:tc>
          <w:tcPr>
            <w:tcW w:w="1417" w:type="dxa"/>
            <w:vAlign w:val="center"/>
          </w:tcPr>
          <w:p w14:paraId="1CD3D30A" w14:textId="62103C70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553EF78" w14:textId="23EB719A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01670FD" w14:textId="1A71DD6A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B3D9A" w:rsidRPr="00343B43" w14:paraId="20208DE5" w14:textId="45737DEE" w:rsidTr="00EE14B8">
        <w:trPr>
          <w:trHeight w:val="624"/>
        </w:trPr>
        <w:tc>
          <w:tcPr>
            <w:tcW w:w="5669" w:type="dxa"/>
            <w:vAlign w:val="center"/>
          </w:tcPr>
          <w:p w14:paraId="343FA7F0" w14:textId="79245A0A" w:rsidR="007B3D9A" w:rsidRPr="007D6D5D" w:rsidRDefault="007B3D9A" w:rsidP="00EE14B8">
            <w:pPr>
              <w:pStyle w:val="04TEXTOTABELAS"/>
            </w:pPr>
            <w:r>
              <w:t>5. Sei fazer um desenho utilizando escala?</w:t>
            </w:r>
          </w:p>
        </w:tc>
        <w:tc>
          <w:tcPr>
            <w:tcW w:w="1417" w:type="dxa"/>
            <w:vAlign w:val="center"/>
          </w:tcPr>
          <w:p w14:paraId="091A7570" w14:textId="029F2327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717F598" w14:textId="2E1449D7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D35B2FE" w14:textId="5B617933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B3D9A" w:rsidRPr="00343B43" w14:paraId="17DB8E7E" w14:textId="6AB2229B" w:rsidTr="00EE14B8">
        <w:trPr>
          <w:trHeight w:val="624"/>
        </w:trPr>
        <w:tc>
          <w:tcPr>
            <w:tcW w:w="5669" w:type="dxa"/>
            <w:vAlign w:val="center"/>
          </w:tcPr>
          <w:p w14:paraId="1BF058F2" w14:textId="3F90DA43" w:rsidR="007B3D9A" w:rsidRPr="007D6D5D" w:rsidRDefault="007B3D9A" w:rsidP="00EE14B8">
            <w:pPr>
              <w:pStyle w:val="04TEXTOTABELAS"/>
            </w:pPr>
            <w:r>
              <w:t>6. Sei interpretar os dados de um gráfico?</w:t>
            </w:r>
          </w:p>
        </w:tc>
        <w:tc>
          <w:tcPr>
            <w:tcW w:w="1417" w:type="dxa"/>
            <w:vAlign w:val="center"/>
          </w:tcPr>
          <w:p w14:paraId="6E90EBB7" w14:textId="3312192D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8AFC756" w14:textId="585CAF35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A7F11D3" w14:textId="76BA789D" w:rsidR="007B3D9A" w:rsidRPr="00343B43" w:rsidRDefault="007B3D9A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5CF62C26" w14:textId="4EE69303" w:rsidR="007B3D9A" w:rsidRDefault="007B3D9A" w:rsidP="007B3D9A">
      <w:pPr>
        <w:pStyle w:val="02TEXTOPRINCIPAL"/>
      </w:pPr>
    </w:p>
    <w:p w14:paraId="49E624CD" w14:textId="77777777" w:rsidR="00B21505" w:rsidRDefault="00B21505" w:rsidP="007B3D9A">
      <w:pPr>
        <w:pStyle w:val="02TEXTOPRINCIPAL"/>
      </w:pPr>
    </w:p>
    <w:sectPr w:rsidR="00B21505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1D7FED" w14:textId="77777777" w:rsidR="001778F6" w:rsidRDefault="001778F6">
      <w:r>
        <w:separator/>
      </w:r>
    </w:p>
  </w:endnote>
  <w:endnote w:type="continuationSeparator" w:id="0">
    <w:p w14:paraId="42ADEBB4" w14:textId="77777777" w:rsidR="001778F6" w:rsidRDefault="0017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6EDFF0C-C821-4792-8A9F-BCB848350B9D}"/>
    <w:embedBold r:id="rId2" w:fontKey="{40B00B5E-DDA2-4B41-A4C7-D6741ADCF611}"/>
    <w:embedItalic r:id="rId3" w:fontKey="{29DD24AF-1343-4DFA-925F-E2EE83857B1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F92E697-04B8-4FB7-8DDA-109F7D9D0FC2}"/>
    <w:embedBold r:id="rId5" w:fontKey="{E75C4183-042B-4828-BAF6-9BB99D2098F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ACF4A1A-CCD8-4AD2-8860-043F91A987CB}"/>
    <w:embedBold r:id="rId7" w:fontKey="{E86C332E-3821-41F6-9789-EA1EC04F5204}"/>
    <w:embedBoldItalic r:id="rId8" w:fontKey="{DDB73392-14F7-4572-B052-52FD10574E0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BE09FD0-898D-47E4-B6AC-A1E85D21555F}"/>
    <w:embedBold r:id="rId10" w:fontKey="{E571B156-0E31-48E0-9C8F-DDFB94CEBDE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F57F093-4D37-4858-B4D6-E064D229937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AEC562F-CD26-411A-99CA-52ABBFBC969F}"/>
    <w:embedBold r:id="rId13" w:fontKey="{33598D61-71F4-423A-A283-4634C1C53C1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4" w:fontKey="{B7E36A6A-68D6-47EE-A16B-93740318B3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28F3D06A" w:rsidR="00C67490" w:rsidRPr="005A1C11" w:rsidRDefault="00D74980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iCs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FE2D1A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E17704C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E2D1A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87A5CC" w14:textId="77777777" w:rsidR="001778F6" w:rsidRDefault="001778F6">
      <w:r>
        <w:rPr>
          <w:color w:val="000000"/>
        </w:rPr>
        <w:separator/>
      </w:r>
    </w:p>
  </w:footnote>
  <w:footnote w:type="continuationSeparator" w:id="0">
    <w:p w14:paraId="7A253F3A" w14:textId="77777777" w:rsidR="001778F6" w:rsidRDefault="001778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D5C79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431B"/>
    <w:rsid w:val="00044B65"/>
    <w:rsid w:val="00054103"/>
    <w:rsid w:val="000628EC"/>
    <w:rsid w:val="000667AE"/>
    <w:rsid w:val="00076EF4"/>
    <w:rsid w:val="00083C29"/>
    <w:rsid w:val="0008444D"/>
    <w:rsid w:val="000A7F47"/>
    <w:rsid w:val="000B673D"/>
    <w:rsid w:val="000B6A20"/>
    <w:rsid w:val="000C50A8"/>
    <w:rsid w:val="000C521A"/>
    <w:rsid w:val="000C6EC8"/>
    <w:rsid w:val="000D6D16"/>
    <w:rsid w:val="000E4F48"/>
    <w:rsid w:val="000F137C"/>
    <w:rsid w:val="0011353C"/>
    <w:rsid w:val="00126F41"/>
    <w:rsid w:val="001336E0"/>
    <w:rsid w:val="00133AA8"/>
    <w:rsid w:val="00144E59"/>
    <w:rsid w:val="00164196"/>
    <w:rsid w:val="001778F6"/>
    <w:rsid w:val="00182B00"/>
    <w:rsid w:val="001844FF"/>
    <w:rsid w:val="00193A41"/>
    <w:rsid w:val="001A57BC"/>
    <w:rsid w:val="001B4098"/>
    <w:rsid w:val="001C384B"/>
    <w:rsid w:val="0020549D"/>
    <w:rsid w:val="00210B7C"/>
    <w:rsid w:val="0021139A"/>
    <w:rsid w:val="0026445C"/>
    <w:rsid w:val="00285E98"/>
    <w:rsid w:val="002B4837"/>
    <w:rsid w:val="002C49D0"/>
    <w:rsid w:val="002C6E52"/>
    <w:rsid w:val="002F1358"/>
    <w:rsid w:val="002F294E"/>
    <w:rsid w:val="00300AAD"/>
    <w:rsid w:val="00396A91"/>
    <w:rsid w:val="003B1A2D"/>
    <w:rsid w:val="003B3C78"/>
    <w:rsid w:val="003C3801"/>
    <w:rsid w:val="003E55BB"/>
    <w:rsid w:val="00426FFF"/>
    <w:rsid w:val="004312DB"/>
    <w:rsid w:val="00466817"/>
    <w:rsid w:val="00485A65"/>
    <w:rsid w:val="004930E8"/>
    <w:rsid w:val="004C2C31"/>
    <w:rsid w:val="004D0985"/>
    <w:rsid w:val="004D2D8B"/>
    <w:rsid w:val="00503017"/>
    <w:rsid w:val="00506A10"/>
    <w:rsid w:val="00512EF1"/>
    <w:rsid w:val="00513750"/>
    <w:rsid w:val="005406E2"/>
    <w:rsid w:val="0059029B"/>
    <w:rsid w:val="005A00FC"/>
    <w:rsid w:val="005D03F2"/>
    <w:rsid w:val="005D1CC6"/>
    <w:rsid w:val="005E1076"/>
    <w:rsid w:val="005F2CBC"/>
    <w:rsid w:val="005F754C"/>
    <w:rsid w:val="006028F3"/>
    <w:rsid w:val="0061756D"/>
    <w:rsid w:val="00644D36"/>
    <w:rsid w:val="006563B1"/>
    <w:rsid w:val="00660A25"/>
    <w:rsid w:val="00676297"/>
    <w:rsid w:val="006A0364"/>
    <w:rsid w:val="006B1C9E"/>
    <w:rsid w:val="006D069A"/>
    <w:rsid w:val="006D5809"/>
    <w:rsid w:val="006E4B33"/>
    <w:rsid w:val="006F024C"/>
    <w:rsid w:val="00702B3C"/>
    <w:rsid w:val="00704AD0"/>
    <w:rsid w:val="007155DD"/>
    <w:rsid w:val="007A036A"/>
    <w:rsid w:val="007B3D9A"/>
    <w:rsid w:val="007B4300"/>
    <w:rsid w:val="007F229E"/>
    <w:rsid w:val="00802F95"/>
    <w:rsid w:val="00805E59"/>
    <w:rsid w:val="00826070"/>
    <w:rsid w:val="0083338F"/>
    <w:rsid w:val="00852916"/>
    <w:rsid w:val="00857537"/>
    <w:rsid w:val="00865C02"/>
    <w:rsid w:val="0087590B"/>
    <w:rsid w:val="008914D3"/>
    <w:rsid w:val="008C2A24"/>
    <w:rsid w:val="008E09F8"/>
    <w:rsid w:val="008E0B2F"/>
    <w:rsid w:val="008F7795"/>
    <w:rsid w:val="00930764"/>
    <w:rsid w:val="00935D6C"/>
    <w:rsid w:val="0095332E"/>
    <w:rsid w:val="00960386"/>
    <w:rsid w:val="00962B4D"/>
    <w:rsid w:val="00984E4E"/>
    <w:rsid w:val="009A388C"/>
    <w:rsid w:val="009B7F61"/>
    <w:rsid w:val="009D2946"/>
    <w:rsid w:val="009F21D3"/>
    <w:rsid w:val="00A052F9"/>
    <w:rsid w:val="00A355E1"/>
    <w:rsid w:val="00A43074"/>
    <w:rsid w:val="00A479B0"/>
    <w:rsid w:val="00A514E2"/>
    <w:rsid w:val="00A67340"/>
    <w:rsid w:val="00A74FAE"/>
    <w:rsid w:val="00A8598B"/>
    <w:rsid w:val="00A85CD8"/>
    <w:rsid w:val="00A8749F"/>
    <w:rsid w:val="00A95231"/>
    <w:rsid w:val="00AA6EA6"/>
    <w:rsid w:val="00AC3911"/>
    <w:rsid w:val="00AD59DE"/>
    <w:rsid w:val="00B21505"/>
    <w:rsid w:val="00B22083"/>
    <w:rsid w:val="00B365F9"/>
    <w:rsid w:val="00B36FBF"/>
    <w:rsid w:val="00B43865"/>
    <w:rsid w:val="00B46ADA"/>
    <w:rsid w:val="00B54F99"/>
    <w:rsid w:val="00BA72EE"/>
    <w:rsid w:val="00BB0E76"/>
    <w:rsid w:val="00BE0E52"/>
    <w:rsid w:val="00BE346A"/>
    <w:rsid w:val="00BE39AE"/>
    <w:rsid w:val="00C32277"/>
    <w:rsid w:val="00C65D98"/>
    <w:rsid w:val="00C67490"/>
    <w:rsid w:val="00C867EE"/>
    <w:rsid w:val="00CB6B7D"/>
    <w:rsid w:val="00CC5CBB"/>
    <w:rsid w:val="00CE7C65"/>
    <w:rsid w:val="00CF42D1"/>
    <w:rsid w:val="00D418A3"/>
    <w:rsid w:val="00D537E4"/>
    <w:rsid w:val="00D6738F"/>
    <w:rsid w:val="00D74980"/>
    <w:rsid w:val="00D77A7B"/>
    <w:rsid w:val="00D951A2"/>
    <w:rsid w:val="00DA0C07"/>
    <w:rsid w:val="00DA4C7D"/>
    <w:rsid w:val="00DB196E"/>
    <w:rsid w:val="00DC5374"/>
    <w:rsid w:val="00DE78DB"/>
    <w:rsid w:val="00DF2293"/>
    <w:rsid w:val="00E05E1E"/>
    <w:rsid w:val="00E14CEA"/>
    <w:rsid w:val="00E27094"/>
    <w:rsid w:val="00E40623"/>
    <w:rsid w:val="00E449E3"/>
    <w:rsid w:val="00E479E6"/>
    <w:rsid w:val="00E67E7B"/>
    <w:rsid w:val="00E87EC6"/>
    <w:rsid w:val="00E90F29"/>
    <w:rsid w:val="00E92509"/>
    <w:rsid w:val="00E97485"/>
    <w:rsid w:val="00EB2582"/>
    <w:rsid w:val="00EB41AC"/>
    <w:rsid w:val="00EB4520"/>
    <w:rsid w:val="00ED5170"/>
    <w:rsid w:val="00EF0C09"/>
    <w:rsid w:val="00EF29C1"/>
    <w:rsid w:val="00F15318"/>
    <w:rsid w:val="00F278F3"/>
    <w:rsid w:val="00F54DFD"/>
    <w:rsid w:val="00F5564D"/>
    <w:rsid w:val="00FA209D"/>
    <w:rsid w:val="00FC71B8"/>
    <w:rsid w:val="00FD5852"/>
    <w:rsid w:val="00FD5B59"/>
    <w:rsid w:val="00FE2D1A"/>
    <w:rsid w:val="00FE4CF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DC622CF-590A-4AD1-A33A-7A4418B35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Reviso">
    <w:name w:val="Revision"/>
    <w:hidden/>
    <w:uiPriority w:val="99"/>
    <w:semiHidden/>
    <w:rsid w:val="00B43865"/>
    <w:pPr>
      <w:autoSpaceDN/>
      <w:textAlignment w:val="auto"/>
    </w:pPr>
    <w:rPr>
      <w:rFonts w:cs="Mangal"/>
      <w:szCs w:val="19"/>
    </w:rPr>
  </w:style>
  <w:style w:type="character" w:styleId="HiperlinkVisitado">
    <w:name w:val="FollowedHyperlink"/>
    <w:basedOn w:val="Fontepargpadro"/>
    <w:uiPriority w:val="99"/>
    <w:semiHidden/>
    <w:unhideWhenUsed/>
    <w:rsid w:val="00DC5374"/>
    <w:rPr>
      <w:color w:val="954F72" w:themeColor="followed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300AA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47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miniopublico.gov.br/download/video/me001052.mp4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ibge.gov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ominiopublico.gov.br/download/video/me001056.mp4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C8B8657-38C2-4151-B42A-D6B7C4932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1979</Words>
  <Characters>10692</Characters>
  <Application>Microsoft Office Word</Application>
  <DocSecurity>0</DocSecurity>
  <Lines>89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cp:lastPrinted>2018-08-01T18:38:00Z</cp:lastPrinted>
  <dcterms:created xsi:type="dcterms:W3CDTF">2018-08-22T14:43:00Z</dcterms:created>
  <dcterms:modified xsi:type="dcterms:W3CDTF">2018-08-27T13:47:00Z</dcterms:modified>
</cp:coreProperties>
</file>