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21AA5" w14:textId="77777777" w:rsidR="00594D77" w:rsidRDefault="00594D77" w:rsidP="00594D77">
      <w:pPr>
        <w:pStyle w:val="01TITULO1"/>
      </w:pPr>
      <w:r w:rsidRPr="001F0A7C">
        <w:t>Sequência</w:t>
      </w:r>
      <w:r>
        <w:t xml:space="preserve"> didática 2</w:t>
      </w:r>
    </w:p>
    <w:p w14:paraId="45D4E736" w14:textId="77777777" w:rsidR="00594D77" w:rsidRDefault="00594D77" w:rsidP="00594D77">
      <w:pPr>
        <w:pStyle w:val="02TEXTOPRINCIPAL"/>
      </w:pPr>
    </w:p>
    <w:p w14:paraId="13B6D019" w14:textId="77777777" w:rsidR="00594D77" w:rsidRPr="0022707B" w:rsidRDefault="00594D77" w:rsidP="00594D77">
      <w:pPr>
        <w:pStyle w:val="01TITULO2"/>
      </w:pPr>
      <w:r w:rsidRPr="0022707B">
        <w:t xml:space="preserve">Componente curricular: </w:t>
      </w:r>
      <w:r w:rsidRPr="009C21AD">
        <w:rPr>
          <w:b w:val="0"/>
        </w:rPr>
        <w:t>Matemática</w:t>
      </w:r>
      <w:r w:rsidRPr="0022707B">
        <w:t xml:space="preserve">     Ano: </w:t>
      </w:r>
      <w:r w:rsidRPr="009C21AD">
        <w:rPr>
          <w:b w:val="0"/>
        </w:rPr>
        <w:t>9º</w:t>
      </w:r>
      <w:r w:rsidRPr="0022707B">
        <w:t xml:space="preserve">     Bimestre: </w:t>
      </w:r>
      <w:r w:rsidRPr="009C21AD">
        <w:rPr>
          <w:b w:val="0"/>
        </w:rPr>
        <w:t>4º</w:t>
      </w:r>
    </w:p>
    <w:p w14:paraId="675A06FA" w14:textId="77777777" w:rsidR="00594D77" w:rsidRDefault="00594D77" w:rsidP="00594D77">
      <w:pPr>
        <w:pStyle w:val="02TEXTOPRINCIPAL"/>
      </w:pPr>
    </w:p>
    <w:p w14:paraId="03CA91FF" w14:textId="77777777" w:rsidR="00594D77" w:rsidRDefault="00594D77" w:rsidP="00594D77">
      <w:pPr>
        <w:pStyle w:val="01TITULO2"/>
      </w:pPr>
      <w:r>
        <w:t>Unidade temática</w:t>
      </w:r>
    </w:p>
    <w:p w14:paraId="0D4F89B4" w14:textId="77777777" w:rsidR="00594D77" w:rsidRPr="00BC21EE" w:rsidRDefault="00594D77" w:rsidP="00594D77">
      <w:pPr>
        <w:pStyle w:val="01TITULO2"/>
      </w:pPr>
      <w:r w:rsidRPr="009C21AD">
        <w:rPr>
          <w:b w:val="0"/>
        </w:rPr>
        <w:t>Álgebra</w:t>
      </w:r>
    </w:p>
    <w:p w14:paraId="3F627C5B" w14:textId="77777777" w:rsidR="00594D77" w:rsidRDefault="00594D77" w:rsidP="00594D77">
      <w:pPr>
        <w:pStyle w:val="02TEXTOPRINCIPAL"/>
      </w:pPr>
    </w:p>
    <w:p w14:paraId="40499137" w14:textId="77777777" w:rsidR="00594D77" w:rsidRPr="00EA2255" w:rsidRDefault="00594D77" w:rsidP="00594D77">
      <w:pPr>
        <w:pStyle w:val="01TITULO3"/>
      </w:pPr>
      <w:r w:rsidRPr="00EA2255">
        <w:t>Objetivos de aprendizagem</w:t>
      </w:r>
    </w:p>
    <w:p w14:paraId="3533E504" w14:textId="77777777" w:rsidR="00CA3E73" w:rsidRDefault="00CA3E73" w:rsidP="00CA3E73">
      <w:pPr>
        <w:pStyle w:val="02TEXTOPRINCIPALBULLET"/>
        <w:numPr>
          <w:ilvl w:val="0"/>
          <w:numId w:val="2"/>
        </w:numPr>
      </w:pPr>
      <w:r>
        <w:t>Resolver problemas que envolvam função.</w:t>
      </w:r>
    </w:p>
    <w:p w14:paraId="6154C2DF" w14:textId="0DE603D9" w:rsidR="00594D77" w:rsidRDefault="00594D77" w:rsidP="00594D77">
      <w:pPr>
        <w:pStyle w:val="02TEXTOPRINCIPALBULLET"/>
        <w:numPr>
          <w:ilvl w:val="0"/>
          <w:numId w:val="2"/>
        </w:numPr>
      </w:pPr>
      <w:r>
        <w:t xml:space="preserve">Utilizar tecnologia digital para auxiliar na compreensão </w:t>
      </w:r>
      <w:r w:rsidR="00CA3E73">
        <w:t xml:space="preserve">do gráfico da </w:t>
      </w:r>
      <w:r w:rsidR="00DA4146">
        <w:t>função afim.</w:t>
      </w:r>
    </w:p>
    <w:p w14:paraId="0BC4C154" w14:textId="1E9B13D7" w:rsidR="00594D77" w:rsidRDefault="00594D77" w:rsidP="00594D77">
      <w:pPr>
        <w:pStyle w:val="02TEXTOPRINCIPALBULLET"/>
        <w:numPr>
          <w:ilvl w:val="0"/>
          <w:numId w:val="2"/>
        </w:numPr>
      </w:pPr>
      <w:r>
        <w:t xml:space="preserve">Relacionar a função </w:t>
      </w:r>
      <w:r w:rsidR="00DA4146">
        <w:t>linear com</w:t>
      </w:r>
      <w:r>
        <w:t xml:space="preserve"> grandezas diretamente </w:t>
      </w:r>
      <w:r w:rsidR="008F5593">
        <w:t>proporc</w:t>
      </w:r>
      <w:r w:rsidR="00C66D18">
        <w:t>i</w:t>
      </w:r>
      <w:r w:rsidR="008F5593">
        <w:t>onai</w:t>
      </w:r>
      <w:r w:rsidR="00633867">
        <w:t>s.</w:t>
      </w:r>
    </w:p>
    <w:p w14:paraId="38A39C8D" w14:textId="77777777" w:rsidR="00594D77" w:rsidRDefault="00594D77" w:rsidP="00594D77">
      <w:pPr>
        <w:pStyle w:val="02TEXTOPRINCIPAL"/>
      </w:pPr>
    </w:p>
    <w:p w14:paraId="77B997D9" w14:textId="77777777" w:rsidR="00594D77" w:rsidRPr="00BC21EE" w:rsidRDefault="00594D77" w:rsidP="00594D77">
      <w:pPr>
        <w:pStyle w:val="01TITULO3"/>
      </w:pPr>
      <w:r>
        <w:t>Observação</w:t>
      </w:r>
    </w:p>
    <w:p w14:paraId="26035CBD" w14:textId="66820247" w:rsidR="00594D77" w:rsidRPr="00D517F3" w:rsidRDefault="00594D77" w:rsidP="00D517F3">
      <w:pPr>
        <w:pStyle w:val="02TEXTOPRINCIPAL"/>
      </w:pPr>
      <w:r w:rsidRPr="00D517F3">
        <w:t>Es</w:t>
      </w:r>
      <w:r w:rsidR="00482B65">
        <w:t>t</w:t>
      </w:r>
      <w:r w:rsidRPr="00D517F3">
        <w:t xml:space="preserve">es objetivos favorecem o desenvolvimento das seguintes habilidades apresentadas na BNCC: </w:t>
      </w:r>
    </w:p>
    <w:p w14:paraId="43274A9C" w14:textId="5C328A39" w:rsidR="00D245DC" w:rsidRPr="00D517F3" w:rsidRDefault="00594D77" w:rsidP="00D517F3">
      <w:pPr>
        <w:pStyle w:val="02TEXTOPRINCIPAL"/>
        <w:rPr>
          <w:kern w:val="0"/>
          <w:lang w:bidi="ar-SA"/>
        </w:rPr>
      </w:pPr>
      <w:r w:rsidRPr="00D517F3">
        <w:t>(EF09MA0</w:t>
      </w:r>
      <w:r w:rsidR="00D245DC" w:rsidRPr="00D517F3">
        <w:t>6</w:t>
      </w:r>
      <w:r w:rsidRPr="00D517F3">
        <w:t>)</w:t>
      </w:r>
      <w:r w:rsidR="00D245DC" w:rsidRPr="00D517F3">
        <w:t xml:space="preserve"> </w:t>
      </w:r>
      <w:r w:rsidR="00D245DC" w:rsidRPr="00D517F3">
        <w:rPr>
          <w:kern w:val="0"/>
          <w:lang w:bidi="ar-SA"/>
        </w:rPr>
        <w:t>Compreender as funções como relações de dependência unívoca entre duas</w:t>
      </w:r>
      <w:r w:rsidR="000E395F" w:rsidRPr="00D517F3">
        <w:rPr>
          <w:kern w:val="0"/>
          <w:lang w:bidi="ar-SA"/>
        </w:rPr>
        <w:t xml:space="preserve"> </w:t>
      </w:r>
      <w:r w:rsidR="00D245DC" w:rsidRPr="00D517F3">
        <w:rPr>
          <w:kern w:val="0"/>
          <w:lang w:bidi="ar-SA"/>
        </w:rPr>
        <w:t>variáveis e suas representações numérica, algébrica e gráfica e utilizar esse conceito para</w:t>
      </w:r>
      <w:r w:rsidR="000E395F" w:rsidRPr="00D517F3">
        <w:rPr>
          <w:kern w:val="0"/>
          <w:lang w:bidi="ar-SA"/>
        </w:rPr>
        <w:t xml:space="preserve"> </w:t>
      </w:r>
      <w:r w:rsidR="00D245DC" w:rsidRPr="00D517F3">
        <w:rPr>
          <w:kern w:val="0"/>
          <w:lang w:bidi="ar-SA"/>
        </w:rPr>
        <w:t>analisar situações que envolvam relações funcionais entre duas variáveis.</w:t>
      </w:r>
    </w:p>
    <w:p w14:paraId="774FAE18" w14:textId="25DCEDBA" w:rsidR="002C7489" w:rsidRPr="00D517F3" w:rsidRDefault="002C7489" w:rsidP="00D517F3">
      <w:pPr>
        <w:pStyle w:val="02TEXTOPRINCIPAL"/>
        <w:rPr>
          <w:kern w:val="0"/>
          <w:lang w:bidi="ar-SA"/>
        </w:rPr>
      </w:pPr>
      <w:r w:rsidRPr="00D517F3">
        <w:rPr>
          <w:kern w:val="0"/>
          <w:lang w:bidi="ar-SA"/>
        </w:rPr>
        <w:t>(EF09MA07) Resolver problemas que envolvam a razão entre duas grandezas de espécies diferentes, como velocidade e densidade demográfica.</w:t>
      </w:r>
    </w:p>
    <w:p w14:paraId="0C0145A0" w14:textId="23A2CFF0" w:rsidR="00594D77" w:rsidRDefault="00594D77" w:rsidP="00594D77">
      <w:pPr>
        <w:pStyle w:val="02TEXTOPRINCIPAL"/>
      </w:pPr>
      <w:r>
        <w:t>(EF09MA08) Resolver e elaborar problemas que envolvam relações de proporcionalidade direta e inversa entre duas ou mais grande</w:t>
      </w:r>
      <w:r w:rsidR="00157CBE">
        <w:t>z</w:t>
      </w:r>
      <w:r>
        <w:t>as, inclusive escalas, divisão em partes proporcionais e taxa de variação, em contextos socioculturais, ambientais e de outras áreas.</w:t>
      </w:r>
    </w:p>
    <w:p w14:paraId="27D8C4BF" w14:textId="77777777" w:rsidR="00594D77" w:rsidRDefault="00594D77" w:rsidP="00594D77">
      <w:pPr>
        <w:pStyle w:val="02TEXTOPRINCIPAL"/>
      </w:pPr>
    </w:p>
    <w:p w14:paraId="4200A103" w14:textId="77777777" w:rsidR="00594D77" w:rsidRPr="001459A0" w:rsidRDefault="00594D77" w:rsidP="00594D77">
      <w:pPr>
        <w:pStyle w:val="01TITULO3"/>
      </w:pPr>
      <w:r>
        <w:t xml:space="preserve">Tempo previsto: </w:t>
      </w:r>
      <w:r w:rsidRPr="00BC21EE">
        <w:rPr>
          <w:b w:val="0"/>
        </w:rPr>
        <w:t>5 aulas de 50 minutos cada uma</w:t>
      </w:r>
    </w:p>
    <w:p w14:paraId="2D2DD0D3" w14:textId="77777777" w:rsidR="00594D77" w:rsidRDefault="00594D77" w:rsidP="00594D77">
      <w:pPr>
        <w:pStyle w:val="02TEXTOPRINCIPAL"/>
      </w:pPr>
    </w:p>
    <w:p w14:paraId="51B0F53C" w14:textId="77777777" w:rsidR="00594D77" w:rsidRDefault="00594D77" w:rsidP="00594D77">
      <w:pPr>
        <w:pStyle w:val="01TITULO3"/>
      </w:pPr>
      <w:r>
        <w:t>Aulas 1 e 2</w:t>
      </w:r>
    </w:p>
    <w:p w14:paraId="0CBCDCAF" w14:textId="5160144A" w:rsidR="00594D77" w:rsidRPr="007075A4" w:rsidRDefault="00594D77" w:rsidP="00594D77">
      <w:pPr>
        <w:pStyle w:val="01TITULO3"/>
        <w:rPr>
          <w:b w:val="0"/>
        </w:rPr>
      </w:pPr>
      <w:r w:rsidRPr="007075A4">
        <w:rPr>
          <w:b w:val="0"/>
        </w:rPr>
        <w:t>Função</w:t>
      </w:r>
    </w:p>
    <w:p w14:paraId="446AEFE7" w14:textId="77777777" w:rsidR="00594D77" w:rsidRPr="001459A0" w:rsidRDefault="00594D77" w:rsidP="00594D77">
      <w:pPr>
        <w:pStyle w:val="02TEXTOPRINCIPAL"/>
      </w:pPr>
    </w:p>
    <w:p w14:paraId="558251F3" w14:textId="77777777" w:rsidR="00594D77" w:rsidRDefault="00594D77" w:rsidP="00594D77">
      <w:pPr>
        <w:pStyle w:val="01TITULO3"/>
      </w:pPr>
      <w:r>
        <w:t>Recursos didáticos</w:t>
      </w:r>
    </w:p>
    <w:p w14:paraId="038EB9BD" w14:textId="77777777" w:rsidR="00594D77" w:rsidRDefault="00594D77" w:rsidP="00594D77">
      <w:pPr>
        <w:pStyle w:val="02TEXTOPRINCIPALBULLET"/>
        <w:numPr>
          <w:ilvl w:val="0"/>
          <w:numId w:val="2"/>
        </w:numPr>
      </w:pPr>
      <w:r>
        <w:t>Sala de informática ou malha quadriculada e régua</w:t>
      </w:r>
      <w:r w:rsidRPr="00BC21EE">
        <w:t>.</w:t>
      </w:r>
    </w:p>
    <w:p w14:paraId="15782EB3" w14:textId="276E08B1" w:rsidR="00594D77" w:rsidRDefault="00594D77" w:rsidP="00594D77">
      <w:pPr>
        <w:pStyle w:val="02TEXTOPRINCIPALBULLET"/>
        <w:numPr>
          <w:ilvl w:val="0"/>
          <w:numId w:val="2"/>
        </w:numPr>
      </w:pPr>
      <w:r>
        <w:t xml:space="preserve">Vídeo </w:t>
      </w:r>
      <w:r>
        <w:rPr>
          <w:i/>
        </w:rPr>
        <w:t>Panquecas de dona Glória</w:t>
      </w:r>
      <w:r>
        <w:t xml:space="preserve">. Disponível </w:t>
      </w:r>
      <w:r w:rsidRPr="00BC21EE">
        <w:t>em: &lt;</w:t>
      </w:r>
      <w:hyperlink r:id="rId8" w:history="1">
        <w:r w:rsidRPr="00FE22CF">
          <w:rPr>
            <w:rStyle w:val="Hyperlink"/>
          </w:rPr>
          <w:t>http://m3.ime.unicamp.br/recursos/1149</w:t>
        </w:r>
      </w:hyperlink>
      <w:r w:rsidRPr="00BC21EE">
        <w:t>&gt;.</w:t>
      </w:r>
      <w:r>
        <w:br/>
      </w:r>
      <w:r w:rsidRPr="00BC21EE">
        <w:t>Acesso</w:t>
      </w:r>
      <w:r>
        <w:t xml:space="preserve"> em: </w:t>
      </w:r>
      <w:r w:rsidR="003A607B">
        <w:t>5</w:t>
      </w:r>
      <w:r>
        <w:t xml:space="preserve"> </w:t>
      </w:r>
      <w:r w:rsidR="003A607B">
        <w:t>nov</w:t>
      </w:r>
      <w:r>
        <w:t>. 2018.</w:t>
      </w:r>
    </w:p>
    <w:p w14:paraId="3EA454DB" w14:textId="09AB8F0D" w:rsidR="00594D77" w:rsidRDefault="00CB3095" w:rsidP="00594D77">
      <w:pPr>
        <w:pStyle w:val="02TEXTOPRINCIPALBULLET"/>
        <w:numPr>
          <w:ilvl w:val="0"/>
          <w:numId w:val="2"/>
        </w:numPr>
      </w:pPr>
      <w:r>
        <w:rPr>
          <w:i/>
        </w:rPr>
        <w:t>S</w:t>
      </w:r>
      <w:r w:rsidR="00641D1F" w:rsidRPr="00D84C7C">
        <w:rPr>
          <w:i/>
        </w:rPr>
        <w:t>oftware</w:t>
      </w:r>
      <w:r w:rsidR="00641D1F">
        <w:t xml:space="preserve"> </w:t>
      </w:r>
      <w:r>
        <w:t xml:space="preserve">livre </w:t>
      </w:r>
      <w:r w:rsidR="00641D1F">
        <w:t>para construção de gráfico.</w:t>
      </w:r>
    </w:p>
    <w:p w14:paraId="41582881" w14:textId="77777777" w:rsidR="00594D77" w:rsidRDefault="00594D77" w:rsidP="00594D77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E16B99F" w14:textId="77777777" w:rsidR="00594D77" w:rsidRDefault="00594D77" w:rsidP="00594D77">
      <w:pPr>
        <w:pStyle w:val="02TEXTOPRINCIPAL"/>
      </w:pPr>
    </w:p>
    <w:p w14:paraId="78DC0404" w14:textId="77777777" w:rsidR="00594D77" w:rsidRDefault="00594D77" w:rsidP="00594D77">
      <w:pPr>
        <w:pStyle w:val="01TITULO3"/>
      </w:pPr>
      <w:r>
        <w:t xml:space="preserve">Desenvolvimento </w:t>
      </w:r>
    </w:p>
    <w:p w14:paraId="2B930604" w14:textId="494E6219" w:rsidR="00594D77" w:rsidRDefault="00594D77" w:rsidP="00594D77">
      <w:pPr>
        <w:pStyle w:val="02TEXTOPRINCIPALBULLET"/>
        <w:numPr>
          <w:ilvl w:val="0"/>
          <w:numId w:val="2"/>
        </w:numPr>
      </w:pPr>
      <w:r w:rsidRPr="00BC21EE">
        <w:t>Inicie a aula informando aos alunos que eles vão retom</w:t>
      </w:r>
      <w:r>
        <w:t>a</w:t>
      </w:r>
      <w:r w:rsidRPr="00BC21EE">
        <w:t>r os estudos sobre função. Para mobilizar seus conhecimentos prévios, questione: “</w:t>
      </w:r>
      <w:r>
        <w:t>O que é uma função</w:t>
      </w:r>
      <w:r w:rsidRPr="00BC21EE">
        <w:t>?”</w:t>
      </w:r>
      <w:r>
        <w:t xml:space="preserve">; “Quando duas grandezas são </w:t>
      </w:r>
      <w:r w:rsidR="00F26916">
        <w:t xml:space="preserve">diretamente </w:t>
      </w:r>
      <w:r>
        <w:t>proporcionais?”</w:t>
      </w:r>
      <w:r w:rsidR="000F6522">
        <w:t>;</w:t>
      </w:r>
      <w:r w:rsidRPr="00BC21EE">
        <w:t xml:space="preserve"> </w:t>
      </w:r>
      <w:r w:rsidR="00DA4146">
        <w:t xml:space="preserve">“Quando duas grandezas são inversamente proporcionais?”. </w:t>
      </w:r>
      <w:r>
        <w:t>Deixe que eles se expressem livremente e, caso apresentem muitas dúvidas, retome-as no final da aula, após as explicações.</w:t>
      </w:r>
    </w:p>
    <w:p w14:paraId="520E3517" w14:textId="488591A2" w:rsidR="00594D77" w:rsidRDefault="00594D77" w:rsidP="00594D77">
      <w:pPr>
        <w:pStyle w:val="02TEXTOPRINCIPALBULLET"/>
        <w:numPr>
          <w:ilvl w:val="0"/>
          <w:numId w:val="2"/>
        </w:numPr>
      </w:pPr>
      <w:r>
        <w:t>Leve-os à sala de informática</w:t>
      </w:r>
      <w:r w:rsidR="00936C28">
        <w:t>,</w:t>
      </w:r>
      <w:r>
        <w:t xml:space="preserve"> ou, caso </w:t>
      </w:r>
      <w:r w:rsidR="00847BF4">
        <w:t>sua escola não tenha computadores disponíveis para os alunos</w:t>
      </w:r>
      <w:r>
        <w:t xml:space="preserve">, utilize o projetor multimídia e exiba para eles o vídeo </w:t>
      </w:r>
      <w:r>
        <w:rPr>
          <w:i/>
        </w:rPr>
        <w:t>Panquecas de dona Glória</w:t>
      </w:r>
      <w:r>
        <w:t>.</w:t>
      </w:r>
      <w:r>
        <w:rPr>
          <w:i/>
        </w:rPr>
        <w:t xml:space="preserve"> </w:t>
      </w:r>
      <w:r>
        <w:t xml:space="preserve">Nesse vídeo, dona Glória está abrindo uma </w:t>
      </w:r>
      <w:proofErr w:type="spellStart"/>
      <w:r>
        <w:t>panquecaria</w:t>
      </w:r>
      <w:proofErr w:type="spellEnd"/>
      <w:r>
        <w:t xml:space="preserve"> e solicita a ajuda de Fernando, que é dono de um café, na organização do </w:t>
      </w:r>
      <w:r>
        <w:lastRenderedPageBreak/>
        <w:t xml:space="preserve">novo negócio. Durante a conversa, são explorados conteúdos sobre relação, função, função afim, função exponencial e função quadrática. Os conteúdos de função exponencial e </w:t>
      </w:r>
      <w:r w:rsidR="000F6522">
        <w:t xml:space="preserve">de </w:t>
      </w:r>
      <w:r>
        <w:t>função quadrática poderão ser apresentados sem aprofundamento</w:t>
      </w:r>
      <w:r w:rsidR="00D9247E">
        <w:t>,</w:t>
      </w:r>
      <w:r>
        <w:t xml:space="preserve"> ou, </w:t>
      </w:r>
      <w:r w:rsidR="001766AA">
        <w:t>se preferir</w:t>
      </w:r>
      <w:r>
        <w:t xml:space="preserve">, </w:t>
      </w:r>
      <w:r w:rsidR="00A27746">
        <w:t>inter</w:t>
      </w:r>
      <w:r w:rsidR="00DA4146">
        <w:t xml:space="preserve">rompa </w:t>
      </w:r>
      <w:r>
        <w:t xml:space="preserve">o vídeo </w:t>
      </w:r>
      <w:r w:rsidR="0018170A">
        <w:t>aos</w:t>
      </w:r>
      <w:r>
        <w:t xml:space="preserve"> 5 minutos e 16 segundos, após a apresentação da função afim.</w:t>
      </w:r>
    </w:p>
    <w:p w14:paraId="06178D6C" w14:textId="4EA7F348" w:rsidR="00594D77" w:rsidRDefault="00594D77" w:rsidP="00D517F3">
      <w:pPr>
        <w:pStyle w:val="02TEXTOPRINCIPALBULLET"/>
      </w:pPr>
      <w:r>
        <w:t>O vídeo</w:t>
      </w:r>
      <w:r w:rsidR="002D5272">
        <w:t xml:space="preserve"> aborda inicialmente a ideia de relação</w:t>
      </w:r>
      <w:r>
        <w:t xml:space="preserve">. </w:t>
      </w:r>
      <w:r w:rsidR="002D5272">
        <w:t>Pause o vídeo</w:t>
      </w:r>
      <w:r>
        <w:t xml:space="preserve"> aos 2 minutos e 13 segundos</w:t>
      </w:r>
      <w:r w:rsidR="002D5272">
        <w:t xml:space="preserve"> e</w:t>
      </w:r>
      <w:r>
        <w:t xml:space="preserve"> </w:t>
      </w:r>
      <w:r w:rsidR="002D5272">
        <w:t xml:space="preserve">reproduza </w:t>
      </w:r>
      <w:r>
        <w:t xml:space="preserve">o diagrama </w:t>
      </w:r>
      <w:r w:rsidR="002D5272">
        <w:t>apresentado no quadro de giz</w:t>
      </w:r>
      <w:r w:rsidR="00700CE5">
        <w:t>.</w:t>
      </w:r>
      <w:r>
        <w:t xml:space="preserve"> </w:t>
      </w:r>
      <w:r w:rsidR="00700CE5">
        <w:t>Comente com os alunos</w:t>
      </w:r>
      <w:r>
        <w:t xml:space="preserve"> que </w:t>
      </w:r>
      <w:r w:rsidR="00700CE5">
        <w:t xml:space="preserve">essa </w:t>
      </w:r>
      <w:r w:rsidR="002D5272">
        <w:t xml:space="preserve">representação mostra como </w:t>
      </w:r>
      <w:r>
        <w:t>as necessidades de dona Glória</w:t>
      </w:r>
      <w:r w:rsidR="002D5272">
        <w:t xml:space="preserve"> se relacionam com os </w:t>
      </w:r>
      <w:r w:rsidR="00700CE5">
        <w:t>fornecedores</w:t>
      </w:r>
      <w:r>
        <w:t xml:space="preserve"> </w:t>
      </w:r>
      <w:r w:rsidR="002D5272">
        <w:t>e que essa relação nos dá a ideia de uma função</w:t>
      </w:r>
      <w:r>
        <w:t xml:space="preserve">, pois </w:t>
      </w:r>
      <w:r w:rsidR="00700CE5">
        <w:t xml:space="preserve">cada elemento do conjunto das necessidades (domínio) se relaciona com um único elemento do conjunto dos fornecedores (contradomínio). </w:t>
      </w:r>
    </w:p>
    <w:p w14:paraId="50992872" w14:textId="77777777" w:rsidR="00594D77" w:rsidRPr="00040652" w:rsidRDefault="00594D77" w:rsidP="00594D77">
      <w:pPr>
        <w:pStyle w:val="02TEXTOPRINCIPAL"/>
      </w:pPr>
    </w:p>
    <w:p w14:paraId="1EB190CE" w14:textId="77777777" w:rsidR="00594D77" w:rsidRDefault="00594D77" w:rsidP="00594D77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6C14CA8" wp14:editId="50A6BD52">
            <wp:extent cx="3813048" cy="14935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AM9_MD_LT4_4bim_SD2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FE30" w14:textId="77777777" w:rsidR="00594D77" w:rsidRDefault="00594D77" w:rsidP="00594D77">
      <w:pPr>
        <w:pStyle w:val="02TEXTOPRINCIPAL"/>
      </w:pPr>
    </w:p>
    <w:p w14:paraId="168038A1" w14:textId="61F1E00A" w:rsidR="00594D77" w:rsidRDefault="00594D77" w:rsidP="00D517F3">
      <w:pPr>
        <w:pStyle w:val="02TEXTOPRINCIPALBULLET"/>
      </w:pPr>
      <w:r w:rsidRPr="00BC21EE">
        <w:t>Faça</w:t>
      </w:r>
      <w:r>
        <w:t xml:space="preserve"> outra pausa aos 3 minutos e 35 segundos</w:t>
      </w:r>
      <w:r w:rsidR="00E121B3">
        <w:t xml:space="preserve"> e</w:t>
      </w:r>
      <w:r>
        <w:t xml:space="preserve"> </w:t>
      </w:r>
      <w:r w:rsidR="00E121B3">
        <w:t>p</w:t>
      </w:r>
      <w:r w:rsidRPr="00BC21EE">
        <w:t xml:space="preserve">eça aos alunos que, utilizando </w:t>
      </w:r>
      <w:r>
        <w:t xml:space="preserve">os valores fornecidos no vídeo, </w:t>
      </w:r>
      <w:r w:rsidR="00F171C6">
        <w:t xml:space="preserve">determinem a lei da </w:t>
      </w:r>
      <w:r w:rsidR="00F171C6" w:rsidRPr="00D517F3">
        <w:t>função</w:t>
      </w:r>
      <w:r w:rsidR="00F171C6">
        <w:t xml:space="preserve"> que relaciona o número de recheios e o valor, em real, de cada panqueca</w:t>
      </w:r>
      <w:r>
        <w:t xml:space="preserve">. Espera-se que os alunos </w:t>
      </w:r>
      <w:r w:rsidR="00F171C6">
        <w:t>concluam que a lei d</w:t>
      </w:r>
      <w:r>
        <w:t>a função</w:t>
      </w:r>
      <w:r w:rsidR="00F171C6">
        <w:t xml:space="preserve"> é</w:t>
      </w:r>
      <w:r>
        <w:t xml:space="preserve"> </w:t>
      </w:r>
      <w:r w:rsidR="00F171C6">
        <w:rPr>
          <w:i/>
        </w:rPr>
        <w:t>y</w:t>
      </w:r>
      <w:r>
        <w:t xml:space="preserve"> = 0,50</w:t>
      </w:r>
      <w:r w:rsidRPr="00E0006D">
        <w:rPr>
          <w:i/>
        </w:rPr>
        <w:t>x</w:t>
      </w:r>
      <w:r>
        <w:t xml:space="preserve"> + 2, </w:t>
      </w:r>
      <w:r w:rsidR="00F171C6">
        <w:t xml:space="preserve">em que </w:t>
      </w:r>
      <w:r w:rsidR="004F6937" w:rsidRPr="00D84C7C">
        <w:rPr>
          <w:i/>
        </w:rPr>
        <w:t>x</w:t>
      </w:r>
      <w:r w:rsidR="004F6937">
        <w:t xml:space="preserve"> </w:t>
      </w:r>
      <w:r w:rsidR="00F171C6">
        <w:t xml:space="preserve">é </w:t>
      </w:r>
      <w:r w:rsidR="00831E24">
        <w:t xml:space="preserve">o </w:t>
      </w:r>
      <w:r w:rsidR="004F6937">
        <w:t>número natural</w:t>
      </w:r>
      <w:r w:rsidR="00F171C6">
        <w:t xml:space="preserve"> que indica </w:t>
      </w:r>
      <w:r>
        <w:t>a quantidade de recheio</w:t>
      </w:r>
      <w:r w:rsidR="00F171C6">
        <w:t>s</w:t>
      </w:r>
      <w:r>
        <w:t xml:space="preserve"> escolhido</w:t>
      </w:r>
      <w:r w:rsidR="00F171C6">
        <w:t>s</w:t>
      </w:r>
      <w:r>
        <w:t xml:space="preserve"> </w:t>
      </w:r>
      <w:r w:rsidR="00F171C6">
        <w:t>(</w:t>
      </w:r>
      <w:r>
        <w:t>variável independente</w:t>
      </w:r>
      <w:r w:rsidR="00F171C6">
        <w:t xml:space="preserve">) e </w:t>
      </w:r>
      <w:r w:rsidR="00F171C6" w:rsidRPr="00D84C7C">
        <w:rPr>
          <w:i/>
        </w:rPr>
        <w:t>y</w:t>
      </w:r>
      <w:r w:rsidR="00F171C6">
        <w:t xml:space="preserve"> indica o valor, em real, da</w:t>
      </w:r>
      <w:r>
        <w:t xml:space="preserve"> panqueca </w:t>
      </w:r>
      <w:r w:rsidR="00F171C6">
        <w:t>correspondente (</w:t>
      </w:r>
      <w:r w:rsidR="004A34BD">
        <w:t>variável dependente</w:t>
      </w:r>
      <w:r w:rsidR="00F171C6">
        <w:t>)</w:t>
      </w:r>
      <w:r w:rsidR="004A34BD">
        <w:t>.</w:t>
      </w:r>
      <w:r>
        <w:t xml:space="preserve"> D</w:t>
      </w:r>
      <w:r w:rsidR="00F171C6">
        <w:t>ê</w:t>
      </w:r>
      <w:r>
        <w:t xml:space="preserve"> um tempo para que os alunos </w:t>
      </w:r>
      <w:r w:rsidR="00F171C6">
        <w:t>cheguem a essa conclusão</w:t>
      </w:r>
      <w:r>
        <w:t xml:space="preserve"> e, a seguir, elabore com eles outro diagrama para mostrar que</w:t>
      </w:r>
      <w:r w:rsidR="00F171C6">
        <w:t xml:space="preserve"> essa relação entre o número de recheios e o valor, em real</w:t>
      </w:r>
      <w:r w:rsidR="00150DE0">
        <w:t>,</w:t>
      </w:r>
      <w:r w:rsidR="00F171C6">
        <w:t xml:space="preserve"> </w:t>
      </w:r>
      <w:r w:rsidR="0037383C">
        <w:t>da panqueca</w:t>
      </w:r>
      <w:r w:rsidR="00F171C6">
        <w:t xml:space="preserve"> é de fato</w:t>
      </w:r>
      <w:r>
        <w:t xml:space="preserve"> uma função, </w:t>
      </w:r>
      <w:r w:rsidR="00F171C6">
        <w:t xml:space="preserve">pois </w:t>
      </w:r>
      <w:r>
        <w:t>cada valor do domínio</w:t>
      </w:r>
      <w:r w:rsidR="00D517F3">
        <w:br/>
      </w:r>
      <w:r w:rsidR="0037383C">
        <w:t>(conjunto formado pelos diferentes recheios)</w:t>
      </w:r>
      <w:r>
        <w:t xml:space="preserve"> tem um único correspondente no contradomínio</w:t>
      </w:r>
      <w:r w:rsidR="00D517F3">
        <w:br/>
      </w:r>
      <w:r w:rsidR="0037383C">
        <w:t>(conjunto dos valores, em real, das panquecas)</w:t>
      </w:r>
      <w:r>
        <w:t>.</w:t>
      </w:r>
    </w:p>
    <w:p w14:paraId="7680C199" w14:textId="36D032B1" w:rsidR="00553F1B" w:rsidRDefault="00D643CA" w:rsidP="00D517F3">
      <w:pPr>
        <w:pStyle w:val="02TEXTOPRINCIPALBULLET"/>
      </w:pPr>
      <w:r>
        <w:t xml:space="preserve">Retome o vídeo e </w:t>
      </w:r>
      <w:r w:rsidR="00553F1B" w:rsidRPr="00D517F3">
        <w:t>o</w:t>
      </w:r>
      <w:r w:rsidRPr="00D517F3">
        <w:t>bserve</w:t>
      </w:r>
      <w:r>
        <w:t xml:space="preserve"> se os alunos reparam que</w:t>
      </w:r>
      <w:r w:rsidR="00984806">
        <w:t>,</w:t>
      </w:r>
      <w:r>
        <w:t xml:space="preserve"> </w:t>
      </w:r>
      <w:r w:rsidR="007D53C8">
        <w:t>aos</w:t>
      </w:r>
      <w:r>
        <w:t xml:space="preserve"> 4 minutos e 34 segundos</w:t>
      </w:r>
      <w:r w:rsidR="00984806">
        <w:t>,</w:t>
      </w:r>
      <w:r>
        <w:t xml:space="preserve"> </w:t>
      </w:r>
      <w:r w:rsidR="00553F1B" w:rsidRPr="00A26964">
        <w:t>houve</w:t>
      </w:r>
      <w:r w:rsidR="00553F1B">
        <w:t xml:space="preserve"> um equívoco no momento de apresentar o domínio e o contradomínio da função. O correto é: </w:t>
      </w:r>
    </w:p>
    <w:p w14:paraId="7A5D4228" w14:textId="235E2A0D" w:rsidR="00633867" w:rsidRDefault="00633867" w:rsidP="00D84C7C">
      <w:pPr>
        <w:pStyle w:val="02TEXTOPRINCIPALBULLET"/>
        <w:numPr>
          <w:ilvl w:val="0"/>
          <w:numId w:val="0"/>
        </w:numPr>
        <w:ind w:left="227"/>
        <w:jc w:val="both"/>
      </w:pPr>
    </w:p>
    <w:tbl>
      <w:tblPr>
        <w:tblStyle w:val="Tabelacomgrade"/>
        <w:tblW w:w="0" w:type="auto"/>
        <w:tblInd w:w="2547" w:type="dxa"/>
        <w:tblLook w:val="04A0" w:firstRow="1" w:lastRow="0" w:firstColumn="1" w:lastColumn="0" w:noHBand="0" w:noVBand="1"/>
      </w:tblPr>
      <w:tblGrid>
        <w:gridCol w:w="2664"/>
        <w:gridCol w:w="2439"/>
      </w:tblGrid>
      <w:tr w:rsidR="00633867" w14:paraId="00B3609A" w14:textId="77777777" w:rsidTr="00633867">
        <w:tc>
          <w:tcPr>
            <w:tcW w:w="2664" w:type="dxa"/>
          </w:tcPr>
          <w:p w14:paraId="131EFFB3" w14:textId="2621C5CD" w:rsidR="00633867" w:rsidRDefault="00633867" w:rsidP="00633867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Domínio</w:t>
            </w:r>
          </w:p>
        </w:tc>
        <w:tc>
          <w:tcPr>
            <w:tcW w:w="2439" w:type="dxa"/>
          </w:tcPr>
          <w:p w14:paraId="27444262" w14:textId="5F5FE073" w:rsidR="00633867" w:rsidRDefault="00633867" w:rsidP="00633867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Contradomínio</w:t>
            </w:r>
          </w:p>
        </w:tc>
      </w:tr>
      <w:tr w:rsidR="00633867" w14:paraId="3CE4720F" w14:textId="77777777" w:rsidTr="00633867">
        <w:tc>
          <w:tcPr>
            <w:tcW w:w="2664" w:type="dxa"/>
          </w:tcPr>
          <w:p w14:paraId="7C8DB3DB" w14:textId="6B26319B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0</w:t>
            </w:r>
          </w:p>
        </w:tc>
        <w:tc>
          <w:tcPr>
            <w:tcW w:w="2439" w:type="dxa"/>
          </w:tcPr>
          <w:p w14:paraId="6339D670" w14:textId="24C82BAE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2,00</w:t>
            </w:r>
          </w:p>
        </w:tc>
      </w:tr>
      <w:tr w:rsidR="00633867" w14:paraId="5912E5AF" w14:textId="77777777" w:rsidTr="00633867">
        <w:tc>
          <w:tcPr>
            <w:tcW w:w="2664" w:type="dxa"/>
          </w:tcPr>
          <w:p w14:paraId="22F88E74" w14:textId="45475588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  <w:tc>
          <w:tcPr>
            <w:tcW w:w="2439" w:type="dxa"/>
          </w:tcPr>
          <w:p w14:paraId="347DCC49" w14:textId="035DE2B6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2,50</w:t>
            </w:r>
          </w:p>
        </w:tc>
      </w:tr>
      <w:tr w:rsidR="00633867" w14:paraId="67A8C992" w14:textId="77777777" w:rsidTr="00633867">
        <w:tc>
          <w:tcPr>
            <w:tcW w:w="2664" w:type="dxa"/>
          </w:tcPr>
          <w:p w14:paraId="45024A42" w14:textId="707BDE98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  <w:tc>
          <w:tcPr>
            <w:tcW w:w="2439" w:type="dxa"/>
          </w:tcPr>
          <w:p w14:paraId="03E79E19" w14:textId="3A669E5B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3,00</w:t>
            </w:r>
          </w:p>
        </w:tc>
      </w:tr>
      <w:tr w:rsidR="00633867" w14:paraId="63E785D7" w14:textId="77777777" w:rsidTr="00633867">
        <w:tc>
          <w:tcPr>
            <w:tcW w:w="2664" w:type="dxa"/>
          </w:tcPr>
          <w:p w14:paraId="5149D17C" w14:textId="390540D2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3</w:t>
            </w:r>
          </w:p>
        </w:tc>
        <w:tc>
          <w:tcPr>
            <w:tcW w:w="2439" w:type="dxa"/>
          </w:tcPr>
          <w:p w14:paraId="17F66E05" w14:textId="4B52D902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3,50</w:t>
            </w:r>
          </w:p>
        </w:tc>
      </w:tr>
      <w:tr w:rsidR="00633867" w14:paraId="49593F52" w14:textId="77777777" w:rsidTr="00633867">
        <w:tc>
          <w:tcPr>
            <w:tcW w:w="2664" w:type="dxa"/>
          </w:tcPr>
          <w:p w14:paraId="440662A5" w14:textId="55654213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  <w:tc>
          <w:tcPr>
            <w:tcW w:w="2439" w:type="dxa"/>
          </w:tcPr>
          <w:p w14:paraId="4403301A" w14:textId="68194901" w:rsidR="00633867" w:rsidRDefault="00633867" w:rsidP="00D77F94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4,00</w:t>
            </w:r>
          </w:p>
        </w:tc>
      </w:tr>
    </w:tbl>
    <w:p w14:paraId="0AB380BB" w14:textId="77777777" w:rsidR="00633867" w:rsidRDefault="00633867" w:rsidP="00D84C7C">
      <w:pPr>
        <w:pStyle w:val="02TEXTOPRINCIPALBULLET"/>
        <w:numPr>
          <w:ilvl w:val="0"/>
          <w:numId w:val="0"/>
        </w:numPr>
        <w:ind w:left="227"/>
        <w:jc w:val="both"/>
      </w:pPr>
    </w:p>
    <w:p w14:paraId="0B10B298" w14:textId="5B6EEADB" w:rsidR="00594D77" w:rsidRDefault="00594D77" w:rsidP="00D517F3">
      <w:pPr>
        <w:pStyle w:val="02TEXTOPRINCIPALBULLET"/>
      </w:pPr>
      <w:r>
        <w:t xml:space="preserve">Prepare antecipadamente os computadores da sala de informática baixando </w:t>
      </w:r>
      <w:r w:rsidR="00A27746">
        <w:t xml:space="preserve">um </w:t>
      </w:r>
      <w:r w:rsidRPr="00A37F52">
        <w:rPr>
          <w:i/>
        </w:rPr>
        <w:t>software</w:t>
      </w:r>
      <w:r>
        <w:t xml:space="preserve"> </w:t>
      </w:r>
      <w:r w:rsidR="00B46D94">
        <w:t xml:space="preserve">livre </w:t>
      </w:r>
      <w:r w:rsidR="00A27746">
        <w:t xml:space="preserve">de </w:t>
      </w:r>
      <w:r w:rsidR="008B7468">
        <w:t>construção de gráficos</w:t>
      </w:r>
      <w:r>
        <w:t>, para que</w:t>
      </w:r>
      <w:r w:rsidR="00016D20">
        <w:t xml:space="preserve"> os alunos</w:t>
      </w:r>
      <w:r>
        <w:t xml:space="preserve"> possam </w:t>
      </w:r>
      <w:r w:rsidR="00BC13D1">
        <w:t xml:space="preserve">construir </w:t>
      </w:r>
      <w:r>
        <w:t xml:space="preserve">o gráfico da função </w:t>
      </w:r>
      <w:r w:rsidR="00BC13D1" w:rsidRPr="00A37F52">
        <w:rPr>
          <w:i/>
        </w:rPr>
        <w:t>y</w:t>
      </w:r>
      <w:r w:rsidR="00BC13D1">
        <w:t xml:space="preserve"> = 0,50</w:t>
      </w:r>
      <w:r w:rsidR="00BC13D1" w:rsidRPr="00A37F52">
        <w:rPr>
          <w:i/>
        </w:rPr>
        <w:t>x</w:t>
      </w:r>
      <w:r w:rsidR="00BC13D1">
        <w:t xml:space="preserve"> + 2</w:t>
      </w:r>
      <w:r w:rsidR="003F0195">
        <w:t>.</w:t>
      </w:r>
      <w:r>
        <w:t xml:space="preserve"> </w:t>
      </w:r>
      <w:r w:rsidR="006944D9">
        <w:t xml:space="preserve">Caso não seja possível </w:t>
      </w:r>
      <w:r w:rsidR="00016D20">
        <w:t>usar</w:t>
      </w:r>
      <w:r w:rsidR="006944D9">
        <w:t xml:space="preserve"> computadores, os alunos </w:t>
      </w:r>
      <w:r w:rsidR="006944D9" w:rsidRPr="00D517F3">
        <w:t>podem</w:t>
      </w:r>
      <w:r w:rsidR="006944D9">
        <w:t xml:space="preserve"> usar malha</w:t>
      </w:r>
      <w:r w:rsidR="00016D20">
        <w:t>s</w:t>
      </w:r>
      <w:r w:rsidR="006944D9">
        <w:t xml:space="preserve"> quadriculada</w:t>
      </w:r>
      <w:r w:rsidR="00016D20">
        <w:t xml:space="preserve">s para construir </w:t>
      </w:r>
      <w:r w:rsidR="00E444EB">
        <w:t>o gráfico</w:t>
      </w:r>
      <w:r w:rsidR="006944D9">
        <w:t xml:space="preserve">. </w:t>
      </w:r>
      <w:r w:rsidR="005F35AD">
        <w:t xml:space="preserve">Comente com </w:t>
      </w:r>
      <w:r w:rsidR="00A26964">
        <w:t xml:space="preserve">eles </w:t>
      </w:r>
      <w:r w:rsidR="005F35AD">
        <w:t>que o gráfico obtido</w:t>
      </w:r>
      <w:r w:rsidR="006944D9">
        <w:t xml:space="preserve"> </w:t>
      </w:r>
      <w:r w:rsidR="00E444EB">
        <w:t>n</w:t>
      </w:r>
      <w:r w:rsidR="006944D9">
        <w:t xml:space="preserve">o </w:t>
      </w:r>
      <w:r w:rsidR="006944D9" w:rsidRPr="00D84C7C">
        <w:rPr>
          <w:i/>
        </w:rPr>
        <w:t>software</w:t>
      </w:r>
      <w:r w:rsidR="005F35AD">
        <w:t xml:space="preserve"> (reta) </w:t>
      </w:r>
      <w:r w:rsidR="00E444EB">
        <w:t xml:space="preserve">representa </w:t>
      </w:r>
      <w:r w:rsidR="005F35AD">
        <w:t xml:space="preserve">a função </w:t>
      </w:r>
      <w:r w:rsidR="005F35AD" w:rsidRPr="00D84C7C">
        <w:rPr>
          <w:i/>
        </w:rPr>
        <w:t>y</w:t>
      </w:r>
      <w:r w:rsidR="005F35AD">
        <w:t xml:space="preserve"> = 0,5</w:t>
      </w:r>
      <w:r w:rsidR="005F35AD" w:rsidRPr="00A37F52">
        <w:rPr>
          <w:i/>
        </w:rPr>
        <w:t>x</w:t>
      </w:r>
      <w:r w:rsidR="005F35AD">
        <w:t xml:space="preserve"> + 2</w:t>
      </w:r>
      <w:r w:rsidR="00E444EB">
        <w:t>,</w:t>
      </w:r>
      <w:r w:rsidR="005F35AD" w:rsidRPr="00A37F52">
        <w:rPr>
          <w:i/>
        </w:rPr>
        <w:t xml:space="preserve"> </w:t>
      </w:r>
      <w:r w:rsidR="005F35AD">
        <w:t xml:space="preserve">com </w:t>
      </w:r>
      <w:r w:rsidR="00395B51" w:rsidRPr="00D84C7C">
        <w:rPr>
          <w:i/>
        </w:rPr>
        <w:t>x</w:t>
      </w:r>
      <w:r w:rsidR="00395B51">
        <w:t xml:space="preserve"> </w:t>
      </w:r>
      <w:r w:rsidR="008C2599">
        <w:t>como</w:t>
      </w:r>
      <w:r w:rsidR="00395B51">
        <w:t xml:space="preserve"> qualquer número</w:t>
      </w:r>
      <w:r w:rsidR="005F35AD">
        <w:t xml:space="preserve"> real. </w:t>
      </w:r>
      <w:r w:rsidR="006944D9">
        <w:t xml:space="preserve">Em geral, os </w:t>
      </w:r>
      <w:r w:rsidR="006944D9" w:rsidRPr="00D84C7C">
        <w:rPr>
          <w:i/>
        </w:rPr>
        <w:t>softwares</w:t>
      </w:r>
      <w:r w:rsidR="006944D9">
        <w:t xml:space="preserve"> são configurados para considerar domínio real nas funções, sendo necessário restringir o domínio, quando necessário. Esclareça aos alunos que</w:t>
      </w:r>
      <w:r w:rsidR="00E444EB">
        <w:t>,</w:t>
      </w:r>
      <w:r w:rsidR="006944D9">
        <w:t xml:space="preserve"> </w:t>
      </w:r>
      <w:r w:rsidR="005F35AD">
        <w:t xml:space="preserve">na situação do vídeo, </w:t>
      </w:r>
      <w:r w:rsidR="005F35AD" w:rsidRPr="00D84C7C">
        <w:rPr>
          <w:i/>
        </w:rPr>
        <w:t>x</w:t>
      </w:r>
      <w:r w:rsidR="005F35AD">
        <w:t xml:space="preserve"> é um número natural (número de recheios) e que o gráfico </w:t>
      </w:r>
      <w:r w:rsidR="006944D9">
        <w:t xml:space="preserve">correto </w:t>
      </w:r>
      <w:r w:rsidR="005F35AD">
        <w:t xml:space="preserve">é formado apenas por pontos </w:t>
      </w:r>
      <w:r w:rsidR="00395B51">
        <w:t>(</w:t>
      </w:r>
      <w:r w:rsidR="005F35AD">
        <w:t>alinhados</w:t>
      </w:r>
      <w:r w:rsidR="00395B51">
        <w:t>)</w:t>
      </w:r>
      <w:r w:rsidR="005F35AD">
        <w:t xml:space="preserve"> no primeir</w:t>
      </w:r>
      <w:r w:rsidR="00DD1EA5">
        <w:t xml:space="preserve">o quadrante do plano cartesiano. </w:t>
      </w:r>
      <w:r w:rsidR="0094589D">
        <w:t xml:space="preserve">Procure fazer esse gráfico no quadro de giz, mostrando cada par ordenado: (0, 2); (1, 2,5); (2, 3) etc. </w:t>
      </w:r>
      <w:r w:rsidRPr="00BC21EE">
        <w:t xml:space="preserve">Explore a notação de função </w:t>
      </w:r>
      <w:r w:rsidRPr="00A37F52">
        <w:rPr>
          <w:i/>
          <w:color w:val="000000"/>
        </w:rPr>
        <w:t>f</w:t>
      </w:r>
      <w:r w:rsidRPr="00BC21EE">
        <w:t xml:space="preserve"> (</w:t>
      </w:r>
      <w:r w:rsidRPr="00A37F52">
        <w:rPr>
          <w:i/>
          <w:color w:val="000000"/>
        </w:rPr>
        <w:t>x</w:t>
      </w:r>
      <w:r w:rsidRPr="00BC21EE">
        <w:t xml:space="preserve">), que </w:t>
      </w:r>
      <w:r w:rsidR="00823173">
        <w:t xml:space="preserve">é </w:t>
      </w:r>
      <w:r w:rsidR="00F20FE4">
        <w:t>a</w:t>
      </w:r>
      <w:r w:rsidR="00823173">
        <w:t xml:space="preserve"> mesm</w:t>
      </w:r>
      <w:r w:rsidR="00B57908">
        <w:t>a</w:t>
      </w:r>
      <w:r w:rsidR="00823173">
        <w:t xml:space="preserve"> </w:t>
      </w:r>
      <w:r w:rsidR="00F20FE4">
        <w:t>d</w:t>
      </w:r>
      <w:r w:rsidR="00823173">
        <w:t>e</w:t>
      </w:r>
      <w:r w:rsidR="00823173" w:rsidRPr="00BC21EE">
        <w:t xml:space="preserve"> </w:t>
      </w:r>
      <w:r w:rsidRPr="00A37F52">
        <w:rPr>
          <w:i/>
          <w:color w:val="000000"/>
        </w:rPr>
        <w:t>y</w:t>
      </w:r>
      <w:r w:rsidRPr="00BC21EE">
        <w:t xml:space="preserve">. </w:t>
      </w:r>
      <w:r w:rsidR="005F35AD">
        <w:t xml:space="preserve">Certifique-se de que </w:t>
      </w:r>
      <w:r w:rsidR="00B57908">
        <w:t>os alunos</w:t>
      </w:r>
      <w:r w:rsidR="005F35AD">
        <w:t xml:space="preserve"> compreendem que o</w:t>
      </w:r>
      <w:r w:rsidRPr="00BC21EE">
        <w:t xml:space="preserve"> gráfico d</w:t>
      </w:r>
      <w:r w:rsidR="009F4E20">
        <w:t>e uma</w:t>
      </w:r>
      <w:r w:rsidRPr="00BC21EE">
        <w:t xml:space="preserve"> função é a representação geométrica d</w:t>
      </w:r>
      <w:r w:rsidR="00633867">
        <w:t>o</w:t>
      </w:r>
      <w:r w:rsidRPr="00BC21EE">
        <w:t xml:space="preserve"> conjunto de todos os pontos do plano na forma </w:t>
      </w:r>
      <w:r w:rsidRPr="00A37F52">
        <w:rPr>
          <w:i/>
          <w:color w:val="000000"/>
        </w:rPr>
        <w:t>x</w:t>
      </w:r>
      <w:r w:rsidRPr="00BC21EE">
        <w:t xml:space="preserve">, </w:t>
      </w:r>
      <w:r w:rsidRPr="00A37F52">
        <w:rPr>
          <w:i/>
          <w:color w:val="000000"/>
        </w:rPr>
        <w:t>f</w:t>
      </w:r>
      <w:r w:rsidRPr="00A37F52">
        <w:rPr>
          <w:color w:val="000000"/>
          <w:sz w:val="16"/>
          <w:szCs w:val="16"/>
        </w:rPr>
        <w:t xml:space="preserve"> </w:t>
      </w:r>
      <w:r w:rsidRPr="00BC21EE">
        <w:t>(</w:t>
      </w:r>
      <w:r w:rsidRPr="00A37F52">
        <w:rPr>
          <w:i/>
          <w:color w:val="000000"/>
        </w:rPr>
        <w:t>x</w:t>
      </w:r>
      <w:r w:rsidRPr="00BC21EE">
        <w:t xml:space="preserve">), com </w:t>
      </w:r>
      <w:r w:rsidRPr="00A37F52">
        <w:rPr>
          <w:i/>
          <w:color w:val="000000"/>
        </w:rPr>
        <w:t>x</w:t>
      </w:r>
      <w:r w:rsidRPr="00BC21EE">
        <w:t xml:space="preserve"> variando no domínio de </w:t>
      </w:r>
      <w:r w:rsidRPr="00A37F52">
        <w:rPr>
          <w:i/>
          <w:color w:val="000000"/>
        </w:rPr>
        <w:t>f</w:t>
      </w:r>
      <w:r w:rsidRPr="00BC21EE">
        <w:t xml:space="preserve">. </w:t>
      </w:r>
      <w:r>
        <w:br w:type="page"/>
      </w:r>
    </w:p>
    <w:p w14:paraId="5E562E87" w14:textId="77777777" w:rsidR="00D517F3" w:rsidRDefault="00D517F3" w:rsidP="00D517F3">
      <w:pPr>
        <w:pStyle w:val="02TEXTOPRINCIPAL"/>
      </w:pPr>
    </w:p>
    <w:p w14:paraId="409CB55D" w14:textId="59063618" w:rsidR="00594D77" w:rsidRDefault="00594D77" w:rsidP="00594D77">
      <w:pPr>
        <w:pStyle w:val="02TEXTOPRINCIPALBULLET"/>
        <w:numPr>
          <w:ilvl w:val="0"/>
          <w:numId w:val="2"/>
        </w:numPr>
      </w:pPr>
      <w:r>
        <w:t>Quando finalizarem o gráfico, questione: “</w:t>
      </w:r>
      <w:r w:rsidR="00F20FE4">
        <w:t>O</w:t>
      </w:r>
      <w:r w:rsidR="00A27746">
        <w:t xml:space="preserve"> valor a pagar é</w:t>
      </w:r>
      <w:r w:rsidR="00400DB3">
        <w:t xml:space="preserve"> </w:t>
      </w:r>
      <w:r w:rsidR="00807788">
        <w:t xml:space="preserve">diretamente </w:t>
      </w:r>
      <w:r w:rsidR="00A27746">
        <w:t>proporcional ao número de recheios</w:t>
      </w:r>
      <w:r w:rsidR="005F35AD">
        <w:t>?”; “</w:t>
      </w:r>
      <w:r w:rsidR="00F20FE4">
        <w:t>O</w:t>
      </w:r>
      <w:r w:rsidR="003120A1">
        <w:t xml:space="preserve"> valor a pagar é inversamente proporcional ao número de recheios?”.</w:t>
      </w:r>
      <w:r>
        <w:t xml:space="preserve"> Espera-se que os alunos concluam que </w:t>
      </w:r>
      <w:r w:rsidR="003120A1">
        <w:t xml:space="preserve">o valor a pagar não é </w:t>
      </w:r>
      <w:r w:rsidR="00DD1EA5">
        <w:t xml:space="preserve">diretamente nem inversamente </w:t>
      </w:r>
      <w:r w:rsidR="003120A1">
        <w:t>proporcional ao número de recheios.</w:t>
      </w:r>
      <w:r>
        <w:t xml:space="preserve"> </w:t>
      </w:r>
      <w:r w:rsidR="00DD1EA5">
        <w:t xml:space="preserve">Peça que justifiquem suas conclusões. </w:t>
      </w:r>
    </w:p>
    <w:p w14:paraId="56E68587" w14:textId="77777777" w:rsidR="00594D77" w:rsidRDefault="00594D77" w:rsidP="00594D77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649D7697" w14:textId="77777777" w:rsidR="00594D77" w:rsidRDefault="00594D77" w:rsidP="00594D77">
      <w:pPr>
        <w:pStyle w:val="02TEXTOPRINCIPAL"/>
      </w:pPr>
    </w:p>
    <w:p w14:paraId="07DB63F0" w14:textId="73B16D9E" w:rsidR="00594D77" w:rsidRDefault="00594D77" w:rsidP="00594D77">
      <w:pPr>
        <w:pStyle w:val="01TITULO3"/>
      </w:pPr>
      <w:r>
        <w:t>Aula</w:t>
      </w:r>
      <w:r w:rsidR="00B538A6">
        <w:t>s</w:t>
      </w:r>
      <w:r>
        <w:t xml:space="preserve"> 3</w:t>
      </w:r>
      <w:r w:rsidR="00B538A6">
        <w:t xml:space="preserve"> e 4</w:t>
      </w:r>
    </w:p>
    <w:p w14:paraId="0695A2F1" w14:textId="5C2C58A9" w:rsidR="00594D77" w:rsidRPr="007075A4" w:rsidRDefault="00CA3E73" w:rsidP="00594D77">
      <w:pPr>
        <w:pStyle w:val="01TITULO3"/>
        <w:rPr>
          <w:b w:val="0"/>
        </w:rPr>
      </w:pPr>
      <w:r>
        <w:rPr>
          <w:b w:val="0"/>
        </w:rPr>
        <w:t>Construindo</w:t>
      </w:r>
      <w:r w:rsidRPr="007075A4">
        <w:rPr>
          <w:b w:val="0"/>
        </w:rPr>
        <w:t xml:space="preserve"> </w:t>
      </w:r>
      <w:r w:rsidR="006944D9">
        <w:rPr>
          <w:b w:val="0"/>
        </w:rPr>
        <w:t>gráficos</w:t>
      </w:r>
      <w:r w:rsidR="00594D77" w:rsidRPr="007075A4">
        <w:rPr>
          <w:b w:val="0"/>
        </w:rPr>
        <w:t xml:space="preserve"> </w:t>
      </w:r>
      <w:r w:rsidR="006944D9">
        <w:rPr>
          <w:b w:val="0"/>
        </w:rPr>
        <w:t>de função afim</w:t>
      </w:r>
    </w:p>
    <w:p w14:paraId="3598A63B" w14:textId="77777777" w:rsidR="00594D77" w:rsidRPr="00D04506" w:rsidRDefault="00594D77" w:rsidP="00594D77">
      <w:pPr>
        <w:pStyle w:val="02TEXTOPRINCIPAL"/>
      </w:pPr>
    </w:p>
    <w:p w14:paraId="3C2E057E" w14:textId="77777777" w:rsidR="00594D77" w:rsidRDefault="00594D77" w:rsidP="00594D77">
      <w:pPr>
        <w:pStyle w:val="01TITULO3"/>
      </w:pPr>
      <w:r>
        <w:t>Recursos didáticos</w:t>
      </w:r>
    </w:p>
    <w:p w14:paraId="4C95875E" w14:textId="77777777" w:rsidR="00594D77" w:rsidRDefault="00594D77" w:rsidP="00594D77">
      <w:pPr>
        <w:pStyle w:val="02TEXTOPRINCIPALBULLET"/>
        <w:numPr>
          <w:ilvl w:val="0"/>
          <w:numId w:val="2"/>
        </w:numPr>
      </w:pPr>
      <w:r>
        <w:t>Sala de informática.</w:t>
      </w:r>
    </w:p>
    <w:p w14:paraId="69274D15" w14:textId="37BB39C2" w:rsidR="00D90F66" w:rsidRDefault="00B51C28" w:rsidP="00D90F66">
      <w:pPr>
        <w:pStyle w:val="02TEXTOPRINCIPALBULLET"/>
        <w:numPr>
          <w:ilvl w:val="0"/>
          <w:numId w:val="2"/>
        </w:numPr>
      </w:pPr>
      <w:r>
        <w:t>S</w:t>
      </w:r>
      <w:r w:rsidR="00D90F66" w:rsidRPr="00AD363B">
        <w:rPr>
          <w:i/>
        </w:rPr>
        <w:t>oftware</w:t>
      </w:r>
      <w:r w:rsidR="00D90F66">
        <w:t xml:space="preserve"> </w:t>
      </w:r>
      <w:r>
        <w:t xml:space="preserve">livre </w:t>
      </w:r>
      <w:r w:rsidR="00D90F66">
        <w:t>para construção de gráfico.</w:t>
      </w:r>
    </w:p>
    <w:p w14:paraId="32F1E8CC" w14:textId="77777777" w:rsidR="00594D77" w:rsidRDefault="00594D77" w:rsidP="00594D77">
      <w:pPr>
        <w:pStyle w:val="02TEXTOPRINCIPALBULLET"/>
        <w:numPr>
          <w:ilvl w:val="0"/>
          <w:numId w:val="2"/>
        </w:numPr>
      </w:pPr>
      <w:r>
        <w:t>Papel para cartaz.</w:t>
      </w:r>
    </w:p>
    <w:p w14:paraId="057CB47A" w14:textId="77777777" w:rsidR="00594D77" w:rsidRDefault="00594D77" w:rsidP="00594D77">
      <w:pPr>
        <w:pStyle w:val="02TEXTOPRINCIPALBULLET"/>
        <w:numPr>
          <w:ilvl w:val="0"/>
          <w:numId w:val="2"/>
        </w:numPr>
      </w:pPr>
      <w:r>
        <w:t>Caneta de ponta grossa.</w:t>
      </w:r>
    </w:p>
    <w:p w14:paraId="1C24620C" w14:textId="77777777" w:rsidR="00594D77" w:rsidRDefault="00594D77" w:rsidP="00594D77">
      <w:pPr>
        <w:pStyle w:val="02TEXTOPRINCIPAL"/>
      </w:pPr>
    </w:p>
    <w:p w14:paraId="3AD222E7" w14:textId="77777777" w:rsidR="00594D77" w:rsidRDefault="00594D77" w:rsidP="00594D77">
      <w:pPr>
        <w:pStyle w:val="01TITULO3"/>
        <w:rPr>
          <w:rFonts w:ascii="Times New Roman" w:eastAsia="Times New Roman" w:hAnsi="Times New Roman" w:cs="Times New Roman"/>
        </w:rPr>
      </w:pPr>
      <w:r>
        <w:t>Desenvolvimento</w:t>
      </w:r>
    </w:p>
    <w:p w14:paraId="2A91C8C4" w14:textId="311B899A" w:rsidR="00594D77" w:rsidRDefault="00594D77" w:rsidP="00594D77">
      <w:pPr>
        <w:pStyle w:val="02TEXTOPRINCIPALBULLET"/>
        <w:numPr>
          <w:ilvl w:val="0"/>
          <w:numId w:val="2"/>
        </w:numPr>
      </w:pPr>
      <w:bookmarkStart w:id="0" w:name="_gjdgxs" w:colFirst="0" w:colLast="0"/>
      <w:bookmarkEnd w:id="0"/>
      <w:r>
        <w:t xml:space="preserve">Inicie a aula informando aos alunos que eles </w:t>
      </w:r>
      <w:bookmarkStart w:id="1" w:name="_w3cpwwthpq8l" w:colFirst="0" w:colLast="0"/>
      <w:bookmarkEnd w:id="1"/>
      <w:r w:rsidR="00A40FAA">
        <w:t xml:space="preserve">vão </w:t>
      </w:r>
      <w:r w:rsidR="00890310">
        <w:t xml:space="preserve">estudar </w:t>
      </w:r>
      <w:r w:rsidR="00F16BD3">
        <w:t>gráficos</w:t>
      </w:r>
      <w:r>
        <w:t xml:space="preserve"> </w:t>
      </w:r>
      <w:r w:rsidR="00890310">
        <w:t xml:space="preserve">de </w:t>
      </w:r>
      <w:r>
        <w:t xml:space="preserve">funções </w:t>
      </w:r>
      <w:r w:rsidR="00890310">
        <w:t>afins.</w:t>
      </w:r>
      <w:r>
        <w:t xml:space="preserve"> </w:t>
      </w:r>
      <w:r w:rsidR="00F16BD3">
        <w:t xml:space="preserve">Relembre que função afim é toda função cuja lei de formação </w:t>
      </w:r>
      <w:r w:rsidR="00504552">
        <w:t xml:space="preserve">pode ser escrita na forma </w:t>
      </w:r>
      <w:r w:rsidR="00504552" w:rsidRPr="00D84C7C">
        <w:rPr>
          <w:i/>
        </w:rPr>
        <w:t>y</w:t>
      </w:r>
      <w:r w:rsidR="00504552">
        <w:t xml:space="preserve"> = </w:t>
      </w:r>
      <w:proofErr w:type="spellStart"/>
      <w:r w:rsidR="00504552" w:rsidRPr="00D84C7C">
        <w:rPr>
          <w:i/>
        </w:rPr>
        <w:t>ax</w:t>
      </w:r>
      <w:proofErr w:type="spellEnd"/>
      <w:r w:rsidR="00504552" w:rsidRPr="00D84C7C">
        <w:rPr>
          <w:i/>
        </w:rPr>
        <w:t xml:space="preserve"> </w:t>
      </w:r>
      <w:r w:rsidR="00504552">
        <w:t xml:space="preserve">+ </w:t>
      </w:r>
      <w:r w:rsidR="00504552" w:rsidRPr="00D84C7C">
        <w:rPr>
          <w:i/>
        </w:rPr>
        <w:t>b</w:t>
      </w:r>
      <w:r w:rsidR="00A40FAA">
        <w:t xml:space="preserve">, </w:t>
      </w:r>
      <w:r w:rsidR="00504552">
        <w:t xml:space="preserve">em que </w:t>
      </w:r>
      <w:r w:rsidR="00504552" w:rsidRPr="00D84C7C">
        <w:rPr>
          <w:i/>
        </w:rPr>
        <w:t>a</w:t>
      </w:r>
      <w:r w:rsidR="00504552">
        <w:t xml:space="preserve"> e </w:t>
      </w:r>
      <w:r w:rsidR="00504552" w:rsidRPr="00D84C7C">
        <w:rPr>
          <w:i/>
        </w:rPr>
        <w:t>b</w:t>
      </w:r>
      <w:r w:rsidR="00504552">
        <w:t xml:space="preserve"> são números reais e </w:t>
      </w:r>
      <w:r w:rsidR="00504552" w:rsidRPr="00D84C7C">
        <w:rPr>
          <w:i/>
        </w:rPr>
        <w:t>x</w:t>
      </w:r>
      <w:r w:rsidR="00504552">
        <w:t xml:space="preserve"> pode ser qualquer número real. </w:t>
      </w:r>
      <w:r w:rsidR="00F16BD3">
        <w:t xml:space="preserve">Eles verão </w:t>
      </w:r>
      <w:r>
        <w:t xml:space="preserve">que </w:t>
      </w:r>
      <w:r w:rsidR="00504552">
        <w:t>o gráfico da função afim</w:t>
      </w:r>
      <w:r>
        <w:t xml:space="preserve"> é uma reta</w:t>
      </w:r>
      <w:r w:rsidR="00890310">
        <w:t>.</w:t>
      </w:r>
    </w:p>
    <w:p w14:paraId="3A104EE9" w14:textId="5D16071B" w:rsidR="00CD49CB" w:rsidRDefault="00594D77" w:rsidP="00594D77">
      <w:pPr>
        <w:pStyle w:val="02TEXTOPRINCIPALBULLET"/>
        <w:numPr>
          <w:ilvl w:val="0"/>
          <w:numId w:val="2"/>
        </w:numPr>
        <w:rPr>
          <w:highlight w:val="white"/>
        </w:rPr>
      </w:pPr>
      <w:r>
        <w:t xml:space="preserve">Leve os alunos à sala de informática e proponha que resolvam um problema encontrando a lei de formação </w:t>
      </w:r>
      <w:r w:rsidR="00890310">
        <w:t xml:space="preserve">de uma </w:t>
      </w:r>
      <w:r>
        <w:t xml:space="preserve">função. Sugestão: “Em uma cidade, os </w:t>
      </w:r>
      <w:r>
        <w:rPr>
          <w:highlight w:val="white"/>
        </w:rPr>
        <w:t xml:space="preserve">motoristas de táxi cobram R$ 5,00 de bandeirada mais R$ 0,85 por quilômetro rodado. Sabendo que o preço a pagar pela corrida é dado em função do número de quilômetros rodados, calcule o valor a ser pago por um percurso de 10 quilômetros”. Depois que os alunos resolverem o problema, </w:t>
      </w:r>
      <w:r w:rsidR="006A47DC">
        <w:rPr>
          <w:highlight w:val="white"/>
        </w:rPr>
        <w:t>questione</w:t>
      </w:r>
      <w:r w:rsidR="00CD49CB">
        <w:rPr>
          <w:highlight w:val="white"/>
        </w:rPr>
        <w:t>: “</w:t>
      </w:r>
      <w:r w:rsidR="006A47DC">
        <w:rPr>
          <w:highlight w:val="white"/>
        </w:rPr>
        <w:t>C</w:t>
      </w:r>
      <w:r w:rsidR="00CD49CB">
        <w:rPr>
          <w:highlight w:val="white"/>
        </w:rPr>
        <w:t>omo é o gráfico da função nessa situação?”. Eles devem perceber que é uma semirreta.</w:t>
      </w:r>
    </w:p>
    <w:p w14:paraId="405257D4" w14:textId="42FA71A8" w:rsidR="00594D77" w:rsidRDefault="00890310" w:rsidP="00D84C7C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D</w:t>
      </w:r>
      <w:r w:rsidR="00CD49CB">
        <w:rPr>
          <w:highlight w:val="white"/>
        </w:rPr>
        <w:t xml:space="preserve">epois, peça aos </w:t>
      </w:r>
      <w:r>
        <w:rPr>
          <w:highlight w:val="white"/>
        </w:rPr>
        <w:t>alunos que</w:t>
      </w:r>
      <w:r w:rsidR="006944D9">
        <w:rPr>
          <w:highlight w:val="white"/>
        </w:rPr>
        <w:t xml:space="preserve">, usando um </w:t>
      </w:r>
      <w:r w:rsidR="006944D9" w:rsidRPr="00D84C7C">
        <w:rPr>
          <w:i/>
          <w:highlight w:val="white"/>
        </w:rPr>
        <w:t>software</w:t>
      </w:r>
      <w:r w:rsidR="006944D9">
        <w:rPr>
          <w:highlight w:val="white"/>
        </w:rPr>
        <w:t xml:space="preserve"> de construção de gráficos</w:t>
      </w:r>
      <w:r w:rsidR="00DF79A3">
        <w:rPr>
          <w:highlight w:val="white"/>
        </w:rPr>
        <w:t>,</w:t>
      </w:r>
      <w:r w:rsidR="006944D9">
        <w:rPr>
          <w:highlight w:val="white"/>
        </w:rPr>
        <w:t xml:space="preserve"> ou uma malha quadriculada, </w:t>
      </w:r>
      <w:r w:rsidR="00CD49CB">
        <w:rPr>
          <w:highlight w:val="white"/>
        </w:rPr>
        <w:t xml:space="preserve">construam o gráfico da </w:t>
      </w:r>
      <w:r w:rsidR="00594D77">
        <w:rPr>
          <w:highlight w:val="white"/>
        </w:rPr>
        <w:t xml:space="preserve">função </w:t>
      </w:r>
      <w:r w:rsidR="00CD49CB">
        <w:rPr>
          <w:highlight w:val="white"/>
        </w:rPr>
        <w:t xml:space="preserve">afim </w:t>
      </w:r>
      <w:r w:rsidR="00400DB3">
        <w:rPr>
          <w:i/>
        </w:rPr>
        <w:t xml:space="preserve">f(x) </w:t>
      </w:r>
      <w:r w:rsidR="00594D77" w:rsidRPr="004F39ED">
        <w:t>=</w:t>
      </w:r>
      <w:r w:rsidR="00594D77" w:rsidRPr="004F39ED">
        <w:rPr>
          <w:i/>
        </w:rPr>
        <w:t xml:space="preserve"> </w:t>
      </w:r>
      <w:r w:rsidR="00B538A6" w:rsidRPr="00A07867">
        <w:t>0,85</w:t>
      </w:r>
      <w:r w:rsidR="00B538A6" w:rsidRPr="00E0006D">
        <w:rPr>
          <w:i/>
        </w:rPr>
        <w:t>x</w:t>
      </w:r>
      <w:r w:rsidR="00B538A6" w:rsidRPr="004F39ED">
        <w:rPr>
          <w:i/>
        </w:rPr>
        <w:t xml:space="preserve"> </w:t>
      </w:r>
      <w:r w:rsidR="00594D77" w:rsidRPr="004F39ED">
        <w:t>+</w:t>
      </w:r>
      <w:r w:rsidR="00594D77" w:rsidRPr="004F39ED">
        <w:rPr>
          <w:i/>
        </w:rPr>
        <w:t xml:space="preserve"> </w:t>
      </w:r>
      <w:r w:rsidR="00B538A6" w:rsidRPr="00A07867">
        <w:t>5</w:t>
      </w:r>
      <w:r w:rsidR="00400DB3" w:rsidRPr="00D84C7C">
        <w:t xml:space="preserve">, </w:t>
      </w:r>
      <w:r w:rsidR="00395B51">
        <w:t xml:space="preserve">com </w:t>
      </w:r>
      <w:r w:rsidR="00395B51" w:rsidRPr="00D84C7C">
        <w:rPr>
          <w:i/>
        </w:rPr>
        <w:t>x</w:t>
      </w:r>
      <w:r w:rsidR="00395B51">
        <w:t xml:space="preserve"> real.</w:t>
      </w:r>
      <w:r w:rsidR="00594D77">
        <w:rPr>
          <w:highlight w:val="white"/>
        </w:rPr>
        <w:t xml:space="preserve"> </w:t>
      </w:r>
      <w:r w:rsidR="0069148E">
        <w:rPr>
          <w:highlight w:val="white"/>
        </w:rPr>
        <w:t>Os alunos devem perceber que o gráfico é uma reta e não uma semirreta</w:t>
      </w:r>
      <w:r w:rsidR="00F54A2F">
        <w:rPr>
          <w:highlight w:val="white"/>
        </w:rPr>
        <w:t>,</w:t>
      </w:r>
      <w:r w:rsidR="0069148E">
        <w:rPr>
          <w:highlight w:val="white"/>
        </w:rPr>
        <w:t xml:space="preserve"> como no caso da tarifa d</w:t>
      </w:r>
      <w:r w:rsidR="00A07867">
        <w:rPr>
          <w:highlight w:val="white"/>
        </w:rPr>
        <w:t>o</w:t>
      </w:r>
      <w:r w:rsidR="0069148E">
        <w:rPr>
          <w:highlight w:val="white"/>
        </w:rPr>
        <w:t xml:space="preserve"> t</w:t>
      </w:r>
      <w:r w:rsidR="00A07867">
        <w:rPr>
          <w:highlight w:val="white"/>
        </w:rPr>
        <w:t>á</w:t>
      </w:r>
      <w:r w:rsidR="0069148E">
        <w:rPr>
          <w:highlight w:val="white"/>
        </w:rPr>
        <w:t>xi.</w:t>
      </w:r>
    </w:p>
    <w:p w14:paraId="3EC593FA" w14:textId="2A0A02B1" w:rsidR="0069148E" w:rsidRDefault="00594D77" w:rsidP="00594D77">
      <w:pPr>
        <w:pStyle w:val="02TEXTOPRINCIPALBULLET"/>
        <w:numPr>
          <w:ilvl w:val="0"/>
          <w:numId w:val="2"/>
        </w:numPr>
      </w:pPr>
      <w:r>
        <w:t xml:space="preserve">Depois de construírem o gráfico, faça uma breve retomada sobre os eixos, lembrando-os de que o eixo </w:t>
      </w:r>
      <w:r w:rsidRPr="00E0006D">
        <w:rPr>
          <w:i/>
        </w:rPr>
        <w:t>x</w:t>
      </w:r>
      <w:r>
        <w:t>, horizontal, é o eixo das ab</w:t>
      </w:r>
      <w:r w:rsidR="002D4C23">
        <w:t>s</w:t>
      </w:r>
      <w:r>
        <w:t xml:space="preserve">cissas, e o eixo </w:t>
      </w:r>
      <w:r w:rsidRPr="00E0006D">
        <w:rPr>
          <w:i/>
        </w:rPr>
        <w:t>y</w:t>
      </w:r>
      <w:r>
        <w:t>, vertical, é o eixo das ordenadas.</w:t>
      </w:r>
    </w:p>
    <w:p w14:paraId="11EA4429" w14:textId="08E70F05" w:rsidR="0069148E" w:rsidRDefault="0069148E" w:rsidP="0069148E">
      <w:pPr>
        <w:pStyle w:val="02TEXTOPRINCIPALBULLET"/>
      </w:pPr>
      <w:r>
        <w:t xml:space="preserve">Em seguida, proponha que </w:t>
      </w:r>
      <w:r w:rsidR="003B1FC7">
        <w:t>construam</w:t>
      </w:r>
      <w:r>
        <w:t xml:space="preserve"> outros gráficos de funções afim. Eles podem usar um </w:t>
      </w:r>
      <w:r w:rsidRPr="009B03E4">
        <w:rPr>
          <w:i/>
        </w:rPr>
        <w:t xml:space="preserve">software </w:t>
      </w:r>
      <w:r>
        <w:t xml:space="preserve">ou uma malha quadriculada. Por exemplo, peça que construam os gráficos das funções cujas leis são: </w:t>
      </w:r>
      <w:r w:rsidR="003B1FC7">
        <w:br/>
      </w:r>
      <w:r w:rsidRPr="009B03E4">
        <w:rPr>
          <w:i/>
        </w:rPr>
        <w:t>y</w:t>
      </w:r>
      <w:r>
        <w:t xml:space="preserve"> = 2</w:t>
      </w:r>
      <w:r w:rsidRPr="009B03E4">
        <w:rPr>
          <w:i/>
        </w:rPr>
        <w:t>x</w:t>
      </w:r>
      <w:r>
        <w:t xml:space="preserve"> + 1, </w:t>
      </w:r>
      <w:r w:rsidRPr="009B03E4">
        <w:rPr>
          <w:i/>
        </w:rPr>
        <w:t>y</w:t>
      </w:r>
      <w:r>
        <w:t xml:space="preserve"> = </w:t>
      </w:r>
      <w:r w:rsidR="001225AF">
        <w:t>–</w:t>
      </w:r>
      <w:r>
        <w:t>2</w:t>
      </w:r>
      <w:r w:rsidRPr="009B03E4">
        <w:rPr>
          <w:i/>
        </w:rPr>
        <w:t>x</w:t>
      </w:r>
      <w:r>
        <w:t xml:space="preserve"> + 1,</w:t>
      </w:r>
      <w:r w:rsidR="00157CBE">
        <w:t xml:space="preserve"> </w:t>
      </w:r>
      <w:r w:rsidRPr="009B03E4">
        <w:rPr>
          <w:i/>
        </w:rPr>
        <w:t>y</w:t>
      </w:r>
      <w:r>
        <w:t xml:space="preserve"> = </w:t>
      </w:r>
      <w:r w:rsidRPr="009B03E4">
        <w:rPr>
          <w:i/>
        </w:rPr>
        <w:t>x</w:t>
      </w:r>
      <w:r>
        <w:t xml:space="preserve"> + 3, </w:t>
      </w:r>
      <w:r w:rsidRPr="009B03E4">
        <w:rPr>
          <w:i/>
        </w:rPr>
        <w:t>y</w:t>
      </w:r>
      <w:r>
        <w:t xml:space="preserve"> = </w:t>
      </w:r>
      <w:r w:rsidR="003B1FC7">
        <w:t>–</w:t>
      </w:r>
      <w:r w:rsidRPr="009B03E4">
        <w:rPr>
          <w:i/>
        </w:rPr>
        <w:t>x</w:t>
      </w:r>
      <w:r>
        <w:t xml:space="preserve"> + 3, </w:t>
      </w:r>
      <w:r w:rsidRPr="009B03E4">
        <w:rPr>
          <w:i/>
        </w:rPr>
        <w:t>y</w:t>
      </w:r>
      <w:r>
        <w:t xml:space="preserve"> = 5, </w:t>
      </w:r>
      <w:r w:rsidRPr="009B03E4">
        <w:rPr>
          <w:i/>
        </w:rPr>
        <w:t xml:space="preserve">y </w:t>
      </w:r>
      <w:r>
        <w:t xml:space="preserve">= </w:t>
      </w:r>
      <w:r w:rsidR="003B1FC7">
        <w:t>–</w:t>
      </w:r>
      <w:r>
        <w:t>2 etc. Depois, pergunte se cada uma das funções é crescente, decrescente ou constante. Peça que justifiquem suas conclusões.</w:t>
      </w:r>
    </w:p>
    <w:p w14:paraId="4BEF4CCB" w14:textId="1CB28D65" w:rsidR="00594D77" w:rsidRDefault="0069148E" w:rsidP="00594D77">
      <w:pPr>
        <w:pStyle w:val="02TEXTOPRINCIPALBULLET"/>
        <w:numPr>
          <w:ilvl w:val="0"/>
          <w:numId w:val="2"/>
        </w:numPr>
      </w:pPr>
      <w:r>
        <w:t xml:space="preserve">Circule pela sala e </w:t>
      </w:r>
      <w:r w:rsidRPr="00F963AA">
        <w:t>observe</w:t>
      </w:r>
      <w:r>
        <w:t xml:space="preserve"> a estratégia de cada um.</w:t>
      </w:r>
      <w:r w:rsidR="00F963AA">
        <w:t xml:space="preserve"> Ouça</w:t>
      </w:r>
      <w:r>
        <w:t xml:space="preserve"> atentamente as justificativas dadas no momento da classificação de cada função em crescente, decrescente ou constante.</w:t>
      </w:r>
    </w:p>
    <w:p w14:paraId="5DBE4612" w14:textId="70655E3D" w:rsidR="00594D77" w:rsidRDefault="00594D77" w:rsidP="00594D77">
      <w:pPr>
        <w:pStyle w:val="02TEXTOPRINCIPALBULLET"/>
        <w:numPr>
          <w:ilvl w:val="0"/>
          <w:numId w:val="2"/>
        </w:numPr>
      </w:pPr>
      <w:r>
        <w:t>Para finalizar, elabore coletivamente um cartaz com o resumo dos conteúdos da</w:t>
      </w:r>
      <w:r w:rsidR="00D245DC">
        <w:t>s</w:t>
      </w:r>
      <w:r>
        <w:t xml:space="preserve"> aula</w:t>
      </w:r>
      <w:r w:rsidR="00D245DC">
        <w:t>s</w:t>
      </w:r>
      <w:r>
        <w:t xml:space="preserve"> e afixe-o no mural da sala para que os alunos possam consultá-lo quando necessário.</w:t>
      </w:r>
    </w:p>
    <w:p w14:paraId="67931A98" w14:textId="77777777" w:rsidR="00594D77" w:rsidRPr="00E0006D" w:rsidRDefault="00594D77" w:rsidP="00594D77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1170354E" w14:textId="61FC4ACD" w:rsidR="00D517F3" w:rsidRDefault="00D517F3">
      <w:pPr>
        <w:rPr>
          <w:rFonts w:eastAsia="Tahoma"/>
        </w:rPr>
      </w:pPr>
      <w:r>
        <w:br w:type="page"/>
      </w:r>
    </w:p>
    <w:p w14:paraId="26CE725E" w14:textId="77777777" w:rsidR="00594D77" w:rsidRDefault="00594D77" w:rsidP="00594D77">
      <w:pPr>
        <w:pStyle w:val="02TEXTOPRINCIPAL"/>
      </w:pPr>
    </w:p>
    <w:p w14:paraId="16C1EF8D" w14:textId="73D60DFF" w:rsidR="00F71202" w:rsidRDefault="00F71202" w:rsidP="00F71202">
      <w:pPr>
        <w:pStyle w:val="01TITULO3"/>
      </w:pPr>
      <w:r>
        <w:t>Aula 5</w:t>
      </w:r>
    </w:p>
    <w:p w14:paraId="290FAABC" w14:textId="77777777" w:rsidR="00F71202" w:rsidRPr="007075A4" w:rsidRDefault="00F71202" w:rsidP="00F71202">
      <w:pPr>
        <w:pStyle w:val="01TITULO3"/>
        <w:rPr>
          <w:b w:val="0"/>
        </w:rPr>
      </w:pPr>
      <w:r>
        <w:rPr>
          <w:b w:val="0"/>
        </w:rPr>
        <w:t>Função linear</w:t>
      </w:r>
    </w:p>
    <w:p w14:paraId="5915BA76" w14:textId="77777777" w:rsidR="00F71202" w:rsidRPr="00D04506" w:rsidRDefault="00F71202" w:rsidP="00F71202">
      <w:pPr>
        <w:pStyle w:val="02TEXTOPRINCIPAL"/>
      </w:pPr>
    </w:p>
    <w:p w14:paraId="319F1FFD" w14:textId="77777777" w:rsidR="00F71202" w:rsidRDefault="00F71202" w:rsidP="00F71202">
      <w:pPr>
        <w:pStyle w:val="01TITULO3"/>
      </w:pPr>
      <w:r>
        <w:t>Recurso didático</w:t>
      </w:r>
    </w:p>
    <w:p w14:paraId="409B0A45" w14:textId="77777777" w:rsidR="00F71202" w:rsidRPr="00591347" w:rsidRDefault="00F71202" w:rsidP="00F71202">
      <w:pPr>
        <w:pStyle w:val="02TEXTOPRINCIPALBULLET"/>
        <w:numPr>
          <w:ilvl w:val="0"/>
          <w:numId w:val="17"/>
        </w:numPr>
      </w:pPr>
      <w:r>
        <w:t>Sala de informática.</w:t>
      </w:r>
    </w:p>
    <w:p w14:paraId="16E5DF59" w14:textId="725F821A" w:rsidR="00F71202" w:rsidRDefault="00F71202" w:rsidP="00F71202">
      <w:pPr>
        <w:pStyle w:val="02TEXTOPRINCIPALBULLET"/>
        <w:numPr>
          <w:ilvl w:val="0"/>
          <w:numId w:val="17"/>
        </w:numPr>
      </w:pPr>
      <w:r w:rsidRPr="003816BD">
        <w:rPr>
          <w:i/>
        </w:rPr>
        <w:t>Software</w:t>
      </w:r>
      <w:r>
        <w:t xml:space="preserve"> </w:t>
      </w:r>
      <w:r w:rsidR="00F66722">
        <w:t xml:space="preserve">livre </w:t>
      </w:r>
      <w:r>
        <w:t xml:space="preserve">de construção de gráficos ou malha quadriculada. </w:t>
      </w:r>
    </w:p>
    <w:p w14:paraId="0BB60A7D" w14:textId="77777777" w:rsidR="00F71202" w:rsidRDefault="00F71202" w:rsidP="00F71202">
      <w:pPr>
        <w:pStyle w:val="02TEXTOPRINCIPAL"/>
      </w:pPr>
    </w:p>
    <w:p w14:paraId="61BD16E1" w14:textId="77777777" w:rsidR="00F71202" w:rsidRDefault="00F71202" w:rsidP="00F71202">
      <w:pPr>
        <w:pStyle w:val="01TITULO3"/>
        <w:rPr>
          <w:rFonts w:ascii="Times New Roman" w:eastAsia="Times New Roman" w:hAnsi="Times New Roman" w:cs="Times New Roman"/>
        </w:rPr>
      </w:pPr>
      <w:r>
        <w:t>Desenvolvimento</w:t>
      </w:r>
    </w:p>
    <w:p w14:paraId="529EE7B2" w14:textId="77777777" w:rsidR="0010381D" w:rsidRDefault="00F71202" w:rsidP="00D517F3">
      <w:pPr>
        <w:pStyle w:val="02TEXTOPRINCIPALBULLET"/>
      </w:pPr>
      <w:r>
        <w:t xml:space="preserve">Inicie a aula comentando com os alunos que as </w:t>
      </w:r>
      <w:proofErr w:type="gramStart"/>
      <w:r>
        <w:t>funções afim</w:t>
      </w:r>
      <w:proofErr w:type="gramEnd"/>
      <w:r>
        <w:t xml:space="preserve"> do tipo </w:t>
      </w:r>
      <w:r w:rsidRPr="003816BD">
        <w:rPr>
          <w:i/>
        </w:rPr>
        <w:t xml:space="preserve">y </w:t>
      </w:r>
      <w:r>
        <w:t xml:space="preserve">= </w:t>
      </w:r>
      <w:r w:rsidRPr="003816BD">
        <w:rPr>
          <w:i/>
        </w:rPr>
        <w:t>ax</w:t>
      </w:r>
      <w:r>
        <w:rPr>
          <w:i/>
        </w:rPr>
        <w:t xml:space="preserve"> </w:t>
      </w:r>
      <w:r>
        <w:t xml:space="preserve">+ </w:t>
      </w:r>
      <w:r w:rsidRPr="0010381D">
        <w:rPr>
          <w:i/>
        </w:rPr>
        <w:t>b</w:t>
      </w:r>
      <w:r>
        <w:t xml:space="preserve">, em que </w:t>
      </w:r>
      <w:r w:rsidRPr="003816BD">
        <w:rPr>
          <w:i/>
        </w:rPr>
        <w:t>a</w:t>
      </w:r>
      <w:r>
        <w:t xml:space="preserve"> é um número real diferente de zero e </w:t>
      </w:r>
      <w:r w:rsidRPr="00D639DA">
        <w:rPr>
          <w:i/>
        </w:rPr>
        <w:t>b</w:t>
      </w:r>
      <w:r>
        <w:t xml:space="preserve"> = 0, são chamadas de funções lineares. Leve os alunos à sala de </w:t>
      </w:r>
      <w:r w:rsidRPr="00D517F3">
        <w:t>informática</w:t>
      </w:r>
      <w:r>
        <w:t xml:space="preserve"> e proponha que, com o auxílio de um </w:t>
      </w:r>
      <w:r w:rsidRPr="003816BD">
        <w:rPr>
          <w:i/>
        </w:rPr>
        <w:t>software</w:t>
      </w:r>
      <w:r>
        <w:t xml:space="preserve"> de construção de gráficos</w:t>
      </w:r>
      <w:r w:rsidR="0010381D">
        <w:t>,</w:t>
      </w:r>
      <w:r>
        <w:t xml:space="preserve"> ou em uma malha quadriculada, construam o gráfico de algumas funções lineares como</w:t>
      </w:r>
      <w:r w:rsidR="0010381D">
        <w:t>:</w:t>
      </w:r>
    </w:p>
    <w:p w14:paraId="5D1BC5A4" w14:textId="44F35729" w:rsidR="0010381D" w:rsidRDefault="00F71202" w:rsidP="006B6242">
      <w:pPr>
        <w:pStyle w:val="02TEXTOPRINCIPAL"/>
        <w:ind w:left="227"/>
      </w:pPr>
      <w:r w:rsidRPr="00591347">
        <w:rPr>
          <w:i/>
        </w:rPr>
        <w:t>f</w:t>
      </w:r>
      <w:r w:rsidR="0010381D" w:rsidRPr="0010381D">
        <w:rPr>
          <w:i/>
          <w:sz w:val="16"/>
          <w:szCs w:val="16"/>
        </w:rPr>
        <w:t xml:space="preserve"> </w:t>
      </w:r>
      <w:r>
        <w:t>(</w:t>
      </w:r>
      <w:r w:rsidRPr="00591347">
        <w:rPr>
          <w:i/>
        </w:rPr>
        <w:t>x</w:t>
      </w:r>
      <w:r>
        <w:t>) = 2</w:t>
      </w:r>
      <w:r w:rsidRPr="00591347">
        <w:rPr>
          <w:i/>
        </w:rPr>
        <w:t>x</w:t>
      </w:r>
      <w:r w:rsidR="0010381D">
        <w:rPr>
          <w:i/>
        </w:rPr>
        <w:tab/>
      </w:r>
      <w:r w:rsidR="0010381D">
        <w:rPr>
          <w:i/>
        </w:rPr>
        <w:tab/>
      </w:r>
      <w:r w:rsidRPr="00591347">
        <w:rPr>
          <w:i/>
        </w:rPr>
        <w:t>h</w:t>
      </w:r>
      <w:r w:rsidR="0010381D" w:rsidRPr="0010381D">
        <w:rPr>
          <w:i/>
          <w:sz w:val="16"/>
          <w:szCs w:val="16"/>
        </w:rPr>
        <w:t xml:space="preserve"> </w:t>
      </w:r>
      <w:r>
        <w:t>(</w:t>
      </w:r>
      <w:r w:rsidRPr="00591347">
        <w:rPr>
          <w:i/>
        </w:rPr>
        <w:t>x</w:t>
      </w:r>
      <w:r>
        <w:t>) = 0,5</w:t>
      </w:r>
      <w:r w:rsidRPr="00591347">
        <w:rPr>
          <w:i/>
        </w:rPr>
        <w:t>x</w:t>
      </w:r>
      <w:r w:rsidR="0010381D">
        <w:tab/>
      </w:r>
      <w:r w:rsidR="0010381D">
        <w:tab/>
      </w:r>
      <w:r w:rsidRPr="00591347">
        <w:rPr>
          <w:i/>
        </w:rPr>
        <w:t>p</w:t>
      </w:r>
      <w:r w:rsidR="0010381D" w:rsidRPr="0010381D">
        <w:rPr>
          <w:i/>
          <w:sz w:val="16"/>
          <w:szCs w:val="16"/>
        </w:rPr>
        <w:t xml:space="preserve"> </w:t>
      </w:r>
      <w:r>
        <w:t>(</w:t>
      </w:r>
      <w:r w:rsidRPr="00591347">
        <w:rPr>
          <w:i/>
        </w:rPr>
        <w:t>x</w:t>
      </w:r>
      <w:r>
        <w:t>) = –3</w:t>
      </w:r>
      <w:r w:rsidRPr="00591347">
        <w:rPr>
          <w:i/>
        </w:rPr>
        <w:t>x</w:t>
      </w:r>
      <w:r w:rsidR="0010381D">
        <w:tab/>
      </w:r>
      <w:r w:rsidR="0010381D">
        <w:tab/>
      </w:r>
      <w:r w:rsidRPr="00591347">
        <w:rPr>
          <w:i/>
        </w:rPr>
        <w:t>q</w:t>
      </w:r>
      <w:r w:rsidR="0010381D" w:rsidRPr="0010381D">
        <w:rPr>
          <w:i/>
          <w:sz w:val="16"/>
          <w:szCs w:val="16"/>
        </w:rPr>
        <w:t xml:space="preserve"> </w:t>
      </w:r>
      <w:r>
        <w:t>(</w:t>
      </w:r>
      <w:r w:rsidRPr="00591347">
        <w:rPr>
          <w:i/>
        </w:rPr>
        <w:t>x</w:t>
      </w:r>
      <w:r>
        <w:t>) = –0,75</w:t>
      </w:r>
      <w:r w:rsidRPr="00591347">
        <w:rPr>
          <w:i/>
        </w:rPr>
        <w:t xml:space="preserve">x </w:t>
      </w:r>
    </w:p>
    <w:p w14:paraId="2E239BCB" w14:textId="60B01C91" w:rsidR="00F71202" w:rsidRDefault="00F71202" w:rsidP="00D517F3">
      <w:pPr>
        <w:pStyle w:val="02TEXTOPRINCIPALBULLET"/>
      </w:pPr>
      <w:r>
        <w:t xml:space="preserve">Após construírem os gráficos solicitados, pergunte: “O que esses gráficos têm em comum?”. Espera-se que eles percebam que todos os gráficos construídos são retas </w:t>
      </w:r>
      <w:r w:rsidRPr="00D517F3">
        <w:t>que</w:t>
      </w:r>
      <w:r>
        <w:t xml:space="preserve"> passam pelo ponto (0, 0). </w:t>
      </w:r>
      <w:r w:rsidR="0010381D">
        <w:t>Em seguida, esclareça</w:t>
      </w:r>
      <w:r>
        <w:t xml:space="preserve"> que isso ocorre com o gráfico de qualquer função linear.</w:t>
      </w:r>
    </w:p>
    <w:p w14:paraId="271C7D5C" w14:textId="42BAD9C8" w:rsidR="00F71202" w:rsidRDefault="00F71202" w:rsidP="00D517F3">
      <w:pPr>
        <w:pStyle w:val="02TEXTOPRINCIPALBULLET"/>
      </w:pPr>
      <w:r>
        <w:t xml:space="preserve">Reproduza no quadro de giz a relação apresentada </w:t>
      </w:r>
      <w:r w:rsidRPr="00D517F3">
        <w:t>abaixo</w:t>
      </w:r>
      <w:r>
        <w:t xml:space="preserve">, entre a distância </w:t>
      </w:r>
      <w:r w:rsidRPr="00D45BB8">
        <w:rPr>
          <w:i/>
        </w:rPr>
        <w:t>d</w:t>
      </w:r>
      <w:r>
        <w:t>, em quilômetro, que um automóvel percorre em velocidade constante</w:t>
      </w:r>
      <w:r w:rsidR="007A7971">
        <w:t>,</w:t>
      </w:r>
      <w:r>
        <w:t xml:space="preserve"> e o tempo </w:t>
      </w:r>
      <w:r w:rsidRPr="00D45BB8">
        <w:rPr>
          <w:i/>
        </w:rPr>
        <w:t>t</w:t>
      </w:r>
      <w:r>
        <w:t xml:space="preserve">, em hora. </w:t>
      </w:r>
    </w:p>
    <w:p w14:paraId="0B01F842" w14:textId="77777777" w:rsidR="00F71202" w:rsidRDefault="00F71202" w:rsidP="00F71202">
      <w:pPr>
        <w:pStyle w:val="02TEXTOPRINCIPALBULLET"/>
        <w:numPr>
          <w:ilvl w:val="0"/>
          <w:numId w:val="0"/>
        </w:numPr>
        <w:ind w:left="227"/>
        <w:jc w:val="both"/>
      </w:pPr>
    </w:p>
    <w:tbl>
      <w:tblPr>
        <w:tblStyle w:val="Tabelacomgrade"/>
        <w:tblW w:w="0" w:type="auto"/>
        <w:tblInd w:w="227" w:type="dxa"/>
        <w:tblLook w:val="04A0" w:firstRow="1" w:lastRow="0" w:firstColumn="1" w:lastColumn="0" w:noHBand="0" w:noVBand="1"/>
      </w:tblPr>
      <w:tblGrid>
        <w:gridCol w:w="1895"/>
        <w:gridCol w:w="2108"/>
        <w:gridCol w:w="1988"/>
        <w:gridCol w:w="1988"/>
        <w:gridCol w:w="1988"/>
      </w:tblGrid>
      <w:tr w:rsidR="00F71202" w14:paraId="67A01B65" w14:textId="77777777" w:rsidTr="00D517F3">
        <w:trPr>
          <w:trHeight w:val="737"/>
        </w:trPr>
        <w:tc>
          <w:tcPr>
            <w:tcW w:w="1895" w:type="dxa"/>
            <w:vAlign w:val="center"/>
          </w:tcPr>
          <w:p w14:paraId="659DBA8A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 w:rsidRPr="00D45BB8">
              <w:rPr>
                <w:i/>
              </w:rPr>
              <w:t>t</w:t>
            </w:r>
          </w:p>
          <w:p w14:paraId="6F0A33AB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(em hora)</w:t>
            </w:r>
          </w:p>
        </w:tc>
        <w:tc>
          <w:tcPr>
            <w:tcW w:w="2108" w:type="dxa"/>
            <w:vAlign w:val="center"/>
          </w:tcPr>
          <w:p w14:paraId="756D2AC4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  <w:tc>
          <w:tcPr>
            <w:tcW w:w="1988" w:type="dxa"/>
            <w:vAlign w:val="center"/>
          </w:tcPr>
          <w:p w14:paraId="780EA6F2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  <w:tc>
          <w:tcPr>
            <w:tcW w:w="1988" w:type="dxa"/>
            <w:vAlign w:val="center"/>
          </w:tcPr>
          <w:p w14:paraId="65279AF5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3</w:t>
            </w:r>
          </w:p>
        </w:tc>
        <w:tc>
          <w:tcPr>
            <w:tcW w:w="1988" w:type="dxa"/>
            <w:vAlign w:val="center"/>
          </w:tcPr>
          <w:p w14:paraId="3B708B63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</w:tr>
      <w:tr w:rsidR="00F71202" w14:paraId="3CA9A339" w14:textId="77777777" w:rsidTr="00D517F3">
        <w:trPr>
          <w:trHeight w:val="737"/>
        </w:trPr>
        <w:tc>
          <w:tcPr>
            <w:tcW w:w="1895" w:type="dxa"/>
            <w:vAlign w:val="center"/>
          </w:tcPr>
          <w:p w14:paraId="0447E802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 w:rsidRPr="00D45BB8">
              <w:rPr>
                <w:i/>
              </w:rPr>
              <w:t>d</w:t>
            </w:r>
          </w:p>
          <w:p w14:paraId="559C40EF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(em quilômetro)</w:t>
            </w:r>
          </w:p>
        </w:tc>
        <w:tc>
          <w:tcPr>
            <w:tcW w:w="2108" w:type="dxa"/>
            <w:vAlign w:val="center"/>
          </w:tcPr>
          <w:p w14:paraId="6673F11B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50</w:t>
            </w:r>
          </w:p>
        </w:tc>
        <w:tc>
          <w:tcPr>
            <w:tcW w:w="1988" w:type="dxa"/>
            <w:vAlign w:val="center"/>
          </w:tcPr>
          <w:p w14:paraId="08F58250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100</w:t>
            </w:r>
          </w:p>
        </w:tc>
        <w:tc>
          <w:tcPr>
            <w:tcW w:w="1988" w:type="dxa"/>
            <w:vAlign w:val="center"/>
          </w:tcPr>
          <w:p w14:paraId="4D94E0F2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150</w:t>
            </w:r>
          </w:p>
        </w:tc>
        <w:tc>
          <w:tcPr>
            <w:tcW w:w="1988" w:type="dxa"/>
            <w:vAlign w:val="center"/>
          </w:tcPr>
          <w:p w14:paraId="6386925B" w14:textId="77777777" w:rsidR="00F71202" w:rsidRDefault="00F71202" w:rsidP="00D517F3">
            <w:pPr>
              <w:pStyle w:val="02TEXTOPRINCIPALBULLET"/>
              <w:numPr>
                <w:ilvl w:val="0"/>
                <w:numId w:val="0"/>
              </w:numPr>
              <w:jc w:val="center"/>
            </w:pPr>
            <w:r>
              <w:t>200</w:t>
            </w:r>
          </w:p>
        </w:tc>
      </w:tr>
    </w:tbl>
    <w:p w14:paraId="52E78657" w14:textId="77777777" w:rsidR="00F71202" w:rsidRDefault="00F71202" w:rsidP="00F71202">
      <w:pPr>
        <w:pStyle w:val="02TEXTOPRINCIPALBULLET"/>
        <w:numPr>
          <w:ilvl w:val="0"/>
          <w:numId w:val="0"/>
        </w:numPr>
        <w:ind w:left="227"/>
        <w:jc w:val="both"/>
      </w:pPr>
    </w:p>
    <w:p w14:paraId="1719A022" w14:textId="0994EA39" w:rsidR="00F71202" w:rsidRDefault="00F71202" w:rsidP="00D517F3">
      <w:pPr>
        <w:pStyle w:val="02TEXTOPRINCIPALBULLET"/>
      </w:pPr>
      <w:r>
        <w:t xml:space="preserve">Depois, pergunte aos alunos: “Os valores de </w:t>
      </w:r>
      <w:r w:rsidRPr="00D639DA">
        <w:rPr>
          <w:i/>
        </w:rPr>
        <w:t>d</w:t>
      </w:r>
      <w:r>
        <w:t xml:space="preserve"> são diretamente proporcionais aos valores de </w:t>
      </w:r>
      <w:proofErr w:type="gramStart"/>
      <w:r w:rsidRPr="00D639DA">
        <w:rPr>
          <w:i/>
        </w:rPr>
        <w:t>t</w:t>
      </w:r>
      <w:r w:rsidR="00172F4B" w:rsidRPr="007A7971">
        <w:rPr>
          <w:i/>
          <w:sz w:val="12"/>
          <w:szCs w:val="12"/>
        </w:rPr>
        <w:t xml:space="preserve"> </w:t>
      </w:r>
      <w:r>
        <w:t>?</w:t>
      </w:r>
      <w:proofErr w:type="gramEnd"/>
      <w:r>
        <w:t xml:space="preserve"> Justifique sua resposta”</w:t>
      </w:r>
      <w:r w:rsidR="00172F4B">
        <w:t>.</w:t>
      </w:r>
      <w:r>
        <w:t xml:space="preserve"> Espera-se que eles percebam que os valores de </w:t>
      </w:r>
      <w:r w:rsidRPr="00216DF6">
        <w:rPr>
          <w:i/>
        </w:rPr>
        <w:t>d</w:t>
      </w:r>
      <w:r>
        <w:t xml:space="preserve"> são diretamente proporcionais aos valores de </w:t>
      </w:r>
      <w:r w:rsidRPr="00216DF6">
        <w:rPr>
          <w:i/>
        </w:rPr>
        <w:t>t</w:t>
      </w:r>
      <w:r>
        <w:t>, porque</w:t>
      </w:r>
      <w:r w:rsidR="00584E06">
        <w:t>,</w:t>
      </w:r>
      <w:r>
        <w:t xml:space="preserve"> dobrando o valor de </w:t>
      </w:r>
      <w:r w:rsidRPr="00216DF6">
        <w:rPr>
          <w:i/>
        </w:rPr>
        <w:t>t</w:t>
      </w:r>
      <w:r>
        <w:t xml:space="preserve">, o valor de </w:t>
      </w:r>
      <w:r w:rsidRPr="00216DF6">
        <w:rPr>
          <w:i/>
        </w:rPr>
        <w:t>d</w:t>
      </w:r>
      <w:r>
        <w:t xml:space="preserve"> também dobra, triplicando o valor de </w:t>
      </w:r>
      <w:r w:rsidRPr="00216DF6">
        <w:rPr>
          <w:i/>
        </w:rPr>
        <w:t>t</w:t>
      </w:r>
      <w:r>
        <w:t xml:space="preserve">, o valor de </w:t>
      </w:r>
      <w:r w:rsidRPr="00216DF6">
        <w:rPr>
          <w:i/>
        </w:rPr>
        <w:t>d</w:t>
      </w:r>
      <w:r>
        <w:t xml:space="preserve"> também triplica, e assim por diante. Depois, peça que encontrem a lei da função que mostra a correspondência entre a distância </w:t>
      </w:r>
      <w:r w:rsidRPr="00216DF6">
        <w:rPr>
          <w:i/>
        </w:rPr>
        <w:t>d</w:t>
      </w:r>
      <w:r>
        <w:t xml:space="preserve"> percorrida pelo automóvel, em quilômetro, pelo tempo </w:t>
      </w:r>
      <w:r w:rsidRPr="00216DF6">
        <w:rPr>
          <w:i/>
        </w:rPr>
        <w:t>t</w:t>
      </w:r>
      <w:r>
        <w:t xml:space="preserve">, em hora. Após trocarem ideias entre si, espera-se que concluam que a lei dessa função é </w:t>
      </w:r>
      <w:r w:rsidRPr="00216DF6">
        <w:rPr>
          <w:i/>
        </w:rPr>
        <w:t xml:space="preserve">d </w:t>
      </w:r>
      <w:r>
        <w:t>= 50</w:t>
      </w:r>
      <w:r w:rsidRPr="00216DF6">
        <w:rPr>
          <w:i/>
        </w:rPr>
        <w:t>t</w:t>
      </w:r>
      <w:r>
        <w:t xml:space="preserve">, em que </w:t>
      </w:r>
      <w:r w:rsidRPr="00216DF6">
        <w:rPr>
          <w:i/>
        </w:rPr>
        <w:t>t</w:t>
      </w:r>
      <w:r>
        <w:t xml:space="preserve"> pode ser qualquer número real maior ou igual a zero. </w:t>
      </w:r>
    </w:p>
    <w:p w14:paraId="4D20FABD" w14:textId="6512495A" w:rsidR="00F71202" w:rsidRDefault="00F71202" w:rsidP="00D517F3">
      <w:pPr>
        <w:pStyle w:val="02TEXTOPRINCIPALBULLET"/>
      </w:pPr>
      <w:r>
        <w:t>Por fim, peça que construam o gráfico dessa função com base nos valores do quadro acima.</w:t>
      </w:r>
      <w:r w:rsidR="00D517F3">
        <w:br/>
      </w:r>
      <w:r>
        <w:t>Eles devem perceber que, nesse caso, o gráfico da função é uma linha contínua, que começa no</w:t>
      </w:r>
      <w:r w:rsidR="00D517F3">
        <w:br/>
      </w:r>
      <w:r>
        <w:t xml:space="preserve">ponto (0,0) e </w:t>
      </w:r>
      <w:r w:rsidR="00BB5BB7">
        <w:t xml:space="preserve">se </w:t>
      </w:r>
      <w:r>
        <w:t xml:space="preserve">prolonga indefinidamente no sentido </w:t>
      </w:r>
      <w:r w:rsidRPr="00D517F3">
        <w:t>ascendente</w:t>
      </w:r>
      <w:r>
        <w:t xml:space="preserve">, sendo, portanto, parte do gráfico de uma função linear. </w:t>
      </w:r>
    </w:p>
    <w:p w14:paraId="053FFBF5" w14:textId="20095875" w:rsidR="00F71202" w:rsidRDefault="00F71202" w:rsidP="00D517F3">
      <w:pPr>
        <w:pStyle w:val="02TEXTOPRINCIPALBULLET"/>
      </w:pPr>
      <w:r>
        <w:t>Após discutir a situação anterior com a turma</w:t>
      </w:r>
      <w:r w:rsidR="00BB5BB7">
        <w:t>,</w:t>
      </w:r>
      <w:r>
        <w:t xml:space="preserve"> comente </w:t>
      </w:r>
      <w:r w:rsidRPr="00BB5BB7">
        <w:t>que</w:t>
      </w:r>
      <w:r w:rsidR="00270443">
        <w:t>,</w:t>
      </w:r>
      <w:r w:rsidRPr="00BB5BB7">
        <w:t xml:space="preserve"> se há </w:t>
      </w:r>
      <w:r w:rsidRPr="00BB5BB7">
        <w:rPr>
          <w:bCs/>
        </w:rPr>
        <w:t>proporcionalidade direta</w:t>
      </w:r>
      <w:r w:rsidRPr="00BB5BB7">
        <w:rPr>
          <w:b/>
          <w:bCs/>
        </w:rPr>
        <w:t xml:space="preserve"> </w:t>
      </w:r>
      <w:r w:rsidRPr="00BB5BB7">
        <w:t xml:space="preserve">entre os valores reais de </w:t>
      </w:r>
      <w:r w:rsidRPr="00BB5BB7">
        <w:rPr>
          <w:i/>
          <w:iCs/>
        </w:rPr>
        <w:t xml:space="preserve">x </w:t>
      </w:r>
      <w:r w:rsidRPr="00BB5BB7">
        <w:t xml:space="preserve">e </w:t>
      </w:r>
      <w:r w:rsidRPr="00BB5BB7">
        <w:rPr>
          <w:i/>
          <w:iCs/>
        </w:rPr>
        <w:t>y</w:t>
      </w:r>
      <w:r w:rsidRPr="00BB5BB7">
        <w:t xml:space="preserve">, existe uma função linear que relaciona as variáveis </w:t>
      </w:r>
      <w:r w:rsidRPr="00BB5BB7">
        <w:rPr>
          <w:i/>
          <w:iCs/>
        </w:rPr>
        <w:t xml:space="preserve">x </w:t>
      </w:r>
      <w:r w:rsidRPr="00BB5BB7">
        <w:t xml:space="preserve">e </w:t>
      </w:r>
      <w:r w:rsidRPr="00BB5BB7">
        <w:rPr>
          <w:i/>
          <w:iCs/>
        </w:rPr>
        <w:t>y</w:t>
      </w:r>
      <w:r w:rsidRPr="00BB5BB7">
        <w:t xml:space="preserve">, ou seja, uma função cuja </w:t>
      </w:r>
      <w:r w:rsidRPr="00D517F3">
        <w:t>lei</w:t>
      </w:r>
      <w:r w:rsidRPr="00BB5BB7">
        <w:t xml:space="preserve"> pode ser escrita na forma </w:t>
      </w:r>
      <w:r w:rsidRPr="00BB5BB7">
        <w:rPr>
          <w:i/>
          <w:iCs/>
        </w:rPr>
        <w:t xml:space="preserve">y </w:t>
      </w:r>
      <w:r w:rsidRPr="00BB5BB7">
        <w:t xml:space="preserve">= </w:t>
      </w:r>
      <w:r w:rsidRPr="00BB5BB7">
        <w:rPr>
          <w:i/>
          <w:iCs/>
        </w:rPr>
        <w:t>ax</w:t>
      </w:r>
      <w:r w:rsidRPr="00BB5BB7">
        <w:t xml:space="preserve">, com </w:t>
      </w:r>
      <w:r w:rsidRPr="00BB5BB7">
        <w:rPr>
          <w:i/>
          <w:iCs/>
        </w:rPr>
        <w:t xml:space="preserve">a </w:t>
      </w:r>
      <w:r w:rsidRPr="00BB5BB7">
        <w:t xml:space="preserve">real, </w:t>
      </w:r>
      <w:r w:rsidRPr="00BB5BB7">
        <w:rPr>
          <w:i/>
          <w:iCs/>
        </w:rPr>
        <w:t xml:space="preserve">a </w:t>
      </w:r>
      <w:r w:rsidRPr="00BB5BB7">
        <w:t xml:space="preserve">≠ 0, </w:t>
      </w:r>
      <w:r w:rsidRPr="00BB5BB7">
        <w:rPr>
          <w:i/>
          <w:iCs/>
        </w:rPr>
        <w:t xml:space="preserve">x </w:t>
      </w:r>
      <w:r w:rsidRPr="00BB5BB7">
        <w:t xml:space="preserve">e </w:t>
      </w:r>
      <w:r w:rsidRPr="00BB5BB7">
        <w:rPr>
          <w:i/>
          <w:iCs/>
        </w:rPr>
        <w:t xml:space="preserve">y </w:t>
      </w:r>
      <w:r w:rsidRPr="00BB5BB7">
        <w:t>reais.</w:t>
      </w:r>
    </w:p>
    <w:p w14:paraId="701DCF17" w14:textId="77777777" w:rsidR="00F71202" w:rsidRDefault="00F71202" w:rsidP="006B6242">
      <w:pPr>
        <w:pStyle w:val="02TEXTOPRINCIPAL"/>
      </w:pPr>
    </w:p>
    <w:p w14:paraId="429E8D35" w14:textId="77777777" w:rsidR="00F71202" w:rsidRDefault="00F71202" w:rsidP="006B6242">
      <w:pPr>
        <w:pStyle w:val="02TEXTOPRINCIPAL"/>
      </w:pPr>
      <w:r>
        <w:br w:type="page"/>
      </w:r>
    </w:p>
    <w:p w14:paraId="579C11BB" w14:textId="77777777" w:rsidR="00F71202" w:rsidRDefault="00F71202" w:rsidP="00415952">
      <w:pPr>
        <w:pStyle w:val="02TEXTOPRINCIPAL"/>
      </w:pPr>
    </w:p>
    <w:p w14:paraId="196106DB" w14:textId="77777777" w:rsidR="00F71202" w:rsidRDefault="00F71202" w:rsidP="00F71202">
      <w:pPr>
        <w:pStyle w:val="01TITULO3"/>
      </w:pPr>
      <w:r>
        <w:t xml:space="preserve">Mais sugestões para acompanhar o desenvolvimento dos alunos </w:t>
      </w:r>
    </w:p>
    <w:p w14:paraId="3A50C3D2" w14:textId="2292A325" w:rsidR="00F71202" w:rsidRDefault="00F71202" w:rsidP="00F71202">
      <w:pPr>
        <w:pStyle w:val="02TEXTOPRINCIPAL"/>
      </w:pPr>
      <w:r>
        <w:t>Proponha aos alunos as atividades a seguir e a ficha de autoavaliação, que podem ser reproduzidas no quadro de giz</w:t>
      </w:r>
      <w:r w:rsidR="00AB109B">
        <w:t>,</w:t>
      </w:r>
      <w:r>
        <w:t xml:space="preserve"> para os alunos copiarem e responderem em uma folha avulsa, ou impressas e distribuídas,</w:t>
      </w:r>
      <w:r w:rsidR="00D517F3">
        <w:br/>
      </w:r>
      <w:r>
        <w:t>se houver disponibilidade.</w:t>
      </w:r>
    </w:p>
    <w:p w14:paraId="477514F9" w14:textId="77777777" w:rsidR="00F71202" w:rsidRDefault="00F71202" w:rsidP="00F71202">
      <w:pPr>
        <w:pStyle w:val="02TEXTOPRINCIPAL"/>
      </w:pPr>
    </w:p>
    <w:p w14:paraId="71B26B72" w14:textId="77777777" w:rsidR="00F71202" w:rsidRDefault="00F71202" w:rsidP="00F71202">
      <w:pPr>
        <w:pStyle w:val="01TITULO3"/>
      </w:pPr>
      <w:r>
        <w:t>Atividades</w:t>
      </w:r>
    </w:p>
    <w:p w14:paraId="64D0F032" w14:textId="15AF74EA" w:rsidR="00F71202" w:rsidRDefault="00F71202" w:rsidP="00F71202">
      <w:pPr>
        <w:pStyle w:val="02TEXTOPRINCIPAL"/>
        <w:rPr>
          <w:color w:val="000000"/>
        </w:rPr>
      </w:pPr>
      <w:r w:rsidRPr="00BC21EE">
        <w:rPr>
          <w:b/>
        </w:rPr>
        <w:t>1.</w:t>
      </w:r>
      <w:r>
        <w:t xml:space="preserve"> O que você aprendeu sobre a função afim? Justifique e dê exemplos</w:t>
      </w:r>
      <w:r w:rsidR="00F077F3">
        <w:t xml:space="preserve"> de funções</w:t>
      </w:r>
      <w:r>
        <w:t>.</w:t>
      </w:r>
    </w:p>
    <w:p w14:paraId="3E9B8AB3" w14:textId="77777777" w:rsidR="00F71202" w:rsidRDefault="00F71202" w:rsidP="00F71202">
      <w:pPr>
        <w:pStyle w:val="02TEXTOPRINCIPAL"/>
        <w:rPr>
          <w:color w:val="000000"/>
        </w:rPr>
      </w:pPr>
    </w:p>
    <w:p w14:paraId="7024DB60" w14:textId="2D5A1E4A" w:rsidR="00F71202" w:rsidRDefault="00F71202" w:rsidP="00F71202">
      <w:pPr>
        <w:pStyle w:val="02TEXTOPRINCIPAL"/>
        <w:rPr>
          <w:color w:val="000000"/>
        </w:rPr>
      </w:pPr>
      <w:r w:rsidRPr="00BC21EE">
        <w:rPr>
          <w:b/>
          <w:highlight w:val="white"/>
        </w:rPr>
        <w:t>2.</w:t>
      </w:r>
      <w:r>
        <w:rPr>
          <w:highlight w:val="white"/>
        </w:rPr>
        <w:t xml:space="preserve"> O preço</w:t>
      </w:r>
      <w:r w:rsidR="00F94FF8">
        <w:rPr>
          <w:highlight w:val="white"/>
        </w:rPr>
        <w:t xml:space="preserve"> </w:t>
      </w:r>
      <w:r w:rsidR="00F94FF8">
        <w:rPr>
          <w:i/>
        </w:rPr>
        <w:t>y</w:t>
      </w:r>
      <w:r w:rsidR="00F94FF8">
        <w:t xml:space="preserve"> </w:t>
      </w:r>
      <w:r>
        <w:rPr>
          <w:highlight w:val="white"/>
        </w:rPr>
        <w:t>recebido pela venda de</w:t>
      </w:r>
      <w:r w:rsidR="00F94FF8">
        <w:rPr>
          <w:highlight w:val="white"/>
        </w:rPr>
        <w:t xml:space="preserve"> </w:t>
      </w:r>
      <w:bookmarkStart w:id="2" w:name="_GoBack"/>
      <w:bookmarkEnd w:id="2"/>
      <w:r w:rsidR="00F94FF8">
        <w:rPr>
          <w:i/>
        </w:rPr>
        <w:t>x</w:t>
      </w:r>
      <w:r w:rsidR="00F94FF8">
        <w:t xml:space="preserve"> </w:t>
      </w:r>
      <w:r>
        <w:rPr>
          <w:highlight w:val="white"/>
        </w:rPr>
        <w:t xml:space="preserve">produtos varia de acordo com a seguinte função: </w:t>
      </w:r>
      <w:r>
        <w:rPr>
          <w:i/>
        </w:rPr>
        <w:t>y</w:t>
      </w:r>
      <w:r>
        <w:t xml:space="preserve"> = 2</w:t>
      </w:r>
      <w:r w:rsidRPr="00E0006D">
        <w:rPr>
          <w:i/>
        </w:rPr>
        <w:t>x</w:t>
      </w:r>
      <w:r>
        <w:t xml:space="preserve"> + 20</w:t>
      </w:r>
      <w:r>
        <w:rPr>
          <w:highlight w:val="white"/>
        </w:rPr>
        <w:t>. Quantas unidades desse produto devem ser vendidas para que o comerciante receba R$ 1.000,00 por essas vendas?</w:t>
      </w:r>
    </w:p>
    <w:p w14:paraId="5100F6B9" w14:textId="77777777" w:rsidR="00F71202" w:rsidRDefault="00F71202" w:rsidP="00F71202">
      <w:pPr>
        <w:pStyle w:val="02TEXTOPRINCIPAL"/>
      </w:pPr>
    </w:p>
    <w:p w14:paraId="2D05F2FF" w14:textId="77777777" w:rsidR="00F71202" w:rsidRDefault="00F71202" w:rsidP="00F71202">
      <w:pPr>
        <w:pStyle w:val="01TITULO3"/>
      </w:pPr>
      <w:r>
        <w:t>Comentário</w:t>
      </w:r>
    </w:p>
    <w:p w14:paraId="5847E7AB" w14:textId="77777777" w:rsidR="00F71202" w:rsidRDefault="00F71202" w:rsidP="00F71202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0C4FC0C3" w14:textId="7022675C" w:rsidR="00594D77" w:rsidRDefault="00F71202" w:rsidP="00594D77">
      <w:pPr>
        <w:pStyle w:val="02TEXTOPRINCIPAL"/>
      </w:pPr>
      <w:r>
        <w:br w:type="page"/>
      </w:r>
    </w:p>
    <w:p w14:paraId="34D0FC39" w14:textId="75285893" w:rsidR="00F323C8" w:rsidRDefault="00F323C8" w:rsidP="00594D77">
      <w:pPr>
        <w:pStyle w:val="02TEXTOPRINCIPAL"/>
      </w:pPr>
    </w:p>
    <w:p w14:paraId="241DF217" w14:textId="77777777" w:rsidR="00594D77" w:rsidRDefault="00594D77" w:rsidP="00594D77">
      <w:pPr>
        <w:pStyle w:val="01TITULO3"/>
      </w:pPr>
      <w:r>
        <w:t xml:space="preserve">Ficha para autoavaliação </w:t>
      </w:r>
    </w:p>
    <w:p w14:paraId="2BDD3080" w14:textId="77777777" w:rsidR="00594D77" w:rsidRDefault="00594D77" w:rsidP="00594D77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594D77" w:rsidRPr="00343B43" w14:paraId="7693FC67" w14:textId="77777777" w:rsidTr="00A841A1">
        <w:trPr>
          <w:trHeight w:val="788"/>
        </w:trPr>
        <w:tc>
          <w:tcPr>
            <w:tcW w:w="5669" w:type="dxa"/>
            <w:vAlign w:val="center"/>
          </w:tcPr>
          <w:p w14:paraId="5F9A77AA" w14:textId="77777777" w:rsidR="00594D77" w:rsidRPr="00D077A9" w:rsidRDefault="00594D77" w:rsidP="00A841A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3ED9471" w14:textId="77777777" w:rsidR="00594D77" w:rsidRPr="00D077A9" w:rsidRDefault="00594D77" w:rsidP="00A841A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C648B2C" w14:textId="77777777" w:rsidR="00594D77" w:rsidRPr="00D077A9" w:rsidRDefault="00594D77" w:rsidP="00A841A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83BBB7A" w14:textId="77777777" w:rsidR="00594D77" w:rsidRPr="00D077A9" w:rsidRDefault="00594D77" w:rsidP="00A841A1">
            <w:pPr>
              <w:pStyle w:val="03TITULOTABELAS1"/>
            </w:pPr>
            <w:r>
              <w:t>Não</w:t>
            </w:r>
          </w:p>
        </w:tc>
      </w:tr>
      <w:tr w:rsidR="00594D77" w:rsidRPr="00343B43" w14:paraId="208DDF15" w14:textId="77777777" w:rsidTr="00A841A1">
        <w:trPr>
          <w:trHeight w:val="20"/>
        </w:trPr>
        <w:tc>
          <w:tcPr>
            <w:tcW w:w="5669" w:type="dxa"/>
          </w:tcPr>
          <w:p w14:paraId="2646E764" w14:textId="77777777" w:rsidR="00594D77" w:rsidRPr="00D077A9" w:rsidRDefault="00594D77" w:rsidP="00A841A1">
            <w:pPr>
              <w:pStyle w:val="04TEXTOTABELAS"/>
            </w:pPr>
            <w:r w:rsidRPr="00D04506">
              <w:t>1. Sei reconhecer o gráfico de uma função afim?</w:t>
            </w:r>
          </w:p>
        </w:tc>
        <w:tc>
          <w:tcPr>
            <w:tcW w:w="1417" w:type="dxa"/>
            <w:vAlign w:val="center"/>
          </w:tcPr>
          <w:p w14:paraId="0927B76E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3B4B11B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5FB30D9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94D77" w:rsidRPr="00343B43" w14:paraId="38D0B6B2" w14:textId="77777777" w:rsidTr="00A841A1">
        <w:trPr>
          <w:trHeight w:val="20"/>
        </w:trPr>
        <w:tc>
          <w:tcPr>
            <w:tcW w:w="5669" w:type="dxa"/>
          </w:tcPr>
          <w:p w14:paraId="7DB3F1D5" w14:textId="77777777" w:rsidR="00594D77" w:rsidRPr="00D077A9" w:rsidRDefault="00594D77" w:rsidP="00A841A1">
            <w:pPr>
              <w:pStyle w:val="04TEXTOTABELAS"/>
            </w:pPr>
            <w:r w:rsidRPr="00D04506">
              <w:t>2. Consigo traçar o gráfico de uma função afim?</w:t>
            </w:r>
          </w:p>
        </w:tc>
        <w:tc>
          <w:tcPr>
            <w:tcW w:w="1417" w:type="dxa"/>
            <w:vAlign w:val="center"/>
          </w:tcPr>
          <w:p w14:paraId="7B5163F9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75415D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597B01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94D77" w:rsidRPr="00343B43" w14:paraId="50B9F684" w14:textId="77777777" w:rsidTr="00A841A1">
        <w:trPr>
          <w:trHeight w:val="20"/>
        </w:trPr>
        <w:tc>
          <w:tcPr>
            <w:tcW w:w="5669" w:type="dxa"/>
          </w:tcPr>
          <w:p w14:paraId="50AD73EB" w14:textId="2EAAD6FA" w:rsidR="00594D77" w:rsidRDefault="00C652A8" w:rsidP="00A841A1">
            <w:pPr>
              <w:pStyle w:val="04TEXTOTABELAS"/>
            </w:pPr>
            <w:r>
              <w:t>3</w:t>
            </w:r>
            <w:r w:rsidR="00594D77" w:rsidRPr="00D04506">
              <w:t>. Sei encontrar a lei de formação de uma função afim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2944E4BA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3076BB1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EBB4103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94D77" w:rsidRPr="00343B43" w14:paraId="122436A0" w14:textId="77777777" w:rsidTr="00A841A1">
        <w:trPr>
          <w:trHeight w:val="20"/>
        </w:trPr>
        <w:tc>
          <w:tcPr>
            <w:tcW w:w="5669" w:type="dxa"/>
          </w:tcPr>
          <w:p w14:paraId="09330B69" w14:textId="5E1D6CBA" w:rsidR="00594D77" w:rsidRDefault="00C652A8" w:rsidP="00A841A1">
            <w:pPr>
              <w:pStyle w:val="04TEXTOTABELAS"/>
            </w:pPr>
            <w:r>
              <w:t>4</w:t>
            </w:r>
            <w:r w:rsidR="00594D77" w:rsidRPr="00D04506">
              <w:t xml:space="preserve">. Sei utilizar tecnologia digital para </w:t>
            </w:r>
            <w:r w:rsidR="00594D77">
              <w:t>construir o</w:t>
            </w:r>
            <w:r w:rsidR="00594D77" w:rsidRPr="00D04506">
              <w:t xml:space="preserve"> gráfico d</w:t>
            </w:r>
            <w:r w:rsidR="00594D77">
              <w:t>e um</w:t>
            </w:r>
            <w:r w:rsidR="00594D77" w:rsidRPr="00D04506">
              <w:t>a função afim?</w:t>
            </w:r>
          </w:p>
        </w:tc>
        <w:tc>
          <w:tcPr>
            <w:tcW w:w="1417" w:type="dxa"/>
            <w:vAlign w:val="center"/>
          </w:tcPr>
          <w:p w14:paraId="06496C60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CF5F50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38861FF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94D77" w:rsidRPr="00343B43" w14:paraId="32F3907D" w14:textId="77777777" w:rsidTr="00A841A1">
        <w:trPr>
          <w:trHeight w:val="20"/>
        </w:trPr>
        <w:tc>
          <w:tcPr>
            <w:tcW w:w="5669" w:type="dxa"/>
          </w:tcPr>
          <w:p w14:paraId="12505A71" w14:textId="3797FEC8" w:rsidR="00594D77" w:rsidRDefault="00C652A8" w:rsidP="00A841A1">
            <w:pPr>
              <w:pStyle w:val="04TEXTOTABELAS"/>
            </w:pPr>
            <w:r>
              <w:t>5</w:t>
            </w:r>
            <w:r w:rsidR="00594D77" w:rsidRPr="00D04506">
              <w:t xml:space="preserve">. Consigo aplicar a função afim na resolução de problemas </w:t>
            </w:r>
            <w:r w:rsidR="00594D77">
              <w:t>do</w:t>
            </w:r>
            <w:r w:rsidR="00594D77" w:rsidRPr="00D04506">
              <w:t xml:space="preserve"> dia a dia?</w:t>
            </w:r>
          </w:p>
        </w:tc>
        <w:tc>
          <w:tcPr>
            <w:tcW w:w="1417" w:type="dxa"/>
            <w:vAlign w:val="center"/>
          </w:tcPr>
          <w:p w14:paraId="2FAA4B03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30C8124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1C30DC3" w14:textId="77777777" w:rsidR="00594D77" w:rsidRPr="00343B43" w:rsidRDefault="00594D77" w:rsidP="00A841A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4FACA0D" w14:textId="77777777" w:rsidR="00594D77" w:rsidRDefault="00594D77" w:rsidP="00594D77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C652A8" w:rsidRPr="00343B43" w14:paraId="1C70B05F" w14:textId="77777777" w:rsidTr="0028344A">
        <w:trPr>
          <w:trHeight w:val="788"/>
        </w:trPr>
        <w:tc>
          <w:tcPr>
            <w:tcW w:w="5669" w:type="dxa"/>
            <w:vAlign w:val="center"/>
          </w:tcPr>
          <w:p w14:paraId="01CAE72E" w14:textId="77777777" w:rsidR="00C652A8" w:rsidRPr="00D077A9" w:rsidRDefault="00C652A8" w:rsidP="0028344A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0137BFE" w14:textId="77777777" w:rsidR="00C652A8" w:rsidRPr="00D077A9" w:rsidRDefault="00C652A8" w:rsidP="0028344A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688A686" w14:textId="77777777" w:rsidR="00C652A8" w:rsidRPr="00D077A9" w:rsidRDefault="00C652A8" w:rsidP="0028344A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3695F10" w14:textId="77777777" w:rsidR="00C652A8" w:rsidRPr="00D077A9" w:rsidRDefault="00C652A8" w:rsidP="0028344A">
            <w:pPr>
              <w:pStyle w:val="03TITULOTABELAS1"/>
            </w:pPr>
            <w:r>
              <w:t>Não</w:t>
            </w:r>
          </w:p>
        </w:tc>
      </w:tr>
      <w:tr w:rsidR="00C652A8" w:rsidRPr="00343B43" w14:paraId="33BD0871" w14:textId="77777777" w:rsidTr="0028344A">
        <w:trPr>
          <w:trHeight w:val="20"/>
        </w:trPr>
        <w:tc>
          <w:tcPr>
            <w:tcW w:w="5669" w:type="dxa"/>
          </w:tcPr>
          <w:p w14:paraId="2A2AF1E6" w14:textId="77777777" w:rsidR="00C652A8" w:rsidRPr="00D077A9" w:rsidRDefault="00C652A8" w:rsidP="0028344A">
            <w:pPr>
              <w:pStyle w:val="04TEXTOTABELAS"/>
            </w:pPr>
            <w:r w:rsidRPr="00D04506">
              <w:t>1. Sei reconhecer o gráfico de uma função afim?</w:t>
            </w:r>
          </w:p>
        </w:tc>
        <w:tc>
          <w:tcPr>
            <w:tcW w:w="1417" w:type="dxa"/>
            <w:vAlign w:val="center"/>
          </w:tcPr>
          <w:p w14:paraId="4C8EBFAC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B5C0F64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C72401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26DEE7D7" w14:textId="77777777" w:rsidTr="0028344A">
        <w:trPr>
          <w:trHeight w:val="20"/>
        </w:trPr>
        <w:tc>
          <w:tcPr>
            <w:tcW w:w="5669" w:type="dxa"/>
          </w:tcPr>
          <w:p w14:paraId="75F994DD" w14:textId="77777777" w:rsidR="00C652A8" w:rsidRPr="00D077A9" w:rsidRDefault="00C652A8" w:rsidP="0028344A">
            <w:pPr>
              <w:pStyle w:val="04TEXTOTABELAS"/>
            </w:pPr>
            <w:r w:rsidRPr="00D04506">
              <w:t>2. Consigo traçar o gráfico de uma função afim?</w:t>
            </w:r>
          </w:p>
        </w:tc>
        <w:tc>
          <w:tcPr>
            <w:tcW w:w="1417" w:type="dxa"/>
            <w:vAlign w:val="center"/>
          </w:tcPr>
          <w:p w14:paraId="02D0DCDF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1B610C9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AEA438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0262967B" w14:textId="77777777" w:rsidTr="0028344A">
        <w:trPr>
          <w:trHeight w:val="20"/>
        </w:trPr>
        <w:tc>
          <w:tcPr>
            <w:tcW w:w="5669" w:type="dxa"/>
          </w:tcPr>
          <w:p w14:paraId="5070E15F" w14:textId="77777777" w:rsidR="00C652A8" w:rsidRDefault="00C652A8" w:rsidP="0028344A">
            <w:pPr>
              <w:pStyle w:val="04TEXTOTABELAS"/>
            </w:pPr>
            <w:r>
              <w:t>3</w:t>
            </w:r>
            <w:r w:rsidRPr="00D04506">
              <w:t>. Sei encontrar a lei de formação de uma função afim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1582D12E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69F991E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C1F1B5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33DA9453" w14:textId="77777777" w:rsidTr="0028344A">
        <w:trPr>
          <w:trHeight w:val="20"/>
        </w:trPr>
        <w:tc>
          <w:tcPr>
            <w:tcW w:w="5669" w:type="dxa"/>
          </w:tcPr>
          <w:p w14:paraId="1B33AB7A" w14:textId="77777777" w:rsidR="00C652A8" w:rsidRDefault="00C652A8" w:rsidP="0028344A">
            <w:pPr>
              <w:pStyle w:val="04TEXTOTABELAS"/>
            </w:pPr>
            <w:r>
              <w:t>4</w:t>
            </w:r>
            <w:r w:rsidRPr="00D04506">
              <w:t xml:space="preserve">. Sei utilizar tecnologia digital para </w:t>
            </w:r>
            <w:r>
              <w:t>construir o</w:t>
            </w:r>
            <w:r w:rsidRPr="00D04506">
              <w:t xml:space="preserve"> gráfico d</w:t>
            </w:r>
            <w:r>
              <w:t>e um</w:t>
            </w:r>
            <w:r w:rsidRPr="00D04506">
              <w:t>a função afim?</w:t>
            </w:r>
          </w:p>
        </w:tc>
        <w:tc>
          <w:tcPr>
            <w:tcW w:w="1417" w:type="dxa"/>
            <w:vAlign w:val="center"/>
          </w:tcPr>
          <w:p w14:paraId="2846230B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BB1E8F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6902B52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6960DBDF" w14:textId="77777777" w:rsidTr="0028344A">
        <w:trPr>
          <w:trHeight w:val="20"/>
        </w:trPr>
        <w:tc>
          <w:tcPr>
            <w:tcW w:w="5669" w:type="dxa"/>
          </w:tcPr>
          <w:p w14:paraId="6378FC15" w14:textId="77777777" w:rsidR="00C652A8" w:rsidRDefault="00C652A8" w:rsidP="0028344A">
            <w:pPr>
              <w:pStyle w:val="04TEXTOTABELAS"/>
            </w:pPr>
            <w:r>
              <w:t>5</w:t>
            </w:r>
            <w:r w:rsidRPr="00D04506">
              <w:t xml:space="preserve">. Consigo aplicar a função afim na resolução de problemas </w:t>
            </w:r>
            <w:r>
              <w:t>do</w:t>
            </w:r>
            <w:r w:rsidRPr="00D04506">
              <w:t xml:space="preserve"> dia a dia?</w:t>
            </w:r>
          </w:p>
        </w:tc>
        <w:tc>
          <w:tcPr>
            <w:tcW w:w="1417" w:type="dxa"/>
            <w:vAlign w:val="center"/>
          </w:tcPr>
          <w:p w14:paraId="336B99DB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FA336F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94111A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9DD36D5" w14:textId="77777777" w:rsidR="00594D77" w:rsidRDefault="00594D77" w:rsidP="00594D77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C652A8" w:rsidRPr="00343B43" w14:paraId="4CBF2B27" w14:textId="77777777" w:rsidTr="0028344A">
        <w:trPr>
          <w:trHeight w:val="788"/>
        </w:trPr>
        <w:tc>
          <w:tcPr>
            <w:tcW w:w="5669" w:type="dxa"/>
            <w:vAlign w:val="center"/>
          </w:tcPr>
          <w:p w14:paraId="43DFFA84" w14:textId="77777777" w:rsidR="00C652A8" w:rsidRPr="00D077A9" w:rsidRDefault="00C652A8" w:rsidP="0028344A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29A6124" w14:textId="77777777" w:rsidR="00C652A8" w:rsidRPr="00D077A9" w:rsidRDefault="00C652A8" w:rsidP="0028344A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78D449E" w14:textId="77777777" w:rsidR="00C652A8" w:rsidRPr="00D077A9" w:rsidRDefault="00C652A8" w:rsidP="0028344A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18E577E" w14:textId="77777777" w:rsidR="00C652A8" w:rsidRPr="00D077A9" w:rsidRDefault="00C652A8" w:rsidP="0028344A">
            <w:pPr>
              <w:pStyle w:val="03TITULOTABELAS1"/>
            </w:pPr>
            <w:r>
              <w:t>Não</w:t>
            </w:r>
          </w:p>
        </w:tc>
      </w:tr>
      <w:tr w:rsidR="00C652A8" w:rsidRPr="00343B43" w14:paraId="1ABCC9A4" w14:textId="77777777" w:rsidTr="0028344A">
        <w:trPr>
          <w:trHeight w:val="20"/>
        </w:trPr>
        <w:tc>
          <w:tcPr>
            <w:tcW w:w="5669" w:type="dxa"/>
          </w:tcPr>
          <w:p w14:paraId="5CE761B7" w14:textId="77777777" w:rsidR="00C652A8" w:rsidRPr="00D077A9" w:rsidRDefault="00C652A8" w:rsidP="0028344A">
            <w:pPr>
              <w:pStyle w:val="04TEXTOTABELAS"/>
            </w:pPr>
            <w:r w:rsidRPr="00D04506">
              <w:t>1. Sei reconhecer o gráfico de uma função afim?</w:t>
            </w:r>
          </w:p>
        </w:tc>
        <w:tc>
          <w:tcPr>
            <w:tcW w:w="1417" w:type="dxa"/>
            <w:vAlign w:val="center"/>
          </w:tcPr>
          <w:p w14:paraId="339C9A06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CDAB47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2308722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5240B5FC" w14:textId="77777777" w:rsidTr="0028344A">
        <w:trPr>
          <w:trHeight w:val="20"/>
        </w:trPr>
        <w:tc>
          <w:tcPr>
            <w:tcW w:w="5669" w:type="dxa"/>
          </w:tcPr>
          <w:p w14:paraId="57906B73" w14:textId="77777777" w:rsidR="00C652A8" w:rsidRPr="00D077A9" w:rsidRDefault="00C652A8" w:rsidP="0028344A">
            <w:pPr>
              <w:pStyle w:val="04TEXTOTABELAS"/>
            </w:pPr>
            <w:r w:rsidRPr="00D04506">
              <w:t>2. Consigo traçar o gráfico de uma função afim?</w:t>
            </w:r>
          </w:p>
        </w:tc>
        <w:tc>
          <w:tcPr>
            <w:tcW w:w="1417" w:type="dxa"/>
            <w:vAlign w:val="center"/>
          </w:tcPr>
          <w:p w14:paraId="5A770792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6A625A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4BE944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71FD06A4" w14:textId="77777777" w:rsidTr="0028344A">
        <w:trPr>
          <w:trHeight w:val="20"/>
        </w:trPr>
        <w:tc>
          <w:tcPr>
            <w:tcW w:w="5669" w:type="dxa"/>
          </w:tcPr>
          <w:p w14:paraId="17926E0C" w14:textId="77777777" w:rsidR="00C652A8" w:rsidRDefault="00C652A8" w:rsidP="0028344A">
            <w:pPr>
              <w:pStyle w:val="04TEXTOTABELAS"/>
            </w:pPr>
            <w:r>
              <w:t>3</w:t>
            </w:r>
            <w:r w:rsidRPr="00D04506">
              <w:t>. Sei encontrar a lei de formação de uma função afim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6794929B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C932C1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ACE5E9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45E07294" w14:textId="77777777" w:rsidTr="0028344A">
        <w:trPr>
          <w:trHeight w:val="20"/>
        </w:trPr>
        <w:tc>
          <w:tcPr>
            <w:tcW w:w="5669" w:type="dxa"/>
          </w:tcPr>
          <w:p w14:paraId="12F4AA1B" w14:textId="77777777" w:rsidR="00C652A8" w:rsidRDefault="00C652A8" w:rsidP="0028344A">
            <w:pPr>
              <w:pStyle w:val="04TEXTOTABELAS"/>
            </w:pPr>
            <w:r>
              <w:t>4</w:t>
            </w:r>
            <w:r w:rsidRPr="00D04506">
              <w:t xml:space="preserve">. Sei utilizar tecnologia digital para </w:t>
            </w:r>
            <w:r>
              <w:t>construir o</w:t>
            </w:r>
            <w:r w:rsidRPr="00D04506">
              <w:t xml:space="preserve"> gráfico d</w:t>
            </w:r>
            <w:r>
              <w:t>e um</w:t>
            </w:r>
            <w:r w:rsidRPr="00D04506">
              <w:t>a função afim?</w:t>
            </w:r>
          </w:p>
        </w:tc>
        <w:tc>
          <w:tcPr>
            <w:tcW w:w="1417" w:type="dxa"/>
            <w:vAlign w:val="center"/>
          </w:tcPr>
          <w:p w14:paraId="4F2E9045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8618553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44AE52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652A8" w:rsidRPr="00343B43" w14:paraId="495432E6" w14:textId="77777777" w:rsidTr="0028344A">
        <w:trPr>
          <w:trHeight w:val="20"/>
        </w:trPr>
        <w:tc>
          <w:tcPr>
            <w:tcW w:w="5669" w:type="dxa"/>
          </w:tcPr>
          <w:p w14:paraId="4E987C18" w14:textId="77777777" w:rsidR="00C652A8" w:rsidRDefault="00C652A8" w:rsidP="0028344A">
            <w:pPr>
              <w:pStyle w:val="04TEXTOTABELAS"/>
            </w:pPr>
            <w:r>
              <w:t>5</w:t>
            </w:r>
            <w:r w:rsidRPr="00D04506">
              <w:t xml:space="preserve">. Consigo aplicar a função afim na resolução de problemas </w:t>
            </w:r>
            <w:r>
              <w:t>do</w:t>
            </w:r>
            <w:r w:rsidRPr="00D04506">
              <w:t xml:space="preserve"> dia a dia?</w:t>
            </w:r>
          </w:p>
        </w:tc>
        <w:tc>
          <w:tcPr>
            <w:tcW w:w="1417" w:type="dxa"/>
            <w:vAlign w:val="center"/>
          </w:tcPr>
          <w:p w14:paraId="4ADD86E0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8C1744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656804" w14:textId="77777777" w:rsidR="00C652A8" w:rsidRPr="00343B43" w:rsidRDefault="00C652A8" w:rsidP="0028344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9CB12DF" w14:textId="72031469" w:rsidR="007A3918" w:rsidRDefault="007A3918" w:rsidP="007A3918">
      <w:pPr>
        <w:pStyle w:val="02TEXTOPRINCIPAL"/>
      </w:pPr>
    </w:p>
    <w:p w14:paraId="7B32F2DB" w14:textId="6C9BBF5B" w:rsidR="003B2DC7" w:rsidRDefault="003B2DC7" w:rsidP="007A3918">
      <w:pPr>
        <w:pStyle w:val="02TEXTOPRINCIPAL"/>
      </w:pPr>
    </w:p>
    <w:p w14:paraId="2E08F361" w14:textId="77777777" w:rsidR="003B2DC7" w:rsidRPr="007A3918" w:rsidRDefault="003B2DC7" w:rsidP="007A3918">
      <w:pPr>
        <w:pStyle w:val="02TEXTOPRINCIPAL"/>
      </w:pPr>
    </w:p>
    <w:sectPr w:rsidR="003B2DC7" w:rsidRPr="007A3918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645B6" w14:textId="77777777" w:rsidR="008E496B" w:rsidRDefault="008E496B">
      <w:r>
        <w:separator/>
      </w:r>
    </w:p>
  </w:endnote>
  <w:endnote w:type="continuationSeparator" w:id="0">
    <w:p w14:paraId="6DF79503" w14:textId="77777777" w:rsidR="008E496B" w:rsidRDefault="008E4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EB990E-1506-43C1-8B5D-24BC64627719}"/>
    <w:embedBold r:id="rId2" w:fontKey="{D898E0A1-20DA-4FBD-9E7B-9B0D937C5BE2}"/>
    <w:embedItalic r:id="rId3" w:fontKey="{8EFAE6BC-81B3-4062-ABA3-4FC62BDDD9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9CD3E1-E99F-4F76-BB1D-0D79FECE6CBA}"/>
    <w:embedBold r:id="rId5" w:fontKey="{6A961DB8-5D61-429C-98DB-2611A78846B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47C824-3BA6-4E83-91D9-F73BDA043015}"/>
    <w:embedBold r:id="rId7" w:fontKey="{C03696D0-7DBB-4472-B4A0-1827BD2E7C33}"/>
    <w:embedBoldItalic r:id="rId8" w:fontKey="{8CE79D17-F0F9-461D-A059-053597759F5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032CD0F-8561-45F9-A171-38A4F628E7FF}"/>
    <w:embedBold r:id="rId10" w:fontKey="{66416247-E958-48E4-967E-5500094CE9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52E6901-D91B-4E2C-9E44-78033278EB4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AB31723-00A6-4E9D-BE17-A6B46EB7EC1F}"/>
    <w:embedBold r:id="rId13" w:fontKey="{80109561-C3F1-4325-AFF1-0AB84FB0FDD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77777777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70B96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9D001" w14:textId="77777777" w:rsidR="008E496B" w:rsidRDefault="008E496B">
      <w:r>
        <w:rPr>
          <w:color w:val="000000"/>
        </w:rPr>
        <w:separator/>
      </w:r>
    </w:p>
  </w:footnote>
  <w:footnote w:type="continuationSeparator" w:id="0">
    <w:p w14:paraId="029D1B2E" w14:textId="77777777" w:rsidR="008E496B" w:rsidRDefault="008E4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54286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4671B"/>
    <w:multiLevelType w:val="hybridMultilevel"/>
    <w:tmpl w:val="9F88B8F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D2A56"/>
    <w:multiLevelType w:val="hybridMultilevel"/>
    <w:tmpl w:val="E4AA0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F01D2"/>
    <w:multiLevelType w:val="hybridMultilevel"/>
    <w:tmpl w:val="E712537E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341725C3"/>
    <w:multiLevelType w:val="multilevel"/>
    <w:tmpl w:val="9C18DCF2"/>
    <w:lvl w:ilvl="0">
      <w:start w:val="1"/>
      <w:numFmt w:val="bullet"/>
      <w:pStyle w:val="texto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7338A9"/>
    <w:multiLevelType w:val="hybridMultilevel"/>
    <w:tmpl w:val="B18032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4"/>
  </w:num>
  <w:num w:numId="14">
    <w:abstractNumId w:val="7"/>
  </w:num>
  <w:num w:numId="15">
    <w:abstractNumId w:val="7"/>
  </w:num>
  <w:num w:numId="16">
    <w:abstractNumId w:val="3"/>
  </w:num>
  <w:num w:numId="17">
    <w:abstractNumId w:val="1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62E"/>
    <w:rsid w:val="000160AD"/>
    <w:rsid w:val="00016D20"/>
    <w:rsid w:val="00026FBF"/>
    <w:rsid w:val="00040652"/>
    <w:rsid w:val="000628EC"/>
    <w:rsid w:val="00076EF4"/>
    <w:rsid w:val="000774C6"/>
    <w:rsid w:val="000A676E"/>
    <w:rsid w:val="000A7F47"/>
    <w:rsid w:val="000B6A20"/>
    <w:rsid w:val="000C6EC8"/>
    <w:rsid w:val="000E395F"/>
    <w:rsid w:val="000F6522"/>
    <w:rsid w:val="0010381D"/>
    <w:rsid w:val="001108D1"/>
    <w:rsid w:val="00120F5A"/>
    <w:rsid w:val="001225AF"/>
    <w:rsid w:val="00126F41"/>
    <w:rsid w:val="00133AA8"/>
    <w:rsid w:val="00150DE0"/>
    <w:rsid w:val="00157CBE"/>
    <w:rsid w:val="00164196"/>
    <w:rsid w:val="00172F4B"/>
    <w:rsid w:val="001766AA"/>
    <w:rsid w:val="0018170A"/>
    <w:rsid w:val="00182B00"/>
    <w:rsid w:val="00193A41"/>
    <w:rsid w:val="001B4098"/>
    <w:rsid w:val="001C384B"/>
    <w:rsid w:val="001F0542"/>
    <w:rsid w:val="00203852"/>
    <w:rsid w:val="0020549D"/>
    <w:rsid w:val="00207A6E"/>
    <w:rsid w:val="00210B7C"/>
    <w:rsid w:val="0021139A"/>
    <w:rsid w:val="0026445C"/>
    <w:rsid w:val="00270443"/>
    <w:rsid w:val="00270B96"/>
    <w:rsid w:val="00272872"/>
    <w:rsid w:val="002B4837"/>
    <w:rsid w:val="002C49D0"/>
    <w:rsid w:val="002C6E52"/>
    <w:rsid w:val="002C7489"/>
    <w:rsid w:val="002D4C23"/>
    <w:rsid w:val="002D5272"/>
    <w:rsid w:val="002F294E"/>
    <w:rsid w:val="003120A1"/>
    <w:rsid w:val="00314F5C"/>
    <w:rsid w:val="00324A58"/>
    <w:rsid w:val="0034051A"/>
    <w:rsid w:val="00341CC4"/>
    <w:rsid w:val="00344E7C"/>
    <w:rsid w:val="003518A7"/>
    <w:rsid w:val="003547B5"/>
    <w:rsid w:val="00373137"/>
    <w:rsid w:val="0037375F"/>
    <w:rsid w:val="0037383C"/>
    <w:rsid w:val="00395B51"/>
    <w:rsid w:val="003A607B"/>
    <w:rsid w:val="003B1FC7"/>
    <w:rsid w:val="003B2DC7"/>
    <w:rsid w:val="003B3C78"/>
    <w:rsid w:val="003C1100"/>
    <w:rsid w:val="003C3801"/>
    <w:rsid w:val="003E5482"/>
    <w:rsid w:val="003E5E5C"/>
    <w:rsid w:val="003F0195"/>
    <w:rsid w:val="003F17DD"/>
    <w:rsid w:val="00400DB3"/>
    <w:rsid w:val="00415952"/>
    <w:rsid w:val="0042120D"/>
    <w:rsid w:val="00426FFF"/>
    <w:rsid w:val="00440E16"/>
    <w:rsid w:val="00466817"/>
    <w:rsid w:val="0046685E"/>
    <w:rsid w:val="00482B65"/>
    <w:rsid w:val="004A34BD"/>
    <w:rsid w:val="004C2C31"/>
    <w:rsid w:val="004D2D8B"/>
    <w:rsid w:val="004F35A3"/>
    <w:rsid w:val="004F39ED"/>
    <w:rsid w:val="004F6937"/>
    <w:rsid w:val="00503017"/>
    <w:rsid w:val="00504552"/>
    <w:rsid w:val="00506A10"/>
    <w:rsid w:val="00507521"/>
    <w:rsid w:val="0051261B"/>
    <w:rsid w:val="00512EF1"/>
    <w:rsid w:val="00524754"/>
    <w:rsid w:val="00535B52"/>
    <w:rsid w:val="00542C59"/>
    <w:rsid w:val="00544306"/>
    <w:rsid w:val="00553F1B"/>
    <w:rsid w:val="00557992"/>
    <w:rsid w:val="005621EB"/>
    <w:rsid w:val="00565531"/>
    <w:rsid w:val="005706C4"/>
    <w:rsid w:val="00584E06"/>
    <w:rsid w:val="00594D77"/>
    <w:rsid w:val="005D03F2"/>
    <w:rsid w:val="005E1076"/>
    <w:rsid w:val="005F264C"/>
    <w:rsid w:val="005F35AD"/>
    <w:rsid w:val="00600EA2"/>
    <w:rsid w:val="00606EC6"/>
    <w:rsid w:val="00610EFD"/>
    <w:rsid w:val="00611274"/>
    <w:rsid w:val="006116A4"/>
    <w:rsid w:val="0061756D"/>
    <w:rsid w:val="006251AF"/>
    <w:rsid w:val="00633867"/>
    <w:rsid w:val="00641D1F"/>
    <w:rsid w:val="00644D36"/>
    <w:rsid w:val="00676297"/>
    <w:rsid w:val="0069148E"/>
    <w:rsid w:val="006944D9"/>
    <w:rsid w:val="006A154D"/>
    <w:rsid w:val="006A47DC"/>
    <w:rsid w:val="006B6242"/>
    <w:rsid w:val="006D069A"/>
    <w:rsid w:val="006D0CF3"/>
    <w:rsid w:val="006D5809"/>
    <w:rsid w:val="006F024C"/>
    <w:rsid w:val="006F2ECF"/>
    <w:rsid w:val="00700CE5"/>
    <w:rsid w:val="00702303"/>
    <w:rsid w:val="007075A4"/>
    <w:rsid w:val="00714A38"/>
    <w:rsid w:val="007521D4"/>
    <w:rsid w:val="00757F72"/>
    <w:rsid w:val="00782C51"/>
    <w:rsid w:val="007A3918"/>
    <w:rsid w:val="007A7971"/>
    <w:rsid w:val="007B1984"/>
    <w:rsid w:val="007D09B3"/>
    <w:rsid w:val="007D53C8"/>
    <w:rsid w:val="007D6BCC"/>
    <w:rsid w:val="007E04AD"/>
    <w:rsid w:val="007F229E"/>
    <w:rsid w:val="008019AE"/>
    <w:rsid w:val="00802F95"/>
    <w:rsid w:val="00805E59"/>
    <w:rsid w:val="00807788"/>
    <w:rsid w:val="00817C24"/>
    <w:rsid w:val="00823173"/>
    <w:rsid w:val="00826070"/>
    <w:rsid w:val="00831E24"/>
    <w:rsid w:val="00847BF4"/>
    <w:rsid w:val="00852916"/>
    <w:rsid w:val="00857537"/>
    <w:rsid w:val="00863A52"/>
    <w:rsid w:val="00871DC2"/>
    <w:rsid w:val="0087590B"/>
    <w:rsid w:val="00883B60"/>
    <w:rsid w:val="00885062"/>
    <w:rsid w:val="0088783C"/>
    <w:rsid w:val="00890310"/>
    <w:rsid w:val="008914D3"/>
    <w:rsid w:val="008B20B8"/>
    <w:rsid w:val="008B7468"/>
    <w:rsid w:val="008C2599"/>
    <w:rsid w:val="008C2A24"/>
    <w:rsid w:val="008E09F8"/>
    <w:rsid w:val="008E496B"/>
    <w:rsid w:val="008F5593"/>
    <w:rsid w:val="008F5D97"/>
    <w:rsid w:val="008F7795"/>
    <w:rsid w:val="00904AD9"/>
    <w:rsid w:val="00935D6C"/>
    <w:rsid w:val="00936C28"/>
    <w:rsid w:val="0094589D"/>
    <w:rsid w:val="009474BE"/>
    <w:rsid w:val="00950AF7"/>
    <w:rsid w:val="0095332E"/>
    <w:rsid w:val="00957BFF"/>
    <w:rsid w:val="00962B4D"/>
    <w:rsid w:val="009740B6"/>
    <w:rsid w:val="00984806"/>
    <w:rsid w:val="009A2D7F"/>
    <w:rsid w:val="009A388C"/>
    <w:rsid w:val="009C21AD"/>
    <w:rsid w:val="009D5AA7"/>
    <w:rsid w:val="009D64C6"/>
    <w:rsid w:val="009F37AF"/>
    <w:rsid w:val="009F4484"/>
    <w:rsid w:val="009F4E20"/>
    <w:rsid w:val="00A07867"/>
    <w:rsid w:val="00A26964"/>
    <w:rsid w:val="00A27746"/>
    <w:rsid w:val="00A355E1"/>
    <w:rsid w:val="00A37F52"/>
    <w:rsid w:val="00A40FAA"/>
    <w:rsid w:val="00A55068"/>
    <w:rsid w:val="00A74FAE"/>
    <w:rsid w:val="00A81019"/>
    <w:rsid w:val="00A8598B"/>
    <w:rsid w:val="00AB109B"/>
    <w:rsid w:val="00B20477"/>
    <w:rsid w:val="00B21505"/>
    <w:rsid w:val="00B22083"/>
    <w:rsid w:val="00B36FBF"/>
    <w:rsid w:val="00B46D94"/>
    <w:rsid w:val="00B51C28"/>
    <w:rsid w:val="00B538A6"/>
    <w:rsid w:val="00B54F99"/>
    <w:rsid w:val="00B57908"/>
    <w:rsid w:val="00B60C5F"/>
    <w:rsid w:val="00B64DBA"/>
    <w:rsid w:val="00B7341B"/>
    <w:rsid w:val="00B9457F"/>
    <w:rsid w:val="00BB5BB7"/>
    <w:rsid w:val="00BC13D1"/>
    <w:rsid w:val="00BC21EE"/>
    <w:rsid w:val="00BC67F0"/>
    <w:rsid w:val="00BE0E52"/>
    <w:rsid w:val="00BE3178"/>
    <w:rsid w:val="00BE346A"/>
    <w:rsid w:val="00C0079D"/>
    <w:rsid w:val="00C121F5"/>
    <w:rsid w:val="00C4670A"/>
    <w:rsid w:val="00C652A8"/>
    <w:rsid w:val="00C65D98"/>
    <w:rsid w:val="00C66D18"/>
    <w:rsid w:val="00C67490"/>
    <w:rsid w:val="00C70818"/>
    <w:rsid w:val="00C80868"/>
    <w:rsid w:val="00C83A50"/>
    <w:rsid w:val="00C840BB"/>
    <w:rsid w:val="00C867EE"/>
    <w:rsid w:val="00CA3E73"/>
    <w:rsid w:val="00CB03A3"/>
    <w:rsid w:val="00CB3095"/>
    <w:rsid w:val="00CC5CBB"/>
    <w:rsid w:val="00CC7CF8"/>
    <w:rsid w:val="00CD05D9"/>
    <w:rsid w:val="00CD49CB"/>
    <w:rsid w:val="00CE494A"/>
    <w:rsid w:val="00CE567C"/>
    <w:rsid w:val="00CE7ABC"/>
    <w:rsid w:val="00CF42D1"/>
    <w:rsid w:val="00CF5C79"/>
    <w:rsid w:val="00D04492"/>
    <w:rsid w:val="00D071A5"/>
    <w:rsid w:val="00D16892"/>
    <w:rsid w:val="00D22098"/>
    <w:rsid w:val="00D245DC"/>
    <w:rsid w:val="00D418A3"/>
    <w:rsid w:val="00D443C0"/>
    <w:rsid w:val="00D517F3"/>
    <w:rsid w:val="00D537E4"/>
    <w:rsid w:val="00D643CA"/>
    <w:rsid w:val="00D6738F"/>
    <w:rsid w:val="00D77A7B"/>
    <w:rsid w:val="00D77F94"/>
    <w:rsid w:val="00D84C7C"/>
    <w:rsid w:val="00D90F66"/>
    <w:rsid w:val="00D9247E"/>
    <w:rsid w:val="00D933D2"/>
    <w:rsid w:val="00D951A2"/>
    <w:rsid w:val="00DA4146"/>
    <w:rsid w:val="00DA4C7D"/>
    <w:rsid w:val="00DA5B95"/>
    <w:rsid w:val="00DB196E"/>
    <w:rsid w:val="00DB758C"/>
    <w:rsid w:val="00DC0436"/>
    <w:rsid w:val="00DC45C3"/>
    <w:rsid w:val="00DD1EA5"/>
    <w:rsid w:val="00DE2215"/>
    <w:rsid w:val="00DF33CF"/>
    <w:rsid w:val="00DF79A3"/>
    <w:rsid w:val="00E0006D"/>
    <w:rsid w:val="00E05E1E"/>
    <w:rsid w:val="00E121B3"/>
    <w:rsid w:val="00E14CEA"/>
    <w:rsid w:val="00E231E6"/>
    <w:rsid w:val="00E27094"/>
    <w:rsid w:val="00E444EB"/>
    <w:rsid w:val="00E449E3"/>
    <w:rsid w:val="00E53042"/>
    <w:rsid w:val="00E55A26"/>
    <w:rsid w:val="00E87EC6"/>
    <w:rsid w:val="00E90F29"/>
    <w:rsid w:val="00E97485"/>
    <w:rsid w:val="00ED1A09"/>
    <w:rsid w:val="00EE1CCD"/>
    <w:rsid w:val="00EF29C1"/>
    <w:rsid w:val="00F077F3"/>
    <w:rsid w:val="00F10F74"/>
    <w:rsid w:val="00F15318"/>
    <w:rsid w:val="00F16BD3"/>
    <w:rsid w:val="00F171C6"/>
    <w:rsid w:val="00F20FE4"/>
    <w:rsid w:val="00F26916"/>
    <w:rsid w:val="00F323C8"/>
    <w:rsid w:val="00F54A2F"/>
    <w:rsid w:val="00F6073C"/>
    <w:rsid w:val="00F65A22"/>
    <w:rsid w:val="00F66722"/>
    <w:rsid w:val="00F71202"/>
    <w:rsid w:val="00F91F21"/>
    <w:rsid w:val="00F94FF8"/>
    <w:rsid w:val="00F963AA"/>
    <w:rsid w:val="00FA209D"/>
    <w:rsid w:val="00FA2311"/>
    <w:rsid w:val="00FA404F"/>
    <w:rsid w:val="00FB3E31"/>
    <w:rsid w:val="00FB6431"/>
    <w:rsid w:val="00FC59D4"/>
    <w:rsid w:val="00FD217E"/>
    <w:rsid w:val="00FD5852"/>
    <w:rsid w:val="00FD7A2C"/>
    <w:rsid w:val="00FE22CF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8E3DE48-3A60-4EFC-B386-C4A7E5DC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37375F"/>
    <w:pPr>
      <w:numPr>
        <w:numId w:val="0"/>
      </w:numPr>
      <w:tabs>
        <w:tab w:val="clear" w:pos="227"/>
      </w:tabs>
      <w:spacing w:line="280" w:lineRule="atLeast"/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tulo03">
    <w:name w:val="título 03"/>
    <w:basedOn w:val="Normal"/>
    <w:qFormat/>
    <w:rsid w:val="00BE3178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57" w:line="259" w:lineRule="auto"/>
      <w:textAlignment w:val="auto"/>
    </w:pPr>
    <w:rPr>
      <w:rFonts w:ascii="Cambria" w:eastAsia="Cambria" w:hAnsi="Cambria" w:cs="Cambria"/>
      <w:b/>
      <w:color w:val="000000"/>
      <w:kern w:val="0"/>
      <w:sz w:val="32"/>
      <w:szCs w:val="36"/>
      <w:lang w:eastAsia="pt-BR" w:bidi="ar-SA"/>
    </w:rPr>
  </w:style>
  <w:style w:type="paragraph" w:customStyle="1" w:styleId="textobullet">
    <w:name w:val="texto bullet"/>
    <w:basedOn w:val="Normal"/>
    <w:qFormat/>
    <w:rsid w:val="00BE3178"/>
    <w:pPr>
      <w:numPr>
        <w:numId w:val="13"/>
      </w:numPr>
      <w:pBdr>
        <w:top w:val="nil"/>
        <w:left w:val="nil"/>
        <w:bottom w:val="nil"/>
        <w:right w:val="nil"/>
        <w:between w:val="nil"/>
      </w:pBdr>
      <w:shd w:val="clear" w:color="auto" w:fill="FFFFFF"/>
      <w:autoSpaceDN/>
      <w:ind w:left="113" w:firstLine="0"/>
      <w:contextualSpacing/>
      <w:textAlignment w:val="auto"/>
    </w:pPr>
    <w:rPr>
      <w:rFonts w:eastAsia="Tahoma"/>
      <w:color w:val="000000"/>
      <w:kern w:val="0"/>
      <w:szCs w:val="22"/>
      <w:lang w:eastAsia="pt-BR" w:bidi="ar-SA"/>
    </w:rPr>
  </w:style>
  <w:style w:type="paragraph" w:customStyle="1" w:styleId="textonormal">
    <w:name w:val="texto normal"/>
    <w:basedOn w:val="Normal"/>
    <w:qFormat/>
    <w:rsid w:val="00BE317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BC21EE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FE22C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66D18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00DB3"/>
    <w:rPr>
      <w:color w:val="808080"/>
    </w:rPr>
  </w:style>
  <w:style w:type="paragraph" w:styleId="Reviso">
    <w:name w:val="Revision"/>
    <w:hidden/>
    <w:uiPriority w:val="99"/>
    <w:semiHidden/>
    <w:rsid w:val="003F019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3.ime.unicamp.br/recursos/1149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9A0BE8-DCC5-411F-A02F-6853E107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1917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28</cp:revision>
  <dcterms:created xsi:type="dcterms:W3CDTF">2018-11-05T17:10:00Z</dcterms:created>
  <dcterms:modified xsi:type="dcterms:W3CDTF">2018-11-09T12:32:00Z</dcterms:modified>
</cp:coreProperties>
</file>