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12FBFA" w14:textId="77777777" w:rsidR="000A6BA5" w:rsidRDefault="7460FB17" w:rsidP="000A6BA5">
      <w:pPr>
        <w:pStyle w:val="01TITULO1"/>
      </w:pPr>
      <w:r>
        <w:t>Sequência didática 3</w:t>
      </w:r>
    </w:p>
    <w:p w14:paraId="05598475" w14:textId="77777777" w:rsidR="000A6BA5" w:rsidRPr="00892E1F" w:rsidRDefault="000A6BA5" w:rsidP="000A6BA5">
      <w:pPr>
        <w:pStyle w:val="02TEXTOPRINCIPAL"/>
      </w:pPr>
    </w:p>
    <w:p w14:paraId="112BFF86" w14:textId="77777777" w:rsidR="005836ED" w:rsidRDefault="7460FB17" w:rsidP="005836ED">
      <w:pPr>
        <w:pStyle w:val="01TITULO2"/>
      </w:pPr>
      <w:r>
        <w:t>Ano</w:t>
      </w:r>
      <w:r>
        <w:rPr>
          <w:b w:val="0"/>
          <w:bCs w:val="0"/>
        </w:rPr>
        <w:t>: 6º</w:t>
      </w:r>
    </w:p>
    <w:p w14:paraId="5FF66409" w14:textId="77777777" w:rsidR="005836ED" w:rsidRDefault="005836ED" w:rsidP="005836ED">
      <w:pPr>
        <w:pStyle w:val="02TEXTOPRINCIPAL"/>
      </w:pPr>
    </w:p>
    <w:p w14:paraId="0A689B7E" w14:textId="77777777" w:rsidR="005836ED" w:rsidRDefault="7460FB17" w:rsidP="005836ED">
      <w:pPr>
        <w:pStyle w:val="01TITULO2"/>
        <w:rPr>
          <w:b w:val="0"/>
          <w:bCs w:val="0"/>
        </w:rPr>
      </w:pPr>
      <w:r>
        <w:t>Bimestre</w:t>
      </w:r>
      <w:r>
        <w:rPr>
          <w:b w:val="0"/>
          <w:bCs w:val="0"/>
        </w:rPr>
        <w:t>: 4º</w:t>
      </w:r>
    </w:p>
    <w:p w14:paraId="6A21EBAA" w14:textId="77777777" w:rsidR="005836ED" w:rsidRDefault="005836ED" w:rsidP="005836ED">
      <w:pPr>
        <w:pStyle w:val="02TEXTOPRINCIPAL"/>
      </w:pPr>
    </w:p>
    <w:p w14:paraId="325AD01F" w14:textId="77777777" w:rsidR="005836ED" w:rsidRDefault="7460FB17" w:rsidP="005836ED">
      <w:pPr>
        <w:pStyle w:val="01TITULO2"/>
        <w:rPr>
          <w:b w:val="0"/>
          <w:bCs w:val="0"/>
        </w:rPr>
      </w:pPr>
      <w:r>
        <w:t>Componente curricular</w:t>
      </w:r>
      <w:r>
        <w:rPr>
          <w:b w:val="0"/>
          <w:bCs w:val="0"/>
        </w:rPr>
        <w:t>:</w:t>
      </w:r>
      <w:r>
        <w:t xml:space="preserve"> </w:t>
      </w:r>
      <w:r>
        <w:rPr>
          <w:b w:val="0"/>
          <w:bCs w:val="0"/>
        </w:rPr>
        <w:t>Matemática</w:t>
      </w:r>
    </w:p>
    <w:p w14:paraId="3A0B0692" w14:textId="77777777" w:rsidR="000A6BA5" w:rsidRPr="00892E1F" w:rsidRDefault="000A6BA5" w:rsidP="000A6BA5">
      <w:pPr>
        <w:pStyle w:val="02TEXTOPRINCIPAL"/>
      </w:pPr>
    </w:p>
    <w:p w14:paraId="5265FA79" w14:textId="77777777" w:rsidR="000A6BA5" w:rsidRDefault="7460FB17" w:rsidP="7460FB17">
      <w:pPr>
        <w:pStyle w:val="01TITULO3"/>
        <w:jc w:val="both"/>
        <w:rPr>
          <w:b w:val="0"/>
          <w:bCs w:val="0"/>
          <w:color w:val="000000" w:themeColor="text1"/>
        </w:rPr>
      </w:pPr>
      <w:r>
        <w:t>Objetos</w:t>
      </w:r>
      <w:r w:rsidRPr="7460FB17">
        <w:rPr>
          <w:color w:val="000000" w:themeColor="text1"/>
        </w:rPr>
        <w:t xml:space="preserve"> de conhecimento</w:t>
      </w:r>
    </w:p>
    <w:p w14:paraId="2D46D9A3" w14:textId="719B48B4" w:rsidR="000A6BA5" w:rsidRPr="00A21C2E" w:rsidRDefault="7460FB17" w:rsidP="000A6BA5">
      <w:pPr>
        <w:pStyle w:val="02TEXTOPRINCIPAL"/>
      </w:pPr>
      <w:r>
        <w:t>Cálculo de probabilidade como a razão entre o número de resultados favoráveis e o total de resultados possíveis em um espaço amostral equiprovável.</w:t>
      </w:r>
    </w:p>
    <w:p w14:paraId="1218085A" w14:textId="704354DA" w:rsidR="000A6BA5" w:rsidRPr="00A21C2E" w:rsidRDefault="7460FB17" w:rsidP="000A6BA5">
      <w:pPr>
        <w:pStyle w:val="02TEXTOPRINCIPAL"/>
      </w:pPr>
      <w:r>
        <w:t xml:space="preserve">Cálculo de probabilidade por meio de muitas repetições de um experimento (frequências de ocorrências e probabilidade </w:t>
      </w:r>
      <w:proofErr w:type="spellStart"/>
      <w:r>
        <w:t>frequentista</w:t>
      </w:r>
      <w:proofErr w:type="spellEnd"/>
      <w:r>
        <w:t>).</w:t>
      </w:r>
    </w:p>
    <w:p w14:paraId="3F0518C5" w14:textId="10A75FC4" w:rsidR="000A6BA5" w:rsidRPr="00A21C2E" w:rsidRDefault="7460FB17" w:rsidP="000A6BA5">
      <w:pPr>
        <w:pStyle w:val="02TEXTOPRINCIPAL"/>
      </w:pPr>
      <w:r>
        <w:t>Leitura e interpretação de tabelas e gráficos (de colunas ou barras simples ou múltiplas) referentes a variáveis categóricas e variáveis numéricas.</w:t>
      </w:r>
    </w:p>
    <w:p w14:paraId="4194209F" w14:textId="726BE5D7" w:rsidR="000A6BA5" w:rsidRPr="00A21C2E" w:rsidRDefault="7460FB17" w:rsidP="000A6BA5">
      <w:pPr>
        <w:pStyle w:val="02TEXTOPRINCIPAL"/>
      </w:pPr>
      <w:r>
        <w:t>Coleta de dados, organização e registro.</w:t>
      </w:r>
    </w:p>
    <w:p w14:paraId="6AB4528B" w14:textId="59939B02" w:rsidR="000A6BA5" w:rsidRPr="00A21C2E" w:rsidRDefault="7460FB17" w:rsidP="000A6BA5">
      <w:pPr>
        <w:pStyle w:val="02TEXTOPRINCIPAL"/>
      </w:pPr>
      <w:bookmarkStart w:id="0" w:name="_gjdgxs" w:colFirst="0" w:colLast="0"/>
      <w:bookmarkEnd w:id="0"/>
      <w:r>
        <w:t>Construção de diferentes tipos de gráficos para representá-los e interpretação das informações.</w:t>
      </w:r>
    </w:p>
    <w:p w14:paraId="22CF9615" w14:textId="017B7644" w:rsidR="000A6BA5" w:rsidRPr="00A21C2E" w:rsidRDefault="7460FB17" w:rsidP="000A6BA5">
      <w:pPr>
        <w:pStyle w:val="02TEXTOPRINCIPAL"/>
      </w:pPr>
      <w:r>
        <w:t>Diferentes tipos de representação de informações: gráficos e fluxogramas.</w:t>
      </w:r>
    </w:p>
    <w:p w14:paraId="10BD7993" w14:textId="77777777" w:rsidR="000A6BA5" w:rsidRDefault="000A6BA5" w:rsidP="000A6BA5">
      <w:pPr>
        <w:pStyle w:val="02TEXTOPRINCIPAL"/>
        <w:rPr>
          <w:color w:val="000000"/>
        </w:rPr>
      </w:pPr>
    </w:p>
    <w:p w14:paraId="4FEDBCFD" w14:textId="77777777" w:rsidR="000A6BA5" w:rsidRPr="00A21C2E" w:rsidRDefault="7460FB17" w:rsidP="7460FB17">
      <w:pPr>
        <w:pStyle w:val="01TITULO3"/>
        <w:rPr>
          <w:rFonts w:ascii="Tahoma" w:eastAsia="Tahoma" w:hAnsi="Tahoma" w:cs="Tahoma"/>
          <w:b w:val="0"/>
          <w:bCs w:val="0"/>
          <w:color w:val="000000" w:themeColor="text1"/>
        </w:rPr>
      </w:pPr>
      <w:r>
        <w:t>Habilidades</w:t>
      </w:r>
    </w:p>
    <w:p w14:paraId="6E7825C7" w14:textId="77777777" w:rsidR="000A6BA5" w:rsidRDefault="7460FB17" w:rsidP="000A6BA5">
      <w:pPr>
        <w:pStyle w:val="02TEXTOPRINCIPAL"/>
      </w:pPr>
      <w:r>
        <w:t>Habilidades da BNCC que podem ser desenvolvidas:</w:t>
      </w:r>
    </w:p>
    <w:p w14:paraId="124E2467" w14:textId="77777777" w:rsidR="000A6BA5" w:rsidRDefault="7460FB17" w:rsidP="000A6BA5">
      <w:pPr>
        <w:pStyle w:val="02TEXTOPRINCIPAL"/>
      </w:pPr>
      <w:r>
        <w:t>EF06MA30</w:t>
      </w:r>
    </w:p>
    <w:p w14:paraId="5AD7467A" w14:textId="2DB6C186" w:rsidR="000A6BA5" w:rsidRDefault="7460FB17" w:rsidP="000A6BA5">
      <w:pPr>
        <w:pStyle w:val="02TEXTOPRINCIPAL"/>
      </w:pPr>
      <w:r>
        <w:t>Calcular a probabilidade de um evento aleatório, expressando-a por número racional (forma fracionária, decimal e percentual), e comparar esse número com a probabilidade obtida por meio de experimentos sucessivos.</w:t>
      </w:r>
    </w:p>
    <w:p w14:paraId="0FB7A5F7" w14:textId="77777777" w:rsidR="000A6BA5" w:rsidRDefault="7460FB17" w:rsidP="000A6BA5">
      <w:pPr>
        <w:pStyle w:val="02TEXTOPRINCIPAL"/>
      </w:pPr>
      <w:r>
        <w:t>EF06MA31</w:t>
      </w:r>
    </w:p>
    <w:p w14:paraId="1366C0F0" w14:textId="77777777" w:rsidR="000A6BA5" w:rsidRDefault="7460FB17" w:rsidP="000A6BA5">
      <w:pPr>
        <w:pStyle w:val="02TEXTOPRINCIPAL"/>
      </w:pPr>
      <w:r>
        <w:t>Identificar as variáveis e suas frequências e os elementos constitutivos (título, eixos, legendas, fontes e datas) em diferentes tipos de gráfico.</w:t>
      </w:r>
    </w:p>
    <w:p w14:paraId="6804603F" w14:textId="77777777" w:rsidR="000A6BA5" w:rsidRDefault="7460FB17" w:rsidP="000A6BA5">
      <w:pPr>
        <w:pStyle w:val="02TEXTOPRINCIPAL"/>
      </w:pPr>
      <w:r>
        <w:t>EF06MA32</w:t>
      </w:r>
    </w:p>
    <w:p w14:paraId="0AED3F69" w14:textId="5F125CBC" w:rsidR="000A6BA5" w:rsidRDefault="7460FB17" w:rsidP="000A6BA5">
      <w:pPr>
        <w:pStyle w:val="02TEXTOPRINCIPAL"/>
      </w:pPr>
      <w:r>
        <w:t>Interpretar e resolver situações que envolvam dados de pesquisas sobre contextos ambientais, sustentabilidade, trânsito, consumo responsável, entre outros, apresentadas pela mídia em tabelas e em diferentes tipos de gráficos e redigir textos escritos com o objetivo de sintetizar conclusões.</w:t>
      </w:r>
    </w:p>
    <w:p w14:paraId="4AA64F8C" w14:textId="77777777" w:rsidR="000A6BA5" w:rsidRDefault="7460FB17" w:rsidP="000A6BA5">
      <w:pPr>
        <w:pStyle w:val="02TEXTOPRINCIPAL"/>
      </w:pPr>
      <w:r>
        <w:t>EF06MA33</w:t>
      </w:r>
    </w:p>
    <w:p w14:paraId="694694BC" w14:textId="77777777" w:rsidR="000A6BA5" w:rsidRDefault="7460FB17" w:rsidP="000A6BA5">
      <w:pPr>
        <w:pStyle w:val="02TEXTOPRINCIPAL"/>
      </w:pPr>
      <w:r>
        <w:t>Planejar e coletar dados de pesquisa referente a práticas sociais escolhidas pelos alunos e fazer uso de planilhas eletrônicas para registro, representação e interpretação das informações, em tabelas, vários tipos de gráficos e texto.</w:t>
      </w:r>
    </w:p>
    <w:p w14:paraId="53C4D932" w14:textId="77777777" w:rsidR="000A6BA5" w:rsidRDefault="7460FB17" w:rsidP="000A6BA5">
      <w:pPr>
        <w:pStyle w:val="02TEXTOPRINCIPAL"/>
      </w:pPr>
      <w:r>
        <w:t>EF06MA34</w:t>
      </w:r>
    </w:p>
    <w:p w14:paraId="41CD3864" w14:textId="7F0DE1EB" w:rsidR="006B0C7F" w:rsidRDefault="7460FB17" w:rsidP="000A6BA5">
      <w:pPr>
        <w:pStyle w:val="02TEXTOPRINCIPAL"/>
      </w:pPr>
      <w:r>
        <w:t>Interpretar e desenvolver fluxogramas simples, identificando as relações entre os objetos representados</w:t>
      </w:r>
      <w:r w:rsidR="00725550">
        <w:br/>
      </w:r>
      <w:r>
        <w:t>(por exemplo, posição de cidades considerando as estradas que as unem, hierarquia dos funcionários de uma empresa etc.).</w:t>
      </w:r>
    </w:p>
    <w:p w14:paraId="285FE231" w14:textId="77777777" w:rsidR="006B0C7F" w:rsidRDefault="006B0C7F">
      <w:pPr>
        <w:rPr>
          <w:rFonts w:eastAsia="Tahoma"/>
        </w:rPr>
      </w:pPr>
      <w:r>
        <w:br w:type="page"/>
      </w:r>
    </w:p>
    <w:p w14:paraId="78F93D60" w14:textId="77777777" w:rsidR="000A6BA5" w:rsidRDefault="000A6BA5" w:rsidP="000A6BA5">
      <w:pPr>
        <w:pStyle w:val="02TEXTOPRINCIPAL"/>
      </w:pPr>
    </w:p>
    <w:p w14:paraId="0CB47F0B" w14:textId="1D299C99" w:rsidR="000A6BA5" w:rsidRDefault="7460FB17" w:rsidP="000A6BA5">
      <w:pPr>
        <w:pStyle w:val="01TITULO3"/>
      </w:pPr>
      <w:r>
        <w:t>Estimativa de aulas:</w:t>
      </w:r>
      <w:r>
        <w:rPr>
          <w:b w:val="0"/>
          <w:bCs w:val="0"/>
        </w:rPr>
        <w:t xml:space="preserve"> 4 aulas de 50 minutos cada uma</w:t>
      </w:r>
    </w:p>
    <w:p w14:paraId="037A8385" w14:textId="77777777" w:rsidR="000A6BA5" w:rsidRDefault="000A6BA5" w:rsidP="000A6BA5">
      <w:pPr>
        <w:pStyle w:val="02TEXTOPRINCIPAL"/>
      </w:pPr>
    </w:p>
    <w:p w14:paraId="0E14337A" w14:textId="77777777" w:rsidR="000A6BA5" w:rsidRPr="00567587" w:rsidRDefault="7460FB17" w:rsidP="000A6BA5">
      <w:pPr>
        <w:pStyle w:val="01TITULO3"/>
      </w:pPr>
      <w:r>
        <w:t>Com foco em:</w:t>
      </w:r>
    </w:p>
    <w:p w14:paraId="38077E9A" w14:textId="57ABDD1A" w:rsidR="000A6BA5" w:rsidRPr="000F79D7" w:rsidRDefault="7460FB17" w:rsidP="000F79D7">
      <w:pPr>
        <w:pStyle w:val="01TITULO3"/>
        <w:rPr>
          <w:b w:val="0"/>
        </w:rPr>
      </w:pPr>
      <w:r w:rsidRPr="000F79D7">
        <w:rPr>
          <w:b w:val="0"/>
        </w:rPr>
        <w:t>Probabilidade e estatística</w:t>
      </w:r>
    </w:p>
    <w:p w14:paraId="1290A507" w14:textId="77777777" w:rsidR="000A6BA5" w:rsidRPr="0087321F" w:rsidRDefault="000A6BA5" w:rsidP="000A6BA5">
      <w:pPr>
        <w:pStyle w:val="02TEXTOPRINCIPAL"/>
      </w:pPr>
    </w:p>
    <w:p w14:paraId="5217B12B" w14:textId="77777777" w:rsidR="000A6BA5" w:rsidRDefault="7460FB17" w:rsidP="7460FB17">
      <w:pPr>
        <w:pStyle w:val="01TITULO3"/>
        <w:rPr>
          <w:sz w:val="21"/>
          <w:szCs w:val="21"/>
        </w:rPr>
      </w:pPr>
      <w:r>
        <w:t>Aula 1</w:t>
      </w:r>
    </w:p>
    <w:p w14:paraId="71F49E3A" w14:textId="77777777" w:rsidR="000A6BA5" w:rsidRDefault="000A6BA5" w:rsidP="000A6BA5">
      <w:pPr>
        <w:pStyle w:val="02TEXTOPRINCIPAL"/>
      </w:pPr>
    </w:p>
    <w:p w14:paraId="50670E95" w14:textId="77777777" w:rsidR="000A6BA5" w:rsidRDefault="7460FB17" w:rsidP="000A6BA5">
      <w:pPr>
        <w:pStyle w:val="01TITULO3"/>
      </w:pPr>
      <w:r>
        <w:t>Recursos</w:t>
      </w:r>
    </w:p>
    <w:p w14:paraId="1CA7392E" w14:textId="678C292F" w:rsidR="000A6BA5" w:rsidRDefault="7460FB17" w:rsidP="000A6BA5">
      <w:pPr>
        <w:pStyle w:val="02TEXTOPRINCIPALBULLET"/>
        <w:numPr>
          <w:ilvl w:val="0"/>
          <w:numId w:val="2"/>
        </w:numPr>
      </w:pPr>
      <w:r>
        <w:t>Bolas de plástico coloridas: 12 vermelhas, 6 azuis e 2 amarelas</w:t>
      </w:r>
      <w:r w:rsidR="00157E21">
        <w:t xml:space="preserve">. As bolas podem ser substituídas por </w:t>
      </w:r>
      <w:r>
        <w:t>discos de papel-cartão com essas cores, desde que ambas as faces tenham a mesma cor e a quantidade seja a mesma indicada para as bolas.</w:t>
      </w:r>
    </w:p>
    <w:p w14:paraId="56496563" w14:textId="77777777" w:rsidR="000A6BA5" w:rsidRDefault="7460FB17" w:rsidP="000A6BA5">
      <w:pPr>
        <w:pStyle w:val="02TEXTOPRINCIPALBULLET"/>
        <w:numPr>
          <w:ilvl w:val="0"/>
          <w:numId w:val="2"/>
        </w:numPr>
      </w:pPr>
      <w:r>
        <w:t>Saco plástico escuro.</w:t>
      </w:r>
    </w:p>
    <w:p w14:paraId="58C37256" w14:textId="77777777" w:rsidR="000A6BA5" w:rsidRDefault="7460FB17" w:rsidP="000A6BA5">
      <w:pPr>
        <w:pStyle w:val="02TEXTOPRINCIPALBULLET"/>
        <w:numPr>
          <w:ilvl w:val="0"/>
          <w:numId w:val="2"/>
        </w:numPr>
      </w:pPr>
      <w:r>
        <w:t>Moeda.</w:t>
      </w:r>
    </w:p>
    <w:p w14:paraId="5D06323E" w14:textId="77777777" w:rsidR="000A6BA5" w:rsidRDefault="7460FB17" w:rsidP="000A6BA5">
      <w:pPr>
        <w:pStyle w:val="02TEXTOPRINCIPALBULLET"/>
        <w:numPr>
          <w:ilvl w:val="0"/>
          <w:numId w:val="2"/>
        </w:numPr>
      </w:pPr>
      <w:r>
        <w:t>Folha pautada.</w:t>
      </w:r>
    </w:p>
    <w:p w14:paraId="51C26F08" w14:textId="77777777" w:rsidR="000A6BA5" w:rsidRDefault="000A6BA5" w:rsidP="000A6BA5">
      <w:pPr>
        <w:pStyle w:val="02TEXTOPRINCIPAL"/>
      </w:pPr>
    </w:p>
    <w:p w14:paraId="2B2A5F13" w14:textId="77777777" w:rsidR="000A6BA5" w:rsidRDefault="7460FB17" w:rsidP="000A6BA5">
      <w:pPr>
        <w:pStyle w:val="01TITULO3"/>
      </w:pPr>
      <w:r>
        <w:t>Orientações</w:t>
      </w:r>
    </w:p>
    <w:p w14:paraId="138E153A" w14:textId="4DCF1B58" w:rsidR="000A6BA5" w:rsidRDefault="7460FB17" w:rsidP="000A6BA5">
      <w:pPr>
        <w:pStyle w:val="02TEXTOPRINCIPALBULLET"/>
        <w:numPr>
          <w:ilvl w:val="0"/>
          <w:numId w:val="2"/>
        </w:numPr>
      </w:pPr>
      <w:r>
        <w:t xml:space="preserve">Coloque as bolas coloridas no saco plástico escuro, levando-o fechado para a sala de aula. Inicie a aula comentando com os alunos que eles participarão de uma brincadeira. Em seguida, peça a um aluno que, sem olhar, retire uma </w:t>
      </w:r>
      <w:r w:rsidR="00B626C2">
        <w:t>bola</w:t>
      </w:r>
      <w:r>
        <w:t xml:space="preserve">. Faça uma tabela no quadro de giz, como a do modelo abaixo, anote a cor da </w:t>
      </w:r>
      <w:r w:rsidR="00B626C2">
        <w:t>bola</w:t>
      </w:r>
      <w:r>
        <w:t xml:space="preserve"> retirada e devolva-a no saquinho. Faça o mesmo procedimento até que todos os alunos tenham participado.</w:t>
      </w:r>
    </w:p>
    <w:p w14:paraId="4CD103D2" w14:textId="77777777" w:rsidR="000A6BA5" w:rsidRDefault="000A6BA5" w:rsidP="000A6BA5">
      <w:pPr>
        <w:pStyle w:val="02TEXTOPRINCIPAL"/>
      </w:pPr>
    </w:p>
    <w:tbl>
      <w:tblPr>
        <w:tblW w:w="79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96"/>
        <w:gridCol w:w="2696"/>
        <w:gridCol w:w="2696"/>
      </w:tblGrid>
      <w:tr w:rsidR="000A6BA5" w14:paraId="6F41D095" w14:textId="77777777" w:rsidTr="7460FB17">
        <w:trPr>
          <w:jc w:val="center"/>
        </w:trPr>
        <w:tc>
          <w:tcPr>
            <w:tcW w:w="2596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8C8082" w14:textId="36471DFB" w:rsidR="000A6BA5" w:rsidRPr="00A36459" w:rsidRDefault="7460FB17" w:rsidP="00AE2FFA">
            <w:pPr>
              <w:pStyle w:val="03TITULOTABELAS1"/>
            </w:pPr>
            <w:r>
              <w:t>Bola</w:t>
            </w:r>
          </w:p>
        </w:tc>
        <w:tc>
          <w:tcPr>
            <w:tcW w:w="269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2AC04F" w14:textId="77777777" w:rsidR="000A6BA5" w:rsidRPr="00A36459" w:rsidRDefault="7460FB17" w:rsidP="00AE2FFA">
            <w:pPr>
              <w:pStyle w:val="03TITULOTABELAS1"/>
            </w:pPr>
            <w:r>
              <w:t>Quantidade de vezes retirada</w:t>
            </w:r>
          </w:p>
        </w:tc>
        <w:tc>
          <w:tcPr>
            <w:tcW w:w="269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2082AB" w14:textId="77777777" w:rsidR="000A6BA5" w:rsidRPr="00A36459" w:rsidRDefault="7460FB17" w:rsidP="00AE2FFA">
            <w:pPr>
              <w:pStyle w:val="03TITULOTABELAS1"/>
            </w:pPr>
            <w:r>
              <w:t>Estimativa</w:t>
            </w:r>
          </w:p>
        </w:tc>
      </w:tr>
      <w:tr w:rsidR="000A6BA5" w14:paraId="43B44D95" w14:textId="77777777" w:rsidTr="7460FB17">
        <w:trPr>
          <w:trHeight w:val="27"/>
          <w:jc w:val="center"/>
        </w:trPr>
        <w:tc>
          <w:tcPr>
            <w:tcW w:w="2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EBC4B6" w14:textId="77777777" w:rsidR="000A6BA5" w:rsidRPr="00A36459" w:rsidRDefault="7460FB17" w:rsidP="00AE2FFA">
            <w:pPr>
              <w:pStyle w:val="04TEXTOTABELAS"/>
            </w:pPr>
            <w:r>
              <w:t>Vermelha</w:t>
            </w:r>
          </w:p>
        </w:tc>
        <w:tc>
          <w:tcPr>
            <w:tcW w:w="2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65933" w14:textId="77777777" w:rsidR="000A6BA5" w:rsidRPr="00A36459" w:rsidRDefault="000A6BA5" w:rsidP="00AE2FFA">
            <w:pPr>
              <w:pStyle w:val="02TEXTOPRINCIPAL"/>
            </w:pPr>
          </w:p>
        </w:tc>
        <w:tc>
          <w:tcPr>
            <w:tcW w:w="2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8E6A0" w14:textId="77777777" w:rsidR="000A6BA5" w:rsidRPr="00A36459" w:rsidRDefault="000A6BA5" w:rsidP="00AE2FFA">
            <w:pPr>
              <w:pStyle w:val="02TEXTOPRINCIPAL"/>
            </w:pPr>
          </w:p>
        </w:tc>
      </w:tr>
      <w:tr w:rsidR="000A6BA5" w14:paraId="5180B5DA" w14:textId="77777777" w:rsidTr="7460FB17">
        <w:trPr>
          <w:jc w:val="center"/>
        </w:trPr>
        <w:tc>
          <w:tcPr>
            <w:tcW w:w="2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113593" w14:textId="77777777" w:rsidR="000A6BA5" w:rsidRPr="00A36459" w:rsidRDefault="7460FB17" w:rsidP="00AE2FFA">
            <w:pPr>
              <w:pStyle w:val="04TEXTOTABELAS"/>
            </w:pPr>
            <w:r>
              <w:t>Amarela</w:t>
            </w:r>
          </w:p>
        </w:tc>
        <w:tc>
          <w:tcPr>
            <w:tcW w:w="2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1508B" w14:textId="77777777" w:rsidR="000A6BA5" w:rsidRPr="00A36459" w:rsidRDefault="000A6BA5" w:rsidP="00AE2FFA">
            <w:pPr>
              <w:pStyle w:val="02TEXTOPRINCIPAL"/>
            </w:pPr>
          </w:p>
        </w:tc>
        <w:tc>
          <w:tcPr>
            <w:tcW w:w="2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BE658" w14:textId="77777777" w:rsidR="000A6BA5" w:rsidRPr="00A36459" w:rsidRDefault="000A6BA5" w:rsidP="00AE2FFA">
            <w:pPr>
              <w:pStyle w:val="02TEXTOPRINCIPAL"/>
            </w:pPr>
          </w:p>
        </w:tc>
      </w:tr>
      <w:tr w:rsidR="000A6BA5" w14:paraId="12B5E2AA" w14:textId="77777777" w:rsidTr="7460FB17">
        <w:trPr>
          <w:trHeight w:val="233"/>
          <w:jc w:val="center"/>
        </w:trPr>
        <w:tc>
          <w:tcPr>
            <w:tcW w:w="2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D5E03" w14:textId="77777777" w:rsidR="000A6BA5" w:rsidRPr="00A36459" w:rsidRDefault="7460FB17" w:rsidP="00AE2FFA">
            <w:pPr>
              <w:pStyle w:val="04TEXTOTABELAS"/>
            </w:pPr>
            <w:r>
              <w:t>Azul</w:t>
            </w:r>
          </w:p>
        </w:tc>
        <w:tc>
          <w:tcPr>
            <w:tcW w:w="2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C6F8E" w14:textId="77777777" w:rsidR="000A6BA5" w:rsidRPr="00A36459" w:rsidRDefault="000A6BA5" w:rsidP="00AE2FFA">
            <w:pPr>
              <w:pStyle w:val="02TEXTOPRINCIPAL"/>
            </w:pPr>
          </w:p>
        </w:tc>
        <w:tc>
          <w:tcPr>
            <w:tcW w:w="2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08BF3" w14:textId="77777777" w:rsidR="000A6BA5" w:rsidRPr="00A36459" w:rsidRDefault="000A6BA5" w:rsidP="00AE2FFA">
            <w:pPr>
              <w:pStyle w:val="02TEXTOPRINCIPAL"/>
            </w:pPr>
          </w:p>
        </w:tc>
      </w:tr>
    </w:tbl>
    <w:p w14:paraId="66C5511F" w14:textId="77777777" w:rsidR="000A6BA5" w:rsidRDefault="000A6BA5" w:rsidP="000A6BA5">
      <w:pPr>
        <w:pStyle w:val="02TEXTOPRINCIPAL"/>
      </w:pPr>
    </w:p>
    <w:p w14:paraId="3AC60966" w14:textId="5ABA8D1E" w:rsidR="006B0C7F" w:rsidRDefault="7460FB17" w:rsidP="000A6BA5">
      <w:pPr>
        <w:pStyle w:val="02TEXTOPRINCIPALBULLET"/>
        <w:numPr>
          <w:ilvl w:val="0"/>
          <w:numId w:val="2"/>
        </w:numPr>
      </w:pPr>
      <w:r>
        <w:t>A seguir, questione: “Qual foi a bola retirada mais vezes?”. É provável que tenha sido a vermelha.</w:t>
      </w:r>
      <w:r w:rsidR="00725550">
        <w:br/>
      </w:r>
      <w:r>
        <w:t>“Qual foi a bola retirada menos vezes?”. É provável que tenha sido a amarela. “Na opinião de vocês,</w:t>
      </w:r>
      <w:r w:rsidR="00725550">
        <w:br/>
      </w:r>
      <w:r>
        <w:t xml:space="preserve">por que a bola vermelha saiu mais vezes que a bola amarela?”. Espera-se que os alunos respondam que talvez haja mais bolas vermelhas que amarelas, por isso a vermelha saiu mais vezes. “Quantas bolas de cada cor vocês acham que há no saquinho?”. Retire as bolas do saquinho, mostre aos alunos a quantidade de bolas de cada cor e compare com a estimativa que fizeram. Em seguida, questione: “Qual é a probabilidade de sair uma </w:t>
      </w:r>
      <w:r w:rsidR="0007010A">
        <w:t>bola</w:t>
      </w:r>
      <w:r>
        <w:t xml:space="preserve"> vermelha?”; “Qual é a probabilidade de sair uma bola</w:t>
      </w:r>
      <w:bookmarkStart w:id="1" w:name="_GoBack"/>
      <w:bookmarkEnd w:id="1"/>
      <w:r>
        <w:t xml:space="preserve"> azul?”; “Qual é a probabilidade de sair uma bola amarela?”. Construa coletivamente, no quadro de giz, a representação fracionária, decimal e percentual das probabilidades.</w:t>
      </w:r>
    </w:p>
    <w:p w14:paraId="43F85240" w14:textId="77777777" w:rsidR="006B0C7F" w:rsidRDefault="006B0C7F">
      <w:pPr>
        <w:rPr>
          <w:rFonts w:eastAsia="Tahoma"/>
        </w:rPr>
      </w:pPr>
      <w:r>
        <w:br w:type="page"/>
      </w:r>
    </w:p>
    <w:p w14:paraId="3A55D1AB" w14:textId="77777777" w:rsidR="000A6BA5" w:rsidRDefault="000A6BA5" w:rsidP="006B0C7F">
      <w:pPr>
        <w:pStyle w:val="02TEXTOPRINCIPAL"/>
      </w:pPr>
    </w:p>
    <w:p w14:paraId="5A63608D" w14:textId="1A669A19" w:rsidR="000A6BA5" w:rsidRDefault="7460FB17" w:rsidP="000A6BA5">
      <w:pPr>
        <w:pStyle w:val="02TEXTOPRINCIPALBULLET"/>
        <w:numPr>
          <w:ilvl w:val="0"/>
          <w:numId w:val="2"/>
        </w:numPr>
      </w:pPr>
      <w:r>
        <w:t>Informe aos alunos que eles vão participar de um jogo. Organize a turma em grupos de quatro alunos e dê uma moeda e uma folha pautada para cada grupo. Explique que cada um, na sua vez, vai jogar a moeda para cima e anotar na folha pautada se saiu cara ou coroa. Peça que joguem umas 20 vezes.</w:t>
      </w:r>
    </w:p>
    <w:p w14:paraId="317BDA8A" w14:textId="44026FEF" w:rsidR="000A6BA5" w:rsidRDefault="7460FB17" w:rsidP="000A6BA5">
      <w:pPr>
        <w:pStyle w:val="02TEXTOPRINCIPALBULLET"/>
        <w:numPr>
          <w:ilvl w:val="0"/>
          <w:numId w:val="2"/>
        </w:numPr>
      </w:pPr>
      <w:r>
        <w:t xml:space="preserve">Circule pela sala observando o jogo e se estão anotando na folha as informações solicitadas. Reserve a folha com as jogadas para a aula seguinte. </w:t>
      </w:r>
    </w:p>
    <w:p w14:paraId="5DD17733" w14:textId="0A161934" w:rsidR="000A6BA5" w:rsidRPr="006B0C7F" w:rsidRDefault="7460FB17" w:rsidP="000A6BA5">
      <w:pPr>
        <w:pStyle w:val="02TEXTOPRINCIPALBULLET"/>
        <w:numPr>
          <w:ilvl w:val="0"/>
          <w:numId w:val="2"/>
        </w:numPr>
      </w:pPr>
      <w:r>
        <w:t>Como forma de avaliação, observe a participação na atividade coletiva e a interação entre os alunos durante o jogo.</w:t>
      </w:r>
    </w:p>
    <w:p w14:paraId="47D6D1A5" w14:textId="3423D557" w:rsidR="000A6BA5" w:rsidRDefault="000A6BA5" w:rsidP="000A6BA5">
      <w:pPr>
        <w:pStyle w:val="02TEXTOPRINCIPAL"/>
      </w:pPr>
    </w:p>
    <w:p w14:paraId="173572EC" w14:textId="77777777" w:rsidR="000A6BA5" w:rsidRDefault="7460FB17" w:rsidP="000A6BA5">
      <w:pPr>
        <w:pStyle w:val="01TITULO3"/>
      </w:pPr>
      <w:r>
        <w:t>Aula 2</w:t>
      </w:r>
    </w:p>
    <w:p w14:paraId="78868240" w14:textId="77777777" w:rsidR="000A6BA5" w:rsidRDefault="000A6BA5" w:rsidP="000A6BA5">
      <w:pPr>
        <w:pStyle w:val="02TEXTOPRINCIPAL"/>
      </w:pPr>
    </w:p>
    <w:p w14:paraId="5B3FCC22" w14:textId="77777777" w:rsidR="000A6BA5" w:rsidRDefault="7460FB17" w:rsidP="000A6BA5">
      <w:pPr>
        <w:pStyle w:val="01TITULO3"/>
      </w:pPr>
      <w:r>
        <w:t>Recursos</w:t>
      </w:r>
    </w:p>
    <w:p w14:paraId="398709FF" w14:textId="77777777" w:rsidR="000A6BA5" w:rsidRDefault="7460FB17" w:rsidP="000A6BA5">
      <w:pPr>
        <w:pStyle w:val="02TEXTOPRINCIPALBULLET"/>
        <w:numPr>
          <w:ilvl w:val="0"/>
          <w:numId w:val="2"/>
        </w:numPr>
      </w:pPr>
      <w:r>
        <w:t>Folha com as jogadas da aula anterior.</w:t>
      </w:r>
    </w:p>
    <w:p w14:paraId="0C9746B8" w14:textId="77777777" w:rsidR="000A6BA5" w:rsidRDefault="7460FB17" w:rsidP="000A6BA5">
      <w:pPr>
        <w:pStyle w:val="02TEXTOPRINCIPALBULLET"/>
        <w:numPr>
          <w:ilvl w:val="0"/>
          <w:numId w:val="2"/>
        </w:numPr>
      </w:pPr>
      <w:r>
        <w:t>Folhas de papel sulfite.</w:t>
      </w:r>
    </w:p>
    <w:p w14:paraId="2280B479" w14:textId="77777777" w:rsidR="000A6BA5" w:rsidRDefault="7460FB17" w:rsidP="000A6BA5">
      <w:pPr>
        <w:pStyle w:val="02TEXTOPRINCIPALBULLET"/>
        <w:numPr>
          <w:ilvl w:val="0"/>
          <w:numId w:val="2"/>
        </w:numPr>
      </w:pPr>
      <w:r>
        <w:t>Canetas hidrográficas.</w:t>
      </w:r>
    </w:p>
    <w:p w14:paraId="3E983F34" w14:textId="77777777" w:rsidR="000A6BA5" w:rsidRDefault="000A6BA5" w:rsidP="000A6BA5">
      <w:pPr>
        <w:pStyle w:val="02TEXTOPRINCIPAL"/>
      </w:pPr>
    </w:p>
    <w:p w14:paraId="71BD7F09" w14:textId="77777777" w:rsidR="000A6BA5" w:rsidRDefault="7460FB17" w:rsidP="000A6BA5">
      <w:pPr>
        <w:pStyle w:val="01TITULO3"/>
      </w:pPr>
      <w:r>
        <w:t>Orientações</w:t>
      </w:r>
    </w:p>
    <w:p w14:paraId="0DBF719C" w14:textId="7A90E873" w:rsidR="000A6BA5" w:rsidRDefault="7460FB17" w:rsidP="000A6BA5">
      <w:pPr>
        <w:pStyle w:val="02TEXTOPRINCIPALBULLET"/>
        <w:numPr>
          <w:ilvl w:val="0"/>
          <w:numId w:val="2"/>
        </w:numPr>
      </w:pPr>
      <w:r>
        <w:t>Inicie a aula comentando com os alunos que eles vão construir um gráfico com as informações do jogo da aula anterior. Solicite que se organizem nos mesmos grupos da aula anterior e distribua as folhas pautadas com as anotações do jogo. Em seguida, faça uma tabela no quadro de giz, solicite que copiem no caderno e completem-na.</w:t>
      </w:r>
    </w:p>
    <w:p w14:paraId="04763289" w14:textId="77777777" w:rsidR="000A6BA5" w:rsidRDefault="000A6BA5" w:rsidP="006913F4">
      <w:pPr>
        <w:pStyle w:val="02TEXTOPRINCIPAL"/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1402"/>
        <w:gridCol w:w="1760"/>
        <w:gridCol w:w="1758"/>
        <w:gridCol w:w="1598"/>
        <w:gridCol w:w="1823"/>
        <w:gridCol w:w="1853"/>
      </w:tblGrid>
      <w:tr w:rsidR="000A6BA5" w14:paraId="5B1055AF" w14:textId="77777777" w:rsidTr="7460FB17">
        <w:trPr>
          <w:trHeight w:val="500"/>
          <w:jc w:val="center"/>
        </w:trPr>
        <w:tc>
          <w:tcPr>
            <w:tcW w:w="68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7D6279" w14:textId="77777777" w:rsidR="000A6BA5" w:rsidRPr="007B16E8" w:rsidRDefault="7460FB17" w:rsidP="00AE2FFA">
            <w:pPr>
              <w:pStyle w:val="03TITULOTABELAS1"/>
            </w:pPr>
            <w:r>
              <w:t>Aluno</w:t>
            </w:r>
          </w:p>
        </w:tc>
        <w:tc>
          <w:tcPr>
            <w:tcW w:w="86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379857" w14:textId="77777777" w:rsidR="000A6BA5" w:rsidRPr="007B16E8" w:rsidRDefault="7460FB17" w:rsidP="00AE2FFA">
            <w:pPr>
              <w:pStyle w:val="03TITULOTABELAS1"/>
            </w:pPr>
            <w:r>
              <w:t>Quantidade de caras</w:t>
            </w:r>
          </w:p>
        </w:tc>
        <w:tc>
          <w:tcPr>
            <w:tcW w:w="86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DC4062" w14:textId="77777777" w:rsidR="000A6BA5" w:rsidRPr="007B16E8" w:rsidRDefault="7460FB17" w:rsidP="00AE2FFA">
            <w:pPr>
              <w:pStyle w:val="03TITULOTABELAS1"/>
            </w:pPr>
            <w:r>
              <w:t>Quantidade de coroas</w:t>
            </w:r>
          </w:p>
        </w:tc>
        <w:tc>
          <w:tcPr>
            <w:tcW w:w="78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9ED655" w14:textId="77777777" w:rsidR="000A6BA5" w:rsidRPr="007B16E8" w:rsidRDefault="7460FB17" w:rsidP="00AE2FFA">
            <w:pPr>
              <w:pStyle w:val="03TITULOTABELAS1"/>
            </w:pPr>
            <w:r>
              <w:t>Total de jogadas</w:t>
            </w:r>
          </w:p>
        </w:tc>
        <w:tc>
          <w:tcPr>
            <w:tcW w:w="89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912F7B" w14:textId="77777777" w:rsidR="000A6BA5" w:rsidRPr="007B16E8" w:rsidRDefault="7460FB17" w:rsidP="00AE2FFA">
            <w:pPr>
              <w:pStyle w:val="03TITULOTABELAS1"/>
            </w:pPr>
            <w:r>
              <w:t>Porcentagem de caras</w:t>
            </w:r>
          </w:p>
        </w:tc>
        <w:tc>
          <w:tcPr>
            <w:tcW w:w="90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D748CB" w14:textId="77777777" w:rsidR="000A6BA5" w:rsidRPr="007B16E8" w:rsidRDefault="7460FB17" w:rsidP="00AE2FFA">
            <w:pPr>
              <w:pStyle w:val="03TITULOTABELAS1"/>
            </w:pPr>
            <w:r>
              <w:t>Porcentagem de coroas</w:t>
            </w:r>
          </w:p>
        </w:tc>
      </w:tr>
      <w:tr w:rsidR="000A6BA5" w14:paraId="2C91FA3E" w14:textId="77777777" w:rsidTr="7460FB17">
        <w:trPr>
          <w:trHeight w:val="500"/>
          <w:jc w:val="center"/>
        </w:trPr>
        <w:tc>
          <w:tcPr>
            <w:tcW w:w="68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3EE6C" w14:textId="77777777" w:rsidR="000A6BA5" w:rsidRDefault="000A6BA5" w:rsidP="00AE2FFA">
            <w:pPr>
              <w:pStyle w:val="04TEXTOTABELAS"/>
            </w:pPr>
            <w:r>
              <w:t xml:space="preserve"> </w:t>
            </w:r>
          </w:p>
        </w:tc>
        <w:tc>
          <w:tcPr>
            <w:tcW w:w="86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E6287" w14:textId="77777777" w:rsidR="000A6BA5" w:rsidRDefault="000A6BA5" w:rsidP="00AE2FFA">
            <w:pPr>
              <w:pStyle w:val="04TEXTOTABELAS"/>
            </w:pPr>
            <w:r>
              <w:t xml:space="preserve"> </w:t>
            </w:r>
          </w:p>
        </w:tc>
        <w:tc>
          <w:tcPr>
            <w:tcW w:w="86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69ED9" w14:textId="77777777" w:rsidR="000A6BA5" w:rsidRDefault="000A6BA5" w:rsidP="00AE2FFA">
            <w:pPr>
              <w:pStyle w:val="04TEXTOTABELAS"/>
            </w:pPr>
            <w:r>
              <w:t xml:space="preserve"> </w:t>
            </w:r>
          </w:p>
        </w:tc>
        <w:tc>
          <w:tcPr>
            <w:tcW w:w="78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8C173" w14:textId="77777777" w:rsidR="000A6BA5" w:rsidRDefault="000A6BA5" w:rsidP="00AE2FFA">
            <w:pPr>
              <w:pStyle w:val="04TEXTOTABELAS"/>
            </w:pPr>
            <w:r>
              <w:t xml:space="preserve"> </w:t>
            </w:r>
          </w:p>
        </w:tc>
        <w:tc>
          <w:tcPr>
            <w:tcW w:w="8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231B8" w14:textId="77777777" w:rsidR="000A6BA5" w:rsidRDefault="000A6BA5" w:rsidP="00AE2FFA">
            <w:pPr>
              <w:pStyle w:val="04TEXTOTABELAS"/>
            </w:pPr>
            <w:r>
              <w:t xml:space="preserve"> </w:t>
            </w:r>
          </w:p>
        </w:tc>
        <w:tc>
          <w:tcPr>
            <w:tcW w:w="90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A2AA0" w14:textId="77777777" w:rsidR="000A6BA5" w:rsidRDefault="000A6BA5" w:rsidP="00AE2FFA">
            <w:pPr>
              <w:pStyle w:val="04TEXTOTABELAS"/>
            </w:pPr>
            <w:r>
              <w:t xml:space="preserve"> </w:t>
            </w:r>
          </w:p>
        </w:tc>
      </w:tr>
    </w:tbl>
    <w:p w14:paraId="7739E640" w14:textId="77777777" w:rsidR="000A6BA5" w:rsidRDefault="000A6BA5" w:rsidP="000A6BA5">
      <w:pPr>
        <w:pStyle w:val="02TEXTOPRINCIPAL"/>
      </w:pPr>
    </w:p>
    <w:p w14:paraId="034326C5" w14:textId="35E86C8E" w:rsidR="000A6BA5" w:rsidRDefault="000A6BA5" w:rsidP="000A6BA5">
      <w:pPr>
        <w:pStyle w:val="02TEXTOPRINCIPALBULLET"/>
        <w:numPr>
          <w:ilvl w:val="0"/>
          <w:numId w:val="2"/>
        </w:numPr>
        <w:spacing w:line="240" w:lineRule="atLeast"/>
      </w:pPr>
      <w:r>
        <w:t>Quando terminarem a tabela, faça a socialização das respostas anotando no quadro de giz a porcentagem total para cara e para coroa. Questione: “Quantos experimentos foram realizados pela turma?”.</w:t>
      </w:r>
      <w:r w:rsidR="00725550">
        <w:br/>
      </w:r>
      <w:r>
        <w:t xml:space="preserve">Esse resultado dependerá da quantidade de alunos da turma, mas será um valor relativamente alto. Analise </w:t>
      </w:r>
      <w:r w:rsidRPr="0096681A">
        <w:t xml:space="preserve">com os alunos os resultados obtidos e destaque que alguns resultados foram maiores e outros menores, mas, quando somados, obtêm-se </w:t>
      </w:r>
      <w:r>
        <w:t xml:space="preserve">as </w:t>
      </w:r>
      <w:r w:rsidRPr="0096681A">
        <w:t>porcentagens de caras e de coroas por volta de 50%.</w:t>
      </w:r>
      <w:r w:rsidR="00725550">
        <w:br/>
      </w:r>
      <w:r w:rsidRPr="0096681A">
        <w:t xml:space="preserve">Em seguida, questione: “Por que isso acontece?”. Instigue-os a perceber que a probabilidade de sair cara ou coroa é de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96681A">
        <w:t>, ou seja, de 0,5 ou 50% de chance.</w:t>
      </w:r>
    </w:p>
    <w:p w14:paraId="4232F2A9" w14:textId="6F13F369" w:rsidR="000A6BA5" w:rsidRDefault="7460FB17" w:rsidP="000A6BA5">
      <w:pPr>
        <w:pStyle w:val="02TEXTOPRINCIPALBULLET"/>
        <w:numPr>
          <w:ilvl w:val="0"/>
          <w:numId w:val="2"/>
        </w:numPr>
      </w:pPr>
      <w:r>
        <w:t>A seguir, solicite que construam um gráfico de colunas para representar a porcentagem de caras e coroas de cada componente do grupo. Lembre-os de que um gráfico deve ter título, fonte, escala, pode ou não ter legenda, conter informações nos eixos horizontal e vertical e fonte. Para isso, dê uma folha de papel sulfite para cada grupo. Se julgar oportuno, coloque os gráficos no mural da sala.</w:t>
      </w:r>
    </w:p>
    <w:p w14:paraId="379425D9" w14:textId="77777777" w:rsidR="000A6BA5" w:rsidRDefault="7460FB17" w:rsidP="000A6BA5">
      <w:pPr>
        <w:pStyle w:val="02TEXTOPRINCIPALBULLET"/>
        <w:numPr>
          <w:ilvl w:val="0"/>
          <w:numId w:val="2"/>
        </w:numPr>
      </w:pPr>
      <w:r>
        <w:t>Circule pela sala observando o trabalho em grupo e as estratégias utilizadas para preencher a tabela. Confira os gráficos antes que os grupos pintem as colunas, verificando a escala utilizada. Caso necessário, faça intervenções.</w:t>
      </w:r>
    </w:p>
    <w:p w14:paraId="497CC841" w14:textId="77777777" w:rsidR="000A6BA5" w:rsidRDefault="7460FB17" w:rsidP="000A6BA5">
      <w:pPr>
        <w:pStyle w:val="02TEXTOPRINCIPALBULLET"/>
        <w:numPr>
          <w:ilvl w:val="0"/>
          <w:numId w:val="2"/>
        </w:numPr>
      </w:pPr>
      <w:r>
        <w:t>Como forma de avaliação, observe a participação, o trabalho em grupo, as estratégias utilizadas para desenvolver as atividades e a construção do gráfico.</w:t>
      </w:r>
    </w:p>
    <w:p w14:paraId="531B37F5" w14:textId="77777777" w:rsidR="000A6BA5" w:rsidRDefault="000A6BA5" w:rsidP="000A6BA5">
      <w:pPr>
        <w:rPr>
          <w:rFonts w:eastAsia="Tahoma"/>
        </w:rPr>
      </w:pPr>
      <w:r>
        <w:br w:type="page"/>
      </w:r>
    </w:p>
    <w:p w14:paraId="563EA3BE" w14:textId="77777777" w:rsidR="000A6BA5" w:rsidRPr="007B16E8" w:rsidRDefault="000A6BA5" w:rsidP="000A6BA5">
      <w:pPr>
        <w:pStyle w:val="02TEXTOPRINCIPAL"/>
      </w:pPr>
    </w:p>
    <w:p w14:paraId="3C1CA5E3" w14:textId="77777777" w:rsidR="000A6BA5" w:rsidRDefault="7460FB17" w:rsidP="000A6BA5">
      <w:pPr>
        <w:pStyle w:val="01TITULO3"/>
      </w:pPr>
      <w:r>
        <w:t>Aula 3</w:t>
      </w:r>
    </w:p>
    <w:p w14:paraId="3214C497" w14:textId="77777777" w:rsidR="000A6BA5" w:rsidRDefault="000A6BA5" w:rsidP="000A6BA5">
      <w:pPr>
        <w:pStyle w:val="02TEXTOPRINCIPAL"/>
      </w:pPr>
    </w:p>
    <w:p w14:paraId="61C6A780" w14:textId="77777777" w:rsidR="000A6BA5" w:rsidRDefault="000A6BA5" w:rsidP="000A6BA5">
      <w:pPr>
        <w:pStyle w:val="01TITULO3"/>
      </w:pPr>
      <w:r>
        <w:t>Recursos</w:t>
      </w:r>
    </w:p>
    <w:p w14:paraId="1D14C0C1" w14:textId="77777777" w:rsidR="000A6BA5" w:rsidRDefault="000A6BA5" w:rsidP="000A6BA5">
      <w:pPr>
        <w:pStyle w:val="02TEXTOPRINCIPALBULLET"/>
        <w:numPr>
          <w:ilvl w:val="0"/>
          <w:numId w:val="2"/>
        </w:numPr>
      </w:pPr>
      <w:r>
        <w:t>Papel quadriculado.</w:t>
      </w:r>
    </w:p>
    <w:p w14:paraId="40336B21" w14:textId="77777777" w:rsidR="000A6BA5" w:rsidRDefault="000A6BA5" w:rsidP="000A6BA5">
      <w:pPr>
        <w:pStyle w:val="02TEXTOPRINCIPALBULLET"/>
        <w:numPr>
          <w:ilvl w:val="0"/>
          <w:numId w:val="2"/>
        </w:numPr>
      </w:pPr>
      <w:r>
        <w:t>Régua.</w:t>
      </w:r>
    </w:p>
    <w:p w14:paraId="0FA1A19D" w14:textId="77777777" w:rsidR="000A6BA5" w:rsidRDefault="000A6BA5" w:rsidP="000A6BA5">
      <w:pPr>
        <w:pStyle w:val="02TEXTOPRINCIPALBULLET"/>
        <w:numPr>
          <w:ilvl w:val="0"/>
          <w:numId w:val="2"/>
        </w:numPr>
      </w:pPr>
      <w:r>
        <w:t>Lápis de cor.</w:t>
      </w:r>
    </w:p>
    <w:p w14:paraId="46C1C898" w14:textId="77777777" w:rsidR="000A6BA5" w:rsidRDefault="000A6BA5" w:rsidP="000A6BA5">
      <w:pPr>
        <w:pStyle w:val="02TEXTOPRINCIPALBULLET"/>
        <w:numPr>
          <w:ilvl w:val="0"/>
          <w:numId w:val="2"/>
        </w:numPr>
      </w:pPr>
      <w:r>
        <w:t>Folha pautada.</w:t>
      </w:r>
    </w:p>
    <w:p w14:paraId="133950C7" w14:textId="77777777" w:rsidR="000A6BA5" w:rsidRDefault="000A6BA5" w:rsidP="000A6BA5">
      <w:pPr>
        <w:pStyle w:val="02TEXTOPRINCIPAL"/>
      </w:pPr>
    </w:p>
    <w:p w14:paraId="18DCA8CE" w14:textId="77777777" w:rsidR="000A6BA5" w:rsidRDefault="000A6BA5" w:rsidP="000A6BA5">
      <w:pPr>
        <w:pStyle w:val="01TITULO3"/>
      </w:pPr>
      <w:r>
        <w:t>Orientações</w:t>
      </w:r>
    </w:p>
    <w:p w14:paraId="64449763" w14:textId="634B154E" w:rsidR="000A6BA5" w:rsidRDefault="000A6BA5" w:rsidP="000A6BA5">
      <w:pPr>
        <w:pStyle w:val="02TEXTOPRINCIPALBULLET"/>
        <w:numPr>
          <w:ilvl w:val="0"/>
          <w:numId w:val="2"/>
        </w:numPr>
      </w:pPr>
      <w:r>
        <w:t xml:space="preserve">Inicie a aula retomando </w:t>
      </w:r>
      <w:r w:rsidR="00AE79C9">
        <w:t xml:space="preserve">com os alunos </w:t>
      </w:r>
      <w:r>
        <w:t>o uso de tabelas</w:t>
      </w:r>
      <w:r w:rsidR="00AE79C9">
        <w:t>.</w:t>
      </w:r>
      <w:r>
        <w:t xml:space="preserve"> </w:t>
      </w:r>
      <w:r w:rsidR="00AE79C9">
        <w:t>Q</w:t>
      </w:r>
      <w:r>
        <w:t>uestione: “Para que serve uma tabela?”;</w:t>
      </w:r>
      <w:r w:rsidR="00725550">
        <w:br/>
      </w:r>
      <w:r>
        <w:t xml:space="preserve">“Onde podemos encontrar tabelas em nosso dia a dia?”. Continue: “E os gráficos, para que servem?”; “Quais tipos de gráfico vocês conhecem?”. Explore os conceitos com os alunos e deixe que opinem. Comente que nesta aula eles vão coletar dados, organizá-los, registrá-los em uma tabela, analisá-los e construir um gráfico. </w:t>
      </w:r>
    </w:p>
    <w:p w14:paraId="3670A5C7" w14:textId="77777777" w:rsidR="000A6BA5" w:rsidRDefault="000A6BA5" w:rsidP="000A6BA5">
      <w:pPr>
        <w:pStyle w:val="02TEXTOPRINCIPALBULLET"/>
        <w:numPr>
          <w:ilvl w:val="0"/>
          <w:numId w:val="2"/>
        </w:numPr>
      </w:pPr>
      <w:r>
        <w:t>Dê uma folha pautada para cada aluno e oriente-os a construir uma tabela de dupla entrada. Faça a tabela no quadro de giz. Modelo:</w:t>
      </w:r>
    </w:p>
    <w:p w14:paraId="1A94A3F4" w14:textId="77777777" w:rsidR="000A6BA5" w:rsidRDefault="000A6BA5" w:rsidP="000A6BA5">
      <w:pPr>
        <w:pStyle w:val="02TEXTOPRINCIPAL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2038"/>
        <w:gridCol w:w="2039"/>
        <w:gridCol w:w="2039"/>
        <w:gridCol w:w="2039"/>
        <w:gridCol w:w="2039"/>
      </w:tblGrid>
      <w:tr w:rsidR="000A6BA5" w14:paraId="05EBAAA0" w14:textId="77777777" w:rsidTr="00AE2FFA">
        <w:trPr>
          <w:trHeight w:val="420"/>
        </w:trPr>
        <w:tc>
          <w:tcPr>
            <w:tcW w:w="5000" w:type="pct"/>
            <w:gridSpan w:val="5"/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628741" w14:textId="77777777" w:rsidR="000A6BA5" w:rsidRPr="007B16E8" w:rsidRDefault="000A6BA5" w:rsidP="00AE2FFA">
            <w:pPr>
              <w:pStyle w:val="03TITULOTABELAS1"/>
            </w:pPr>
            <w:r w:rsidRPr="007B16E8">
              <w:t>Pesquisa sobre a idade dos alunos do 6</w:t>
            </w:r>
            <w:r w:rsidRPr="007B16E8">
              <w:rPr>
                <w:u w:val="single"/>
                <w:vertAlign w:val="superscript"/>
              </w:rPr>
              <w:t>o</w:t>
            </w:r>
            <w:r w:rsidRPr="007B16E8">
              <w:t xml:space="preserve"> ano X, da Escola Y, data</w:t>
            </w:r>
          </w:p>
        </w:tc>
      </w:tr>
      <w:tr w:rsidR="000A6BA5" w14:paraId="71EDF67B" w14:textId="77777777" w:rsidTr="00AE2FFA">
        <w:tc>
          <w:tcPr>
            <w:tcW w:w="1000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FD5FB7" w14:textId="77777777" w:rsidR="000A6BA5" w:rsidRPr="007B16E8" w:rsidRDefault="000A6BA5" w:rsidP="00AE2FFA">
            <w:pPr>
              <w:pStyle w:val="03TITULOTABELAS2"/>
            </w:pPr>
          </w:p>
        </w:tc>
        <w:tc>
          <w:tcPr>
            <w:tcW w:w="1000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4DD408" w14:textId="77777777" w:rsidR="000A6BA5" w:rsidRPr="007B16E8" w:rsidRDefault="000A6BA5" w:rsidP="00AE2FFA">
            <w:pPr>
              <w:pStyle w:val="03TITULOTABELAS2"/>
            </w:pPr>
            <w:r>
              <w:t>Total de a</w:t>
            </w:r>
            <w:r w:rsidRPr="007B16E8">
              <w:t>lunos com 10 anos</w:t>
            </w:r>
          </w:p>
        </w:tc>
        <w:tc>
          <w:tcPr>
            <w:tcW w:w="1000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CC2DF8" w14:textId="77777777" w:rsidR="000A6BA5" w:rsidRPr="007B16E8" w:rsidRDefault="000A6BA5" w:rsidP="00AE2FFA">
            <w:pPr>
              <w:pStyle w:val="03TITULOTABELAS2"/>
            </w:pPr>
            <w:r>
              <w:t>Total</w:t>
            </w:r>
            <w:r w:rsidRPr="007B16E8">
              <w:t xml:space="preserve"> de alunos com 11 anos</w:t>
            </w:r>
          </w:p>
        </w:tc>
        <w:tc>
          <w:tcPr>
            <w:tcW w:w="1000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0C4E9E" w14:textId="77777777" w:rsidR="000A6BA5" w:rsidRPr="007B16E8" w:rsidRDefault="000A6BA5" w:rsidP="00AE2FFA">
            <w:pPr>
              <w:pStyle w:val="03TITULOTABELAS2"/>
            </w:pPr>
            <w:r>
              <w:t>Total</w:t>
            </w:r>
            <w:r w:rsidRPr="007B16E8">
              <w:t xml:space="preserve"> de alunos com 12 anos</w:t>
            </w:r>
          </w:p>
        </w:tc>
        <w:tc>
          <w:tcPr>
            <w:tcW w:w="1000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310733" w14:textId="77777777" w:rsidR="000A6BA5" w:rsidRPr="007B16E8" w:rsidRDefault="000A6BA5" w:rsidP="00AE2FFA">
            <w:pPr>
              <w:pStyle w:val="03TITULOTABELAS2"/>
            </w:pPr>
            <w:r>
              <w:t>Total</w:t>
            </w:r>
            <w:r w:rsidRPr="007B16E8">
              <w:t xml:space="preserve"> de alunos acima de 12 anos</w:t>
            </w:r>
          </w:p>
        </w:tc>
      </w:tr>
      <w:tr w:rsidR="000A6BA5" w14:paraId="5E58DA3D" w14:textId="77777777" w:rsidTr="00AE2FFA">
        <w:tc>
          <w:tcPr>
            <w:tcW w:w="10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15CD69" w14:textId="77777777" w:rsidR="000A6BA5" w:rsidRPr="007B16E8" w:rsidRDefault="000A6BA5" w:rsidP="00AE2FFA">
            <w:pPr>
              <w:pStyle w:val="03TITULOTABELAS2"/>
            </w:pPr>
            <w:r w:rsidRPr="007B16E8">
              <w:t>Menin</w:t>
            </w:r>
            <w:r>
              <w:t>a</w:t>
            </w:r>
            <w:r w:rsidRPr="007B16E8">
              <w:t>s</w:t>
            </w:r>
          </w:p>
        </w:tc>
        <w:tc>
          <w:tcPr>
            <w:tcW w:w="10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761161" w14:textId="77777777" w:rsidR="000A6BA5" w:rsidRPr="007B16E8" w:rsidRDefault="000A6BA5" w:rsidP="00AE2FFA">
            <w:pPr>
              <w:pStyle w:val="04TEXTOTABELAS"/>
              <w:jc w:val="center"/>
            </w:pPr>
          </w:p>
        </w:tc>
        <w:tc>
          <w:tcPr>
            <w:tcW w:w="10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85A714" w14:textId="77777777" w:rsidR="000A6BA5" w:rsidRPr="007B16E8" w:rsidRDefault="000A6BA5" w:rsidP="00AE2FFA">
            <w:pPr>
              <w:pStyle w:val="04TEXTOTABELAS"/>
              <w:jc w:val="center"/>
            </w:pPr>
          </w:p>
        </w:tc>
        <w:tc>
          <w:tcPr>
            <w:tcW w:w="10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67993B" w14:textId="77777777" w:rsidR="000A6BA5" w:rsidRPr="007B16E8" w:rsidRDefault="000A6BA5" w:rsidP="00AE2FFA">
            <w:pPr>
              <w:pStyle w:val="04TEXTOTABELAS"/>
              <w:jc w:val="center"/>
            </w:pPr>
          </w:p>
        </w:tc>
        <w:tc>
          <w:tcPr>
            <w:tcW w:w="10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6E6D03" w14:textId="77777777" w:rsidR="000A6BA5" w:rsidRPr="007B16E8" w:rsidRDefault="000A6BA5" w:rsidP="00AE2FFA">
            <w:pPr>
              <w:pStyle w:val="04TEXTOTABELAS"/>
              <w:jc w:val="center"/>
            </w:pPr>
          </w:p>
        </w:tc>
      </w:tr>
      <w:tr w:rsidR="000A6BA5" w14:paraId="3953C465" w14:textId="77777777" w:rsidTr="00AE2FFA">
        <w:tc>
          <w:tcPr>
            <w:tcW w:w="10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B94150" w14:textId="77777777" w:rsidR="000A6BA5" w:rsidRPr="007B16E8" w:rsidRDefault="000A6BA5" w:rsidP="00AE2FFA">
            <w:pPr>
              <w:pStyle w:val="03TITULOTABELAS2"/>
            </w:pPr>
            <w:r w:rsidRPr="007B16E8">
              <w:t>Menin</w:t>
            </w:r>
            <w:r>
              <w:t>o</w:t>
            </w:r>
            <w:r w:rsidRPr="007B16E8">
              <w:t>s</w:t>
            </w:r>
          </w:p>
        </w:tc>
        <w:tc>
          <w:tcPr>
            <w:tcW w:w="10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0B43CD" w14:textId="77777777" w:rsidR="000A6BA5" w:rsidRPr="007B16E8" w:rsidRDefault="000A6BA5" w:rsidP="00AE2FFA">
            <w:pPr>
              <w:pStyle w:val="04TEXTOTABELAS"/>
              <w:jc w:val="center"/>
            </w:pPr>
          </w:p>
        </w:tc>
        <w:tc>
          <w:tcPr>
            <w:tcW w:w="10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34C99E" w14:textId="77777777" w:rsidR="000A6BA5" w:rsidRPr="007B16E8" w:rsidRDefault="000A6BA5" w:rsidP="00AE2FFA">
            <w:pPr>
              <w:pStyle w:val="04TEXTOTABELAS"/>
              <w:jc w:val="center"/>
            </w:pPr>
          </w:p>
        </w:tc>
        <w:tc>
          <w:tcPr>
            <w:tcW w:w="10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278A70" w14:textId="77777777" w:rsidR="000A6BA5" w:rsidRPr="007B16E8" w:rsidRDefault="000A6BA5" w:rsidP="00AE2FFA">
            <w:pPr>
              <w:pStyle w:val="04TEXTOTABELAS"/>
              <w:jc w:val="center"/>
            </w:pPr>
          </w:p>
        </w:tc>
        <w:tc>
          <w:tcPr>
            <w:tcW w:w="10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F6D4F0" w14:textId="77777777" w:rsidR="000A6BA5" w:rsidRPr="007B16E8" w:rsidRDefault="000A6BA5" w:rsidP="00AE2FFA">
            <w:pPr>
              <w:pStyle w:val="04TEXTOTABELAS"/>
              <w:jc w:val="center"/>
            </w:pPr>
          </w:p>
        </w:tc>
      </w:tr>
    </w:tbl>
    <w:p w14:paraId="5DA21BEC" w14:textId="77777777" w:rsidR="000A6BA5" w:rsidRDefault="000A6BA5" w:rsidP="00860279">
      <w:pPr>
        <w:pStyle w:val="06CREDITO"/>
        <w:jc w:val="right"/>
      </w:pPr>
      <w:r w:rsidRPr="007B16E8">
        <w:t xml:space="preserve">Dados obtidos pela </w:t>
      </w:r>
      <w:r>
        <w:t>professora Ana, em 29 de novembro de 2018.</w:t>
      </w:r>
    </w:p>
    <w:p w14:paraId="2F1626A5" w14:textId="77777777" w:rsidR="000A6BA5" w:rsidRPr="006913F4" w:rsidRDefault="000A6BA5" w:rsidP="006913F4">
      <w:pPr>
        <w:pStyle w:val="02TEXTOPRINCIPAL"/>
      </w:pPr>
    </w:p>
    <w:p w14:paraId="7FD54FB8" w14:textId="35C39F98" w:rsidR="000A6BA5" w:rsidRDefault="000A6BA5" w:rsidP="000A6BA5">
      <w:pPr>
        <w:pStyle w:val="02TEXTOPRINCIPALBULLET"/>
        <w:numPr>
          <w:ilvl w:val="0"/>
          <w:numId w:val="2"/>
        </w:numPr>
      </w:pPr>
      <w:r>
        <w:t>Em seguida, peça a cada aluno que diga sua idade. Você registra a contagem de acordo com os dados da tabela. Destaque que, como a pesquisa terá a data daquele dia, a idade válida de cada um é a do dia, mesmo que algum aluno faça aniversário no dia seguinte. Essa explicação é fundamental para que os alunos percebam a importância dos elementos constitutivos de uma tabela ou gráfico (título, eixos, legendas, fontes e datas).</w:t>
      </w:r>
    </w:p>
    <w:p w14:paraId="3560467F" w14:textId="15534D73" w:rsidR="000A6BA5" w:rsidRDefault="000A6BA5" w:rsidP="000A6BA5">
      <w:pPr>
        <w:pStyle w:val="02TEXTOPRINCIPALBULLET"/>
        <w:numPr>
          <w:ilvl w:val="0"/>
          <w:numId w:val="2"/>
        </w:numPr>
      </w:pPr>
      <w:r>
        <w:t>Após o preenchimento da tabela, organize os alunos em duplas, para que cada um faça seu trabalho individualmente, porém colaborando com o colega na construção do gráfico de colunas duplas.</w:t>
      </w:r>
      <w:r w:rsidR="00725550">
        <w:br/>
      </w:r>
      <w:r>
        <w:t>Relembre com os alunos a estrutura de um gráfico de colunas. Dê destaque para a escala utilizada,</w:t>
      </w:r>
      <w:r w:rsidR="00725550">
        <w:br/>
      </w:r>
      <w:r>
        <w:t xml:space="preserve">os eixos do gráfico, as cores das colunas, a legenda e o título. Entregue uma folha de papel quadriculado a cada aluno e solicite que usem a régua e iniciem a construção. </w:t>
      </w:r>
    </w:p>
    <w:p w14:paraId="497D4B54" w14:textId="5AFE91F2" w:rsidR="000A6BA5" w:rsidRDefault="000A6BA5" w:rsidP="000A6BA5">
      <w:pPr>
        <w:pStyle w:val="02TEXTOPRINCIPALBULLET"/>
        <w:numPr>
          <w:ilvl w:val="0"/>
          <w:numId w:val="2"/>
        </w:numPr>
      </w:pPr>
      <w:r>
        <w:t xml:space="preserve">Circule pela sala e observe como os alunos estão construindo o gráfico. Caso tenham alguma dificuldade, faça intervenções. Durante sua observação, lembre-se de verificar se estão cumprindo as </w:t>
      </w:r>
      <w:r w:rsidR="003107EA">
        <w:t xml:space="preserve">regras para a </w:t>
      </w:r>
      <w:r>
        <w:t>construção de um gráfico de colunas.</w:t>
      </w:r>
    </w:p>
    <w:p w14:paraId="66BFC382" w14:textId="77777777" w:rsidR="000A6BA5" w:rsidRDefault="000A6BA5" w:rsidP="000A6BA5">
      <w:pPr>
        <w:rPr>
          <w:rFonts w:eastAsia="Tahoma"/>
        </w:rPr>
      </w:pPr>
      <w:r>
        <w:br w:type="page"/>
      </w:r>
    </w:p>
    <w:p w14:paraId="65BC44F1" w14:textId="77777777" w:rsidR="000A6BA5" w:rsidRDefault="000A6BA5" w:rsidP="000A6BA5">
      <w:pPr>
        <w:pStyle w:val="02TEXTOPRINCIPAL"/>
      </w:pPr>
    </w:p>
    <w:p w14:paraId="02ADAEEA" w14:textId="77777777" w:rsidR="000A6BA5" w:rsidRDefault="000A6BA5" w:rsidP="000A6BA5">
      <w:pPr>
        <w:pStyle w:val="02TEXTOPRINCIPALBULLET"/>
        <w:numPr>
          <w:ilvl w:val="0"/>
          <w:numId w:val="2"/>
        </w:numPr>
      </w:pPr>
      <w:r>
        <w:t>Quando os alunos terminarem o gráfico, explique que, baseando-se na Probabilidade, vão analisar a chance de ocorrer um evento na atividade que acabaram de realizar. Se necessário, retome o conceito de Probabilidade. Escreva no quadro de giz as seguintes questões:</w:t>
      </w:r>
    </w:p>
    <w:p w14:paraId="5C1C06EC" w14:textId="28F2C56F" w:rsidR="000A6BA5" w:rsidRDefault="7460FB17" w:rsidP="000A6BA5">
      <w:pPr>
        <w:pStyle w:val="02TEXTOPRINCIPAL"/>
        <w:ind w:left="227"/>
      </w:pPr>
      <w:r w:rsidRPr="7460FB17">
        <w:rPr>
          <w:b/>
          <w:bCs/>
        </w:rPr>
        <w:t>Atenção</w:t>
      </w:r>
      <w:r>
        <w:t xml:space="preserve">: </w:t>
      </w:r>
      <w:r w:rsidR="009A5B77">
        <w:t>A</w:t>
      </w:r>
      <w:r>
        <w:t>s questões a seguir são sugestões. Observe as respostas do seu grupo de alunos ao preencher a tabela. Faça questões que incentivem a reflexão dos alunos, pois, caso a idade mínima não seja 10 anos, as questões sugeridas perdem o sentido.</w:t>
      </w:r>
    </w:p>
    <w:p w14:paraId="3A426341" w14:textId="77777777" w:rsidR="000A6BA5" w:rsidRDefault="000A6BA5" w:rsidP="000A6BA5">
      <w:pPr>
        <w:pStyle w:val="02TEXTOPRINCIPAL"/>
        <w:ind w:left="227"/>
      </w:pPr>
      <w:r>
        <w:t>– Sobre o gráfico que você acabou de construir:</w:t>
      </w:r>
    </w:p>
    <w:p w14:paraId="1FE68517" w14:textId="73A7EA04" w:rsidR="000A6BA5" w:rsidRDefault="000A6BA5" w:rsidP="000A6BA5">
      <w:pPr>
        <w:pStyle w:val="02TEXTOPRINCIPAL"/>
        <w:ind w:left="227"/>
      </w:pPr>
      <w:r>
        <w:t>a) Ao sortear um aluno, qual a probabilidade de ele ser menino?</w:t>
      </w:r>
    </w:p>
    <w:p w14:paraId="698C79FA" w14:textId="0BC987E1" w:rsidR="000A6BA5" w:rsidRDefault="000A6BA5" w:rsidP="000A6BA5">
      <w:pPr>
        <w:pStyle w:val="02TEXTOPRINCIPAL"/>
        <w:ind w:left="227"/>
      </w:pPr>
      <w:r>
        <w:t>b) Ao sortear um aluno, qual a probabilidade de ele ter exatamente 11 anos?</w:t>
      </w:r>
    </w:p>
    <w:p w14:paraId="4D30559E" w14:textId="4D6E7B75" w:rsidR="000A6BA5" w:rsidRDefault="000A6BA5" w:rsidP="000A6BA5">
      <w:pPr>
        <w:pStyle w:val="02TEXTOPRINCIPAL"/>
        <w:ind w:left="227"/>
      </w:pPr>
      <w:r>
        <w:t>c) Ao sortear um aluno, qual a probabilidade de ser uma menina de exatamente 11 anos?</w:t>
      </w:r>
    </w:p>
    <w:p w14:paraId="52517A85" w14:textId="225A017E" w:rsidR="000A6BA5" w:rsidRDefault="000A6BA5" w:rsidP="000A6BA5">
      <w:pPr>
        <w:pStyle w:val="02TEXTOPRINCIPAL"/>
        <w:ind w:left="227"/>
      </w:pPr>
      <w:r>
        <w:t>d) Ao sortear um aluno, qual a probabilidade de ele ter 10 ou 11 anos?</w:t>
      </w:r>
    </w:p>
    <w:p w14:paraId="1AD61E47" w14:textId="77777777" w:rsidR="000A6BA5" w:rsidRDefault="000A6BA5" w:rsidP="000A6BA5">
      <w:pPr>
        <w:pStyle w:val="02TEXTOPRINCIPALBULLET"/>
        <w:numPr>
          <w:ilvl w:val="0"/>
          <w:numId w:val="2"/>
        </w:numPr>
      </w:pPr>
      <w:r>
        <w:t>Enquanto os alunos discutem sobre as questões e realizam os cálculos, circule pela sala para observar os avanços, as dificuldades de cada dupla, e, se necessário, faça intervenções.</w:t>
      </w:r>
    </w:p>
    <w:p w14:paraId="23545B18" w14:textId="77777777" w:rsidR="000A6BA5" w:rsidRDefault="000A6BA5" w:rsidP="000A6BA5">
      <w:pPr>
        <w:pStyle w:val="02TEXTOPRINCIPALBULLET"/>
        <w:numPr>
          <w:ilvl w:val="0"/>
          <w:numId w:val="2"/>
        </w:numPr>
      </w:pPr>
      <w:r>
        <w:t xml:space="preserve">Ao final da aula, faça uma correção coletiva para que todos possam verificar se compreenderam os conceitos. Dê ênfase à palavra </w:t>
      </w:r>
      <w:r w:rsidRPr="007B16E8">
        <w:rPr>
          <w:b/>
        </w:rPr>
        <w:t>exatamente</w:t>
      </w:r>
      <w:r>
        <w:rPr>
          <w:i/>
        </w:rPr>
        <w:t xml:space="preserve"> </w:t>
      </w:r>
      <w:r>
        <w:t xml:space="preserve">e explique seu significado nesse contexto. Explore a diferença entre a questão </w:t>
      </w:r>
      <w:r w:rsidRPr="007B16E8">
        <w:rPr>
          <w:b/>
        </w:rPr>
        <w:t>b</w:t>
      </w:r>
      <w:r>
        <w:t xml:space="preserve"> e a questão </w:t>
      </w:r>
      <w:r w:rsidRPr="007B16E8">
        <w:rPr>
          <w:b/>
        </w:rPr>
        <w:t>c</w:t>
      </w:r>
      <w:r>
        <w:t>. Também fale sobre a ideia da frase “ter 10 ou 11 anos”.</w:t>
      </w:r>
    </w:p>
    <w:p w14:paraId="76375E43" w14:textId="77777777" w:rsidR="000A6BA5" w:rsidRDefault="000A6BA5" w:rsidP="000A6BA5">
      <w:pPr>
        <w:pStyle w:val="02TEXTOPRINCIPALBULLET"/>
        <w:numPr>
          <w:ilvl w:val="0"/>
          <w:numId w:val="2"/>
        </w:numPr>
      </w:pPr>
      <w:r>
        <w:t>Como forma de avaliação, recolha a atividade sobre a construção dos gráficos, faça uma análise sobre os critérios e observe como os alunos responderam às questões.</w:t>
      </w:r>
    </w:p>
    <w:p w14:paraId="45283989" w14:textId="77777777" w:rsidR="000A6BA5" w:rsidRDefault="000A6BA5" w:rsidP="000A6BA5">
      <w:pPr>
        <w:pStyle w:val="02TEXTOPRINCIPAL"/>
      </w:pPr>
    </w:p>
    <w:p w14:paraId="333406BA" w14:textId="77777777" w:rsidR="000A6BA5" w:rsidRDefault="000A6BA5" w:rsidP="000A6BA5">
      <w:pPr>
        <w:pStyle w:val="01TITULO3"/>
      </w:pPr>
      <w:r>
        <w:t>Aula 4</w:t>
      </w:r>
    </w:p>
    <w:p w14:paraId="6DF2CBC2" w14:textId="77777777" w:rsidR="000A6BA5" w:rsidRDefault="000A6BA5" w:rsidP="000A6BA5">
      <w:pPr>
        <w:pStyle w:val="02TEXTOPRINCIPAL"/>
      </w:pPr>
    </w:p>
    <w:p w14:paraId="167FC88A" w14:textId="2785E6D2" w:rsidR="000A6BA5" w:rsidRDefault="000A6BA5" w:rsidP="000A6BA5">
      <w:pPr>
        <w:pStyle w:val="01TITULO3"/>
      </w:pPr>
      <w:r>
        <w:t>Recurso</w:t>
      </w:r>
    </w:p>
    <w:p w14:paraId="3F3D21BC" w14:textId="77777777" w:rsidR="000A6BA5" w:rsidRDefault="000A6BA5" w:rsidP="000A6BA5">
      <w:pPr>
        <w:pStyle w:val="02TEXTOPRINCIPALBULLET"/>
        <w:numPr>
          <w:ilvl w:val="0"/>
          <w:numId w:val="2"/>
        </w:numPr>
      </w:pPr>
      <w:r>
        <w:t>Sala de informática.</w:t>
      </w:r>
    </w:p>
    <w:p w14:paraId="27440DB4" w14:textId="77777777" w:rsidR="000A6BA5" w:rsidRDefault="000A6BA5" w:rsidP="000A6BA5">
      <w:pPr>
        <w:pStyle w:val="02TEXTOPRINCIPAL"/>
      </w:pPr>
    </w:p>
    <w:p w14:paraId="78CE7526" w14:textId="77777777" w:rsidR="000A6BA5" w:rsidRDefault="000A6BA5" w:rsidP="000A6BA5">
      <w:pPr>
        <w:pStyle w:val="01TITULO3"/>
      </w:pPr>
      <w:r>
        <w:t>Orientações</w:t>
      </w:r>
    </w:p>
    <w:p w14:paraId="23712CF1" w14:textId="324BCFD1" w:rsidR="000A6BA5" w:rsidRDefault="7460FB17" w:rsidP="000A6BA5">
      <w:pPr>
        <w:pStyle w:val="02TEXTOPRINCIPALBULLET"/>
        <w:numPr>
          <w:ilvl w:val="0"/>
          <w:numId w:val="2"/>
        </w:numPr>
      </w:pPr>
      <w:r>
        <w:t>Inicie a aula informando aos alunos que eles farão uma pesquisa com os colegas de outras turmas sobre atitudes responsáveis com o meio ambiente, poluição de rios e de mares, consumo responsável,</w:t>
      </w:r>
      <w:r w:rsidR="00725550">
        <w:br/>
      </w:r>
      <w:r>
        <w:t>entre outros temas. Organize-os em grupos de quatro alunos e oriente-os sobre a escolha do tema da pesquisa e a elaborar uma questão para propor aos colegas de outras turmas. Antecipadamente, comunique à direção e aos outros professores que a turma fará a pesquisa. Comunique aos alunos que cada um deverá entrevistar de 5 a 10 colegas e, para isso, devem perguntar o nome do colega, a turma e anotar sua resposta à questão proposta para a pesquisa.</w:t>
      </w:r>
    </w:p>
    <w:p w14:paraId="47D5D006" w14:textId="7BE079A5" w:rsidR="000A6BA5" w:rsidRDefault="000A6BA5" w:rsidP="000A6BA5">
      <w:pPr>
        <w:pStyle w:val="02TEXTOPRINCIPALBULLET"/>
        <w:numPr>
          <w:ilvl w:val="0"/>
          <w:numId w:val="2"/>
        </w:numPr>
      </w:pPr>
      <w:r>
        <w:t>Ao finalizarem a pesquisa, encaminhe os alunos para a sala de informática e oriente-os a acessar a planilha eletrônica disponível no computador. Solicite que façam o registro da pesquisa na planilha e utilizem a ferramenta para construir um gráfico. Como a planilha eletrônica oferece diversos tipos de gráficos,</w:t>
      </w:r>
      <w:r w:rsidR="00725550">
        <w:br/>
      </w:r>
      <w:r>
        <w:t xml:space="preserve">deixe que os alunos escolham com qual tipo querem trabalhar. Para esse trabalho, não é necessário acesso à internet. Certifique-se de que os alunos têm conhecimentos básicos de informática para trabalhar com planilhas eletrônicas. Caso não possuam esses conhecimentos, é importante ensinar os conceitos básicos antes de iniciar. Caso não tenha acesso à sala de informática, disponibilize papel quadriculado para os grupos </w:t>
      </w:r>
      <w:r w:rsidR="001263EF">
        <w:t xml:space="preserve">construírem o </w:t>
      </w:r>
      <w:r>
        <w:t>gráfico.</w:t>
      </w:r>
    </w:p>
    <w:p w14:paraId="709A520A" w14:textId="77777777" w:rsidR="000A6BA5" w:rsidRDefault="000A6BA5" w:rsidP="000A6BA5">
      <w:pPr>
        <w:rPr>
          <w:rFonts w:eastAsia="Tahoma"/>
        </w:rPr>
      </w:pPr>
      <w:r>
        <w:br w:type="page"/>
      </w:r>
    </w:p>
    <w:p w14:paraId="6B4A3DFE" w14:textId="77777777" w:rsidR="000A6BA5" w:rsidRDefault="000A6BA5" w:rsidP="000A6BA5">
      <w:pPr>
        <w:pStyle w:val="02TEXTOPRINCIPAL"/>
      </w:pPr>
    </w:p>
    <w:p w14:paraId="1A393CED" w14:textId="77777777" w:rsidR="000A6BA5" w:rsidRDefault="000A6BA5" w:rsidP="000A6BA5">
      <w:pPr>
        <w:pStyle w:val="02TEXTOPRINCIPALBULLET"/>
        <w:numPr>
          <w:ilvl w:val="0"/>
          <w:numId w:val="2"/>
        </w:numPr>
      </w:pPr>
      <w:r>
        <w:t>Enquanto os alunos fazem o registro na planilha eletrônica, circule pela sala observando o trabalho que está sendo desenvolvido pela equipe e oriente quando necessário. Se o grupo não estiver trabalhando ou com dificuldade, auxilie na construção do gráfico.</w:t>
      </w:r>
    </w:p>
    <w:p w14:paraId="20E3091F" w14:textId="77777777" w:rsidR="000A6BA5" w:rsidRDefault="000A6BA5" w:rsidP="000A6BA5">
      <w:pPr>
        <w:pStyle w:val="02TEXTOPRINCIPALBULLET"/>
        <w:numPr>
          <w:ilvl w:val="0"/>
          <w:numId w:val="2"/>
        </w:numPr>
      </w:pPr>
      <w:r>
        <w:t>Finalize a aula solicitando aos grupos que redijam um texto sobre a conclusão da pesquisa realizada.</w:t>
      </w:r>
    </w:p>
    <w:p w14:paraId="40E1A681" w14:textId="77777777" w:rsidR="000A6BA5" w:rsidRDefault="000A6BA5" w:rsidP="000A6BA5">
      <w:pPr>
        <w:pStyle w:val="02TEXTOPRINCIPALBULLET"/>
        <w:numPr>
          <w:ilvl w:val="0"/>
          <w:numId w:val="2"/>
        </w:numPr>
      </w:pPr>
      <w:r>
        <w:t>Como forma de avaliação, observe a participação, o envolvimento dos alunos nas atividades, a construção do gráfico na planilha eletrônica e o registro da conclusão sobre a pesquisa.</w:t>
      </w:r>
    </w:p>
    <w:p w14:paraId="2BBD7E34" w14:textId="77777777" w:rsidR="000A6BA5" w:rsidRDefault="000A6BA5" w:rsidP="000A6BA5">
      <w:pPr>
        <w:pStyle w:val="02TEXTOPRINCIPAL"/>
      </w:pPr>
    </w:p>
    <w:p w14:paraId="1F9F547A" w14:textId="77777777" w:rsidR="000A6BA5" w:rsidRPr="007B16E8" w:rsidRDefault="000A6BA5" w:rsidP="000A6BA5">
      <w:pPr>
        <w:pStyle w:val="01TITULO3"/>
      </w:pPr>
      <w:r w:rsidRPr="007B16E8">
        <w:t>Acompanhamento da aprendizagem</w:t>
      </w:r>
    </w:p>
    <w:p w14:paraId="3E78A004" w14:textId="6D2DB367" w:rsidR="000A6BA5" w:rsidRDefault="000A6BA5" w:rsidP="000A6BA5">
      <w:pPr>
        <w:pStyle w:val="02TEXTOPRINCIPAL"/>
      </w:pPr>
      <w:r>
        <w:t xml:space="preserve">As atividades a seguir e a ficha de </w:t>
      </w:r>
      <w:proofErr w:type="spellStart"/>
      <w:r>
        <w:t>autoavaliação</w:t>
      </w:r>
      <w:proofErr w:type="spellEnd"/>
      <w:r>
        <w:t xml:space="preserve"> podem ser reproduzidas no quadro para que os alunos as respondam em uma folha avulsa ou </w:t>
      </w:r>
      <w:r w:rsidR="00205AE3">
        <w:t>impressas</w:t>
      </w:r>
      <w:r>
        <w:t xml:space="preserve"> e distribuídas.</w:t>
      </w:r>
    </w:p>
    <w:p w14:paraId="349F8F2C" w14:textId="77777777" w:rsidR="000A6BA5" w:rsidRDefault="000A6BA5" w:rsidP="000A6BA5">
      <w:pPr>
        <w:pStyle w:val="02TEXTOPRINCIPAL"/>
        <w:rPr>
          <w:sz w:val="24"/>
          <w:szCs w:val="24"/>
        </w:rPr>
      </w:pPr>
    </w:p>
    <w:p w14:paraId="68445D07" w14:textId="77777777" w:rsidR="000A6BA5" w:rsidRDefault="000A6BA5" w:rsidP="000A6BA5">
      <w:pPr>
        <w:pStyle w:val="01TITULO3"/>
      </w:pPr>
      <w:r>
        <w:t>Atividades</w:t>
      </w:r>
    </w:p>
    <w:p w14:paraId="21B1D1C7" w14:textId="106B0EB8" w:rsidR="000A6BA5" w:rsidRDefault="000A6BA5" w:rsidP="000A6BA5">
      <w:pPr>
        <w:pStyle w:val="02TEXTOPRINCIPAL"/>
      </w:pPr>
      <w:r>
        <w:t xml:space="preserve">1. </w:t>
      </w:r>
      <w:r w:rsidRPr="007B16E8">
        <w:t xml:space="preserve">Entregue </w:t>
      </w:r>
      <w:r>
        <w:t xml:space="preserve">para cada aluno </w:t>
      </w:r>
      <w:r w:rsidRPr="007B16E8">
        <w:t xml:space="preserve">uma folha </w:t>
      </w:r>
      <w:r>
        <w:t xml:space="preserve">de papel </w:t>
      </w:r>
      <w:r w:rsidRPr="007B16E8">
        <w:t>sulfite com um problema</w:t>
      </w:r>
      <w:r>
        <w:t xml:space="preserve"> </w:t>
      </w:r>
      <w:r w:rsidRPr="007B16E8">
        <w:t>sobre Probabilidade, como:</w:t>
      </w:r>
      <w:r w:rsidR="00725550">
        <w:br/>
      </w:r>
      <w:r>
        <w:t>“</w:t>
      </w:r>
      <w:r w:rsidRPr="007B16E8">
        <w:t>Em uma urna</w:t>
      </w:r>
      <w:r>
        <w:t>,</w:t>
      </w:r>
      <w:r w:rsidRPr="007B16E8">
        <w:t xml:space="preserve"> há 6 cartões azuis e 4 amarelos. Retirando um cartão ao acaso, qual </w:t>
      </w:r>
      <w:r>
        <w:t xml:space="preserve">é </w:t>
      </w:r>
      <w:r w:rsidRPr="007B16E8">
        <w:t xml:space="preserve">a probabilidade de ser um cartão azul? Expresse </w:t>
      </w:r>
      <w:r>
        <w:t xml:space="preserve">o resultado </w:t>
      </w:r>
      <w:r w:rsidRPr="007B16E8">
        <w:t>na</w:t>
      </w:r>
      <w:r>
        <w:t>s</w:t>
      </w:r>
      <w:r w:rsidRPr="007B16E8">
        <w:t xml:space="preserve"> forma</w:t>
      </w:r>
      <w:r>
        <w:t>s</w:t>
      </w:r>
      <w:r w:rsidRPr="007B16E8">
        <w:t xml:space="preserve"> fracionária</w:t>
      </w:r>
      <w:r>
        <w:t>,</w:t>
      </w:r>
      <w:r w:rsidRPr="007B16E8">
        <w:t xml:space="preserve"> decimal e </w:t>
      </w:r>
      <w:r w:rsidR="00A2216A">
        <w:t xml:space="preserve">em </w:t>
      </w:r>
      <w:r w:rsidRPr="007B16E8">
        <w:t>p</w:t>
      </w:r>
      <w:r w:rsidR="00A2216A">
        <w:t>orcentagem</w:t>
      </w:r>
      <w:r w:rsidR="006C6826">
        <w:t>”</w:t>
      </w:r>
      <w:r w:rsidR="00DD3E2B">
        <w:t>.</w:t>
      </w:r>
    </w:p>
    <w:p w14:paraId="31660A56" w14:textId="77777777" w:rsidR="009D2DCB" w:rsidRPr="007B16E8" w:rsidRDefault="009D2DCB" w:rsidP="000A6BA5">
      <w:pPr>
        <w:pStyle w:val="02TEXTOPRINCIPAL"/>
      </w:pPr>
    </w:p>
    <w:p w14:paraId="3DC978EA" w14:textId="77777777" w:rsidR="000A6BA5" w:rsidRPr="007B16E8" w:rsidRDefault="000A6BA5" w:rsidP="000A6BA5">
      <w:pPr>
        <w:pStyle w:val="02TEXTOPRINCIPAL"/>
      </w:pPr>
      <w:r>
        <w:t xml:space="preserve">2. </w:t>
      </w:r>
      <w:r w:rsidRPr="007B16E8">
        <w:t xml:space="preserve">Entregue </w:t>
      </w:r>
      <w:r>
        <w:t xml:space="preserve">para cada aluno </w:t>
      </w:r>
      <w:r w:rsidRPr="007B16E8">
        <w:t xml:space="preserve">uma folha com um gráfico impresso e </w:t>
      </w:r>
      <w:r>
        <w:t>proponha</w:t>
      </w:r>
      <w:r w:rsidRPr="007B16E8">
        <w:t xml:space="preserve"> alguma</w:t>
      </w:r>
      <w:r>
        <w:t>s</w:t>
      </w:r>
      <w:r w:rsidRPr="007B16E8">
        <w:t xml:space="preserve"> questões</w:t>
      </w:r>
      <w:r>
        <w:t>,</w:t>
      </w:r>
      <w:r w:rsidRPr="007B16E8">
        <w:t xml:space="preserve"> como:</w:t>
      </w:r>
    </w:p>
    <w:p w14:paraId="753076A1" w14:textId="77777777" w:rsidR="000A6BA5" w:rsidRPr="007B16E8" w:rsidRDefault="000A6BA5" w:rsidP="000A6BA5">
      <w:pPr>
        <w:pStyle w:val="02TEXTOPRINCIPAL"/>
      </w:pPr>
      <w:r w:rsidRPr="007B16E8">
        <w:t xml:space="preserve">a) Qual </w:t>
      </w:r>
      <w:r>
        <w:t xml:space="preserve">é </w:t>
      </w:r>
      <w:r w:rsidRPr="007B16E8">
        <w:t>o assunto do gráfico?</w:t>
      </w:r>
    </w:p>
    <w:p w14:paraId="5F440595" w14:textId="77777777" w:rsidR="000A6BA5" w:rsidRPr="007B16E8" w:rsidRDefault="000A6BA5" w:rsidP="000A6BA5">
      <w:pPr>
        <w:pStyle w:val="02TEXTOPRINCIPAL"/>
      </w:pPr>
      <w:r w:rsidRPr="007B16E8">
        <w:t xml:space="preserve">b) Qual </w:t>
      </w:r>
      <w:r>
        <w:t xml:space="preserve">é </w:t>
      </w:r>
      <w:r w:rsidRPr="007B16E8">
        <w:t>a fonte do gráfico?</w:t>
      </w:r>
    </w:p>
    <w:p w14:paraId="4F971226" w14:textId="77777777" w:rsidR="000A6BA5" w:rsidRPr="007B16E8" w:rsidRDefault="000A6BA5" w:rsidP="000A6BA5">
      <w:pPr>
        <w:pStyle w:val="02TEXTOPRINCIPAL"/>
      </w:pPr>
      <w:r w:rsidRPr="007B16E8">
        <w:t>c) Elabore e responda duas questões referentes ao gráfico.</w:t>
      </w:r>
    </w:p>
    <w:p w14:paraId="71A020A8" w14:textId="77777777" w:rsidR="000A6BA5" w:rsidRDefault="000A6BA5" w:rsidP="000A6BA5">
      <w:pPr>
        <w:pStyle w:val="02TEXTOPRINCIPAL"/>
      </w:pPr>
    </w:p>
    <w:p w14:paraId="2711B99B" w14:textId="77777777" w:rsidR="000A6BA5" w:rsidRDefault="000A6BA5" w:rsidP="000A6BA5">
      <w:pPr>
        <w:pStyle w:val="01TITULO3"/>
      </w:pPr>
      <w:r>
        <w:t>Sobre as atividades</w:t>
      </w:r>
    </w:p>
    <w:p w14:paraId="6E0A2A6D" w14:textId="77777777" w:rsidR="000A6BA5" w:rsidRDefault="000A6BA5" w:rsidP="000A6BA5">
      <w:pPr>
        <w:pStyle w:val="02TEXTOPRINCIPAL"/>
      </w:pPr>
      <w:r>
        <w:t>Verifique como os alunos resolveram as atividades, avalie as dificuldades apresentadas e a porcentagem da turma que as apresentou. Se for necessário, faça a correção coletiva e intervenções individuais.</w:t>
      </w:r>
    </w:p>
    <w:p w14:paraId="170A7D81" w14:textId="77777777" w:rsidR="000A6BA5" w:rsidRDefault="000A6BA5" w:rsidP="000A6BA5">
      <w:pPr>
        <w:pStyle w:val="02TEXTOPRINCIPAL"/>
      </w:pPr>
      <w:r>
        <w:br w:type="page"/>
      </w:r>
    </w:p>
    <w:p w14:paraId="087D728B" w14:textId="77777777" w:rsidR="000A6BA5" w:rsidRPr="00F23AB6" w:rsidRDefault="000A6BA5" w:rsidP="000A6BA5">
      <w:pPr>
        <w:pStyle w:val="02TEXTOPRINCIPAL"/>
      </w:pPr>
    </w:p>
    <w:p w14:paraId="4F9FE635" w14:textId="4CB8539B" w:rsidR="000A6BA5" w:rsidRDefault="000A6BA5" w:rsidP="000A6BA5">
      <w:pPr>
        <w:pStyle w:val="01TITULO3"/>
      </w:pPr>
      <w:r>
        <w:t xml:space="preserve">Ficha </w:t>
      </w:r>
      <w:r w:rsidR="00632816">
        <w:t>de</w:t>
      </w:r>
      <w:r>
        <w:t xml:space="preserve"> </w:t>
      </w:r>
      <w:proofErr w:type="spellStart"/>
      <w:r>
        <w:t>autoavaliação</w:t>
      </w:r>
      <w:proofErr w:type="spellEnd"/>
      <w:r>
        <w:t xml:space="preserve"> </w:t>
      </w:r>
    </w:p>
    <w:p w14:paraId="444F636F" w14:textId="77777777" w:rsidR="000A6BA5" w:rsidRDefault="000A6BA5" w:rsidP="000A6BA5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248"/>
        <w:gridCol w:w="2126"/>
        <w:gridCol w:w="1985"/>
        <w:gridCol w:w="1561"/>
      </w:tblGrid>
      <w:tr w:rsidR="000A6BA5" w:rsidRPr="000B1E73" w14:paraId="0DB4E122" w14:textId="77777777" w:rsidTr="005C1C6C">
        <w:trPr>
          <w:trHeight w:val="1844"/>
        </w:trPr>
        <w:tc>
          <w:tcPr>
            <w:tcW w:w="4248" w:type="dxa"/>
            <w:vAlign w:val="center"/>
          </w:tcPr>
          <w:p w14:paraId="34A66D8B" w14:textId="77777777" w:rsidR="000A6BA5" w:rsidRPr="000B1E73" w:rsidRDefault="000A6BA5" w:rsidP="00AE2FFA">
            <w:pPr>
              <w:pStyle w:val="03TITULOTABELAS1"/>
              <w:jc w:val="left"/>
            </w:pPr>
            <w:r w:rsidRPr="000B1E73">
              <w:t>Assinale X na opção que representa quanto você sabe de cada item.</w:t>
            </w:r>
          </w:p>
        </w:tc>
        <w:tc>
          <w:tcPr>
            <w:tcW w:w="2126" w:type="dxa"/>
            <w:vAlign w:val="center"/>
          </w:tcPr>
          <w:p w14:paraId="6FC54DA0" w14:textId="77777777" w:rsidR="000A6BA5" w:rsidRPr="000B1E73" w:rsidRDefault="000A6BA5" w:rsidP="0064078B">
            <w:pPr>
              <w:pStyle w:val="03TITULOTABELAS1"/>
            </w:pPr>
            <w:r w:rsidRPr="000B1E73">
              <w:t>Já sei fazer isso de maneira independente e explicar para um colega</w:t>
            </w:r>
          </w:p>
        </w:tc>
        <w:tc>
          <w:tcPr>
            <w:tcW w:w="1985" w:type="dxa"/>
            <w:vAlign w:val="center"/>
          </w:tcPr>
          <w:p w14:paraId="7F3FF50C" w14:textId="77777777" w:rsidR="000A6BA5" w:rsidRPr="000B1E73" w:rsidRDefault="000A6BA5" w:rsidP="0064078B">
            <w:pPr>
              <w:pStyle w:val="03TITULOTABELAS1"/>
            </w:pPr>
            <w:r w:rsidRPr="000B1E73">
              <w:t>Sei fazer isso de maneira independente</w:t>
            </w:r>
          </w:p>
        </w:tc>
        <w:tc>
          <w:tcPr>
            <w:tcW w:w="1561" w:type="dxa"/>
            <w:vAlign w:val="center"/>
          </w:tcPr>
          <w:p w14:paraId="53A8CC5D" w14:textId="77777777" w:rsidR="000A6BA5" w:rsidRPr="000B1E73" w:rsidRDefault="000A6BA5" w:rsidP="0064078B">
            <w:pPr>
              <w:pStyle w:val="03TITULOTABELAS1"/>
            </w:pPr>
            <w:r w:rsidRPr="000B1E73">
              <w:t>Preciso de ajuda e de exemplos para resolver as atividades</w:t>
            </w:r>
          </w:p>
        </w:tc>
      </w:tr>
      <w:tr w:rsidR="000A6BA5" w:rsidRPr="00343B43" w14:paraId="0F84C5A3" w14:textId="77777777" w:rsidTr="00BB18CF">
        <w:trPr>
          <w:trHeight w:val="992"/>
        </w:trPr>
        <w:tc>
          <w:tcPr>
            <w:tcW w:w="4248" w:type="dxa"/>
            <w:vAlign w:val="center"/>
          </w:tcPr>
          <w:p w14:paraId="6F2D848E" w14:textId="1581204F" w:rsidR="000A6BA5" w:rsidRPr="000B1E73" w:rsidRDefault="000A6BA5" w:rsidP="00AE2FFA">
            <w:pPr>
              <w:pStyle w:val="04TEXTOTABELAS"/>
            </w:pPr>
            <w:r w:rsidRPr="007B16E8">
              <w:t>1. Calcular a probabilidade de um evento aleatório</w:t>
            </w:r>
            <w:r w:rsidR="00DA4E7C">
              <w:t xml:space="preserve"> na forma fracionária, decimal e </w:t>
            </w:r>
            <w:r w:rsidR="009E0EE8">
              <w:t xml:space="preserve">em </w:t>
            </w:r>
            <w:r w:rsidR="00DA4E7C">
              <w:t>p</w:t>
            </w:r>
            <w:r w:rsidR="009E0EE8">
              <w:t>orcentagem</w:t>
            </w:r>
            <w:r w:rsidR="001577FA">
              <w:t>.</w:t>
            </w:r>
          </w:p>
        </w:tc>
        <w:tc>
          <w:tcPr>
            <w:tcW w:w="2126" w:type="dxa"/>
            <w:vAlign w:val="center"/>
          </w:tcPr>
          <w:p w14:paraId="4043260F" w14:textId="77777777" w:rsidR="000A6BA5" w:rsidRPr="00343B43" w:rsidRDefault="000A6BA5" w:rsidP="00AE2FF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6B17EBA2" w14:textId="77777777" w:rsidR="000A6BA5" w:rsidRPr="00343B43" w:rsidRDefault="000A6BA5" w:rsidP="00AE2FF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0FB78C0F" w14:textId="77777777" w:rsidR="000A6BA5" w:rsidRPr="00343B43" w:rsidRDefault="000A6BA5" w:rsidP="00AE2FF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A6BA5" w:rsidRPr="00343B43" w14:paraId="721993E7" w14:textId="77777777" w:rsidTr="00BB18CF">
        <w:trPr>
          <w:trHeight w:val="978"/>
        </w:trPr>
        <w:tc>
          <w:tcPr>
            <w:tcW w:w="4248" w:type="dxa"/>
            <w:vAlign w:val="center"/>
          </w:tcPr>
          <w:p w14:paraId="739EBBCE" w14:textId="2FE824A1" w:rsidR="000A6BA5" w:rsidRPr="000B1E73" w:rsidRDefault="000A6BA5" w:rsidP="00AE2FFA">
            <w:pPr>
              <w:pStyle w:val="04TEXTOTABELAS"/>
            </w:pPr>
            <w:r>
              <w:t>2</w:t>
            </w:r>
            <w:r w:rsidRPr="007B16E8">
              <w:t>. Identificar os elementos constitutivos (título, eixos, legendas, fontes e datas)</w:t>
            </w:r>
            <w:r w:rsidR="00A431E4">
              <w:br/>
            </w:r>
            <w:r w:rsidRPr="007B16E8">
              <w:t>de uma tabela ou</w:t>
            </w:r>
            <w:r>
              <w:t xml:space="preserve"> de um</w:t>
            </w:r>
            <w:r w:rsidRPr="007B16E8">
              <w:t xml:space="preserve"> gráfico.</w:t>
            </w:r>
          </w:p>
        </w:tc>
        <w:tc>
          <w:tcPr>
            <w:tcW w:w="2126" w:type="dxa"/>
            <w:vAlign w:val="center"/>
          </w:tcPr>
          <w:p w14:paraId="2B97B384" w14:textId="77777777" w:rsidR="000A6BA5" w:rsidRPr="00343B43" w:rsidRDefault="000A6BA5" w:rsidP="00AE2FF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75CE9528" w14:textId="77777777" w:rsidR="000A6BA5" w:rsidRPr="00343B43" w:rsidRDefault="000A6BA5" w:rsidP="00AE2FF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113D274E" w14:textId="77777777" w:rsidR="000A6BA5" w:rsidRPr="00343B43" w:rsidRDefault="000A6BA5" w:rsidP="00AE2FF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A6BA5" w:rsidRPr="00343B43" w14:paraId="6708519C" w14:textId="77777777" w:rsidTr="005C1C6C">
        <w:trPr>
          <w:trHeight w:val="567"/>
        </w:trPr>
        <w:tc>
          <w:tcPr>
            <w:tcW w:w="4248" w:type="dxa"/>
            <w:vAlign w:val="center"/>
          </w:tcPr>
          <w:p w14:paraId="5A4C0A70" w14:textId="77777777" w:rsidR="000A6BA5" w:rsidRPr="000B1E73" w:rsidRDefault="000A6BA5" w:rsidP="00AE2FFA">
            <w:pPr>
              <w:pStyle w:val="04TEXTOTABELAS"/>
            </w:pPr>
            <w:r>
              <w:t>3</w:t>
            </w:r>
            <w:r w:rsidRPr="007B16E8">
              <w:t xml:space="preserve">. Coletar dados </w:t>
            </w:r>
            <w:r>
              <w:t>para uma</w:t>
            </w:r>
            <w:r w:rsidRPr="007B16E8">
              <w:t xml:space="preserve"> pesquisa.</w:t>
            </w:r>
          </w:p>
        </w:tc>
        <w:tc>
          <w:tcPr>
            <w:tcW w:w="2126" w:type="dxa"/>
            <w:vAlign w:val="center"/>
          </w:tcPr>
          <w:p w14:paraId="32395EE7" w14:textId="77777777" w:rsidR="000A6BA5" w:rsidRPr="00343B43" w:rsidRDefault="000A6BA5" w:rsidP="00AE2FF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5DFA9331" w14:textId="77777777" w:rsidR="000A6BA5" w:rsidRPr="00343B43" w:rsidRDefault="000A6BA5" w:rsidP="00AE2FF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70ED9F61" w14:textId="77777777" w:rsidR="000A6BA5" w:rsidRPr="00343B43" w:rsidRDefault="000A6BA5" w:rsidP="00AE2FF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A6BA5" w:rsidRPr="00343B43" w14:paraId="018BBE2B" w14:textId="77777777" w:rsidTr="005C1C6C">
        <w:trPr>
          <w:trHeight w:val="684"/>
        </w:trPr>
        <w:tc>
          <w:tcPr>
            <w:tcW w:w="4248" w:type="dxa"/>
            <w:vAlign w:val="center"/>
          </w:tcPr>
          <w:p w14:paraId="452FB3CD" w14:textId="77777777" w:rsidR="000A6BA5" w:rsidRPr="000B1E73" w:rsidRDefault="000A6BA5" w:rsidP="00AE2FFA">
            <w:pPr>
              <w:pStyle w:val="04TEXTOTABELAS"/>
            </w:pPr>
            <w:r>
              <w:t>4</w:t>
            </w:r>
            <w:r w:rsidRPr="007B16E8">
              <w:t>. Construir gráficos utilizando papel quadriculado.</w:t>
            </w:r>
          </w:p>
        </w:tc>
        <w:tc>
          <w:tcPr>
            <w:tcW w:w="2126" w:type="dxa"/>
            <w:vAlign w:val="center"/>
          </w:tcPr>
          <w:p w14:paraId="5211890D" w14:textId="77777777" w:rsidR="000A6BA5" w:rsidRPr="00343B43" w:rsidRDefault="000A6BA5" w:rsidP="00AE2FF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05C39FCD" w14:textId="77777777" w:rsidR="000A6BA5" w:rsidRPr="00343B43" w:rsidRDefault="000A6BA5" w:rsidP="00AE2FF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3CD63A6A" w14:textId="77777777" w:rsidR="000A6BA5" w:rsidRPr="00343B43" w:rsidRDefault="000A6BA5" w:rsidP="00AE2FF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0A6BA5" w:rsidRPr="00343B43" w14:paraId="229E2EE2" w14:textId="77777777" w:rsidTr="005C1C6C">
        <w:trPr>
          <w:trHeight w:val="708"/>
        </w:trPr>
        <w:tc>
          <w:tcPr>
            <w:tcW w:w="4248" w:type="dxa"/>
            <w:vAlign w:val="center"/>
          </w:tcPr>
          <w:p w14:paraId="690B19F0" w14:textId="77777777" w:rsidR="000A6BA5" w:rsidRPr="000B1E73" w:rsidRDefault="000A6BA5" w:rsidP="00AE2FFA">
            <w:pPr>
              <w:pStyle w:val="04TEXTOTABELAS"/>
            </w:pPr>
            <w:r>
              <w:t>5</w:t>
            </w:r>
            <w:r w:rsidRPr="007B16E8">
              <w:t xml:space="preserve">. Utilizar </w:t>
            </w:r>
            <w:r>
              <w:t xml:space="preserve">uma </w:t>
            </w:r>
            <w:r w:rsidRPr="007B16E8">
              <w:t>planilha eletrônica para construir tabelas e gráficos.</w:t>
            </w:r>
          </w:p>
        </w:tc>
        <w:tc>
          <w:tcPr>
            <w:tcW w:w="2126" w:type="dxa"/>
            <w:vAlign w:val="center"/>
          </w:tcPr>
          <w:p w14:paraId="69EEED5E" w14:textId="77777777" w:rsidR="000A6BA5" w:rsidRPr="00343B43" w:rsidRDefault="000A6BA5" w:rsidP="00AE2FF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0E152B02" w14:textId="77777777" w:rsidR="000A6BA5" w:rsidRPr="00343B43" w:rsidRDefault="000A6BA5" w:rsidP="00AE2FF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5D1FA8DE" w14:textId="77777777" w:rsidR="000A6BA5" w:rsidRPr="00343B43" w:rsidRDefault="000A6BA5" w:rsidP="00AE2FFA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29794C99" w14:textId="331B4877" w:rsidR="000A6BA5" w:rsidRDefault="000A6BA5" w:rsidP="000A6BA5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248"/>
        <w:gridCol w:w="2126"/>
        <w:gridCol w:w="1985"/>
        <w:gridCol w:w="1561"/>
      </w:tblGrid>
      <w:tr w:rsidR="00355280" w:rsidRPr="000B1E73" w14:paraId="6C2A32AB" w14:textId="77777777" w:rsidTr="005C1C6C">
        <w:trPr>
          <w:trHeight w:val="1844"/>
        </w:trPr>
        <w:tc>
          <w:tcPr>
            <w:tcW w:w="4248" w:type="dxa"/>
            <w:vAlign w:val="center"/>
          </w:tcPr>
          <w:p w14:paraId="259946E2" w14:textId="77777777" w:rsidR="00355280" w:rsidRPr="000B1E73" w:rsidRDefault="00355280" w:rsidP="006E53A5">
            <w:pPr>
              <w:pStyle w:val="03TITULOTABELAS1"/>
              <w:jc w:val="left"/>
            </w:pPr>
            <w:r w:rsidRPr="000B1E73">
              <w:t>Assinale X na opção que representa quanto você sabe de cada item.</w:t>
            </w:r>
          </w:p>
        </w:tc>
        <w:tc>
          <w:tcPr>
            <w:tcW w:w="2126" w:type="dxa"/>
            <w:vAlign w:val="center"/>
          </w:tcPr>
          <w:p w14:paraId="044114B6" w14:textId="77777777" w:rsidR="00355280" w:rsidRPr="000B1E73" w:rsidRDefault="00355280" w:rsidP="006E53A5">
            <w:pPr>
              <w:pStyle w:val="03TITULOTABELAS1"/>
            </w:pPr>
            <w:r w:rsidRPr="000B1E73">
              <w:t>Já sei fazer isso de maneira independente e explicar para um colega</w:t>
            </w:r>
          </w:p>
        </w:tc>
        <w:tc>
          <w:tcPr>
            <w:tcW w:w="1985" w:type="dxa"/>
            <w:vAlign w:val="center"/>
          </w:tcPr>
          <w:p w14:paraId="4FC43DF8" w14:textId="77777777" w:rsidR="00355280" w:rsidRPr="000B1E73" w:rsidRDefault="00355280" w:rsidP="006E53A5">
            <w:pPr>
              <w:pStyle w:val="03TITULOTABELAS1"/>
            </w:pPr>
            <w:r w:rsidRPr="000B1E73">
              <w:t>Sei fazer isso de maneira independente</w:t>
            </w:r>
          </w:p>
        </w:tc>
        <w:tc>
          <w:tcPr>
            <w:tcW w:w="1561" w:type="dxa"/>
            <w:vAlign w:val="center"/>
          </w:tcPr>
          <w:p w14:paraId="368A213F" w14:textId="77777777" w:rsidR="00355280" w:rsidRPr="000B1E73" w:rsidRDefault="00355280" w:rsidP="006E53A5">
            <w:pPr>
              <w:pStyle w:val="03TITULOTABELAS1"/>
            </w:pPr>
            <w:r w:rsidRPr="000B1E73">
              <w:t>Preciso de ajuda e de exemplos para resolver as atividades</w:t>
            </w:r>
          </w:p>
        </w:tc>
      </w:tr>
      <w:tr w:rsidR="00355280" w:rsidRPr="00343B43" w14:paraId="12A5D3B2" w14:textId="77777777" w:rsidTr="00BB18CF">
        <w:trPr>
          <w:trHeight w:val="1010"/>
        </w:trPr>
        <w:tc>
          <w:tcPr>
            <w:tcW w:w="4248" w:type="dxa"/>
            <w:vAlign w:val="center"/>
          </w:tcPr>
          <w:p w14:paraId="29E6C096" w14:textId="21A10A6A" w:rsidR="00355280" w:rsidRPr="000B1E73" w:rsidRDefault="00355280" w:rsidP="006E53A5">
            <w:pPr>
              <w:pStyle w:val="04TEXTOTABELAS"/>
            </w:pPr>
            <w:r w:rsidRPr="007B16E8">
              <w:t xml:space="preserve">1. </w:t>
            </w:r>
            <w:r w:rsidR="009E0EE8" w:rsidRPr="007B16E8">
              <w:t>Calcular a probabilidade de um evento aleatório</w:t>
            </w:r>
            <w:r w:rsidR="009E0EE8">
              <w:t xml:space="preserve"> na forma fracionária, decimal e em porcentagem.</w:t>
            </w:r>
          </w:p>
        </w:tc>
        <w:tc>
          <w:tcPr>
            <w:tcW w:w="2126" w:type="dxa"/>
            <w:vAlign w:val="center"/>
          </w:tcPr>
          <w:p w14:paraId="1476F4B7" w14:textId="77777777" w:rsidR="00355280" w:rsidRPr="00343B43" w:rsidRDefault="00355280" w:rsidP="006E53A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3296C921" w14:textId="77777777" w:rsidR="00355280" w:rsidRPr="00343B43" w:rsidRDefault="00355280" w:rsidP="006E53A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5DAEB6C0" w14:textId="77777777" w:rsidR="00355280" w:rsidRPr="00343B43" w:rsidRDefault="00355280" w:rsidP="006E53A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55280" w:rsidRPr="00343B43" w14:paraId="79807732" w14:textId="77777777" w:rsidTr="00BB18CF">
        <w:trPr>
          <w:trHeight w:val="982"/>
        </w:trPr>
        <w:tc>
          <w:tcPr>
            <w:tcW w:w="4248" w:type="dxa"/>
            <w:vAlign w:val="center"/>
          </w:tcPr>
          <w:p w14:paraId="7EB7155F" w14:textId="05323FBF" w:rsidR="00355280" w:rsidRPr="000B1E73" w:rsidRDefault="00355280" w:rsidP="006E53A5">
            <w:pPr>
              <w:pStyle w:val="04TEXTOTABELAS"/>
            </w:pPr>
            <w:r>
              <w:t>2</w:t>
            </w:r>
            <w:r w:rsidRPr="007B16E8">
              <w:t>. Identificar os elementos constitutivos (título, eixos, legendas, fontes e datas)</w:t>
            </w:r>
            <w:r w:rsidR="00A431E4">
              <w:br/>
            </w:r>
            <w:r w:rsidRPr="007B16E8">
              <w:t>de uma tabela ou</w:t>
            </w:r>
            <w:r>
              <w:t xml:space="preserve"> de um</w:t>
            </w:r>
            <w:r w:rsidRPr="007B16E8">
              <w:t xml:space="preserve"> gráfico.</w:t>
            </w:r>
          </w:p>
        </w:tc>
        <w:tc>
          <w:tcPr>
            <w:tcW w:w="2126" w:type="dxa"/>
            <w:vAlign w:val="center"/>
          </w:tcPr>
          <w:p w14:paraId="50BBE92D" w14:textId="77777777" w:rsidR="00355280" w:rsidRPr="00343B43" w:rsidRDefault="00355280" w:rsidP="006E53A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53ED535D" w14:textId="77777777" w:rsidR="00355280" w:rsidRPr="00343B43" w:rsidRDefault="00355280" w:rsidP="006E53A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52A405D4" w14:textId="77777777" w:rsidR="00355280" w:rsidRPr="00343B43" w:rsidRDefault="00355280" w:rsidP="006E53A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55280" w:rsidRPr="00343B43" w14:paraId="0467FF0D" w14:textId="77777777" w:rsidTr="005C1C6C">
        <w:trPr>
          <w:trHeight w:val="567"/>
        </w:trPr>
        <w:tc>
          <w:tcPr>
            <w:tcW w:w="4248" w:type="dxa"/>
            <w:vAlign w:val="center"/>
          </w:tcPr>
          <w:p w14:paraId="5069A98E" w14:textId="77777777" w:rsidR="00355280" w:rsidRPr="000B1E73" w:rsidRDefault="00355280" w:rsidP="006E53A5">
            <w:pPr>
              <w:pStyle w:val="04TEXTOTABELAS"/>
            </w:pPr>
            <w:r>
              <w:t>3</w:t>
            </w:r>
            <w:r w:rsidRPr="007B16E8">
              <w:t xml:space="preserve">. Coletar dados </w:t>
            </w:r>
            <w:r>
              <w:t>para uma</w:t>
            </w:r>
            <w:r w:rsidRPr="007B16E8">
              <w:t xml:space="preserve"> pesquisa.</w:t>
            </w:r>
          </w:p>
        </w:tc>
        <w:tc>
          <w:tcPr>
            <w:tcW w:w="2126" w:type="dxa"/>
            <w:vAlign w:val="center"/>
          </w:tcPr>
          <w:p w14:paraId="009A981D" w14:textId="77777777" w:rsidR="00355280" w:rsidRPr="00343B43" w:rsidRDefault="00355280" w:rsidP="006E53A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45CA36C0" w14:textId="77777777" w:rsidR="00355280" w:rsidRPr="00343B43" w:rsidRDefault="00355280" w:rsidP="006E53A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79A32FA6" w14:textId="77777777" w:rsidR="00355280" w:rsidRPr="00343B43" w:rsidRDefault="00355280" w:rsidP="006E53A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55280" w:rsidRPr="00343B43" w14:paraId="60ECF351" w14:textId="77777777" w:rsidTr="005C1C6C">
        <w:trPr>
          <w:trHeight w:val="684"/>
        </w:trPr>
        <w:tc>
          <w:tcPr>
            <w:tcW w:w="4248" w:type="dxa"/>
            <w:vAlign w:val="center"/>
          </w:tcPr>
          <w:p w14:paraId="24B0400F" w14:textId="77777777" w:rsidR="00355280" w:rsidRPr="000B1E73" w:rsidRDefault="00355280" w:rsidP="006E53A5">
            <w:pPr>
              <w:pStyle w:val="04TEXTOTABELAS"/>
            </w:pPr>
            <w:r>
              <w:t>4</w:t>
            </w:r>
            <w:r w:rsidRPr="007B16E8">
              <w:t>. Construir gráficos utilizando papel quadriculado.</w:t>
            </w:r>
          </w:p>
        </w:tc>
        <w:tc>
          <w:tcPr>
            <w:tcW w:w="2126" w:type="dxa"/>
            <w:vAlign w:val="center"/>
          </w:tcPr>
          <w:p w14:paraId="18964AFB" w14:textId="77777777" w:rsidR="00355280" w:rsidRPr="00343B43" w:rsidRDefault="00355280" w:rsidP="006E53A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58C73641" w14:textId="77777777" w:rsidR="00355280" w:rsidRPr="00343B43" w:rsidRDefault="00355280" w:rsidP="006E53A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6D7948DB" w14:textId="77777777" w:rsidR="00355280" w:rsidRPr="00343B43" w:rsidRDefault="00355280" w:rsidP="006E53A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355280" w:rsidRPr="00343B43" w14:paraId="19FACE56" w14:textId="77777777" w:rsidTr="005C1C6C">
        <w:trPr>
          <w:trHeight w:val="708"/>
        </w:trPr>
        <w:tc>
          <w:tcPr>
            <w:tcW w:w="4248" w:type="dxa"/>
            <w:vAlign w:val="center"/>
          </w:tcPr>
          <w:p w14:paraId="7D3F4AB5" w14:textId="77777777" w:rsidR="00355280" w:rsidRPr="000B1E73" w:rsidRDefault="00355280" w:rsidP="006E53A5">
            <w:pPr>
              <w:pStyle w:val="04TEXTOTABELAS"/>
            </w:pPr>
            <w:r>
              <w:t>5</w:t>
            </w:r>
            <w:r w:rsidRPr="007B16E8">
              <w:t xml:space="preserve">. Utilizar </w:t>
            </w:r>
            <w:r>
              <w:t xml:space="preserve">uma </w:t>
            </w:r>
            <w:r w:rsidRPr="007B16E8">
              <w:t>planilha eletrônica para construir tabelas e gráficos.</w:t>
            </w:r>
          </w:p>
        </w:tc>
        <w:tc>
          <w:tcPr>
            <w:tcW w:w="2126" w:type="dxa"/>
            <w:vAlign w:val="center"/>
          </w:tcPr>
          <w:p w14:paraId="0021EB42" w14:textId="77777777" w:rsidR="00355280" w:rsidRPr="00343B43" w:rsidRDefault="00355280" w:rsidP="006E53A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985" w:type="dxa"/>
            <w:vAlign w:val="center"/>
          </w:tcPr>
          <w:p w14:paraId="304AECDD" w14:textId="77777777" w:rsidR="00355280" w:rsidRPr="00343B43" w:rsidRDefault="00355280" w:rsidP="006E53A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561" w:type="dxa"/>
            <w:vAlign w:val="center"/>
          </w:tcPr>
          <w:p w14:paraId="456DA25E" w14:textId="77777777" w:rsidR="00355280" w:rsidRPr="00343B43" w:rsidRDefault="00355280" w:rsidP="006E53A5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38B7C0E4" w14:textId="78DBDA04" w:rsidR="00355280" w:rsidRDefault="00355280" w:rsidP="000A6BA5">
      <w:pPr>
        <w:pStyle w:val="02TEXTOPRINCIPAL"/>
      </w:pPr>
    </w:p>
    <w:p w14:paraId="2547BF5F" w14:textId="77777777" w:rsidR="00355280" w:rsidRDefault="00355280" w:rsidP="000A6BA5">
      <w:pPr>
        <w:pStyle w:val="02TEXTOPRINCIPAL"/>
      </w:pPr>
    </w:p>
    <w:sectPr w:rsidR="00355280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1CB832" w14:textId="77777777" w:rsidR="00A747CF" w:rsidRDefault="00A747CF">
      <w:r>
        <w:separator/>
      </w:r>
    </w:p>
  </w:endnote>
  <w:endnote w:type="continuationSeparator" w:id="0">
    <w:p w14:paraId="55441855" w14:textId="77777777" w:rsidR="00A747CF" w:rsidRDefault="00A74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D927030-106B-4B21-BF33-72FC9DA193D4}"/>
    <w:embedBold r:id="rId2" w:fontKey="{B9576166-FBDC-480F-9FAC-AF657F198B18}"/>
    <w:embedItalic r:id="rId3" w:fontKey="{4105366F-7814-48B0-9C27-40C27C16E2F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1806873-C2A9-40B1-AD6F-2FFDF9423326}"/>
    <w:embedBold r:id="rId5" w:fontKey="{6F697771-D7B8-4C29-99A6-2FF9A51C443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A4DC8B3-E4B2-4456-B52D-CACDAAFD3015}"/>
    <w:embedBold r:id="rId7" w:fontKey="{706F3104-7EC5-490A-8D6C-F984DCBD86F7}"/>
    <w:embedBoldItalic r:id="rId8" w:fontKey="{0496AE7F-CDF4-4E9A-B888-B475D4039A2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345FAA38-D12D-423D-BEAE-10981C159124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5FD6FEA-45DA-48A4-975C-353E395C671E}"/>
    <w:embedBold r:id="rId11" w:fontKey="{65CADDA9-867A-47C2-9126-4474F3D7D80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2" w:fontKey="{4703A83A-F656-42C9-BC92-666DB4CFE1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A47B0" w14:paraId="03CBA4FB" w14:textId="77777777" w:rsidTr="00CA47B0">
      <w:tc>
        <w:tcPr>
          <w:tcW w:w="9606" w:type="dxa"/>
          <w:hideMark/>
        </w:tcPr>
        <w:p w14:paraId="09FAFB23" w14:textId="77777777" w:rsidR="00CA47B0" w:rsidRDefault="00CA47B0" w:rsidP="00CA47B0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7C813498" w14:textId="3AD72690" w:rsidR="00CA47B0" w:rsidRDefault="00CA47B0" w:rsidP="00CA47B0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07010A">
            <w:rPr>
              <w:rStyle w:val="RodapChar"/>
              <w:noProof/>
            </w:rPr>
            <w:t>7</w:t>
          </w:r>
          <w:r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55DD7E" w14:textId="77777777" w:rsidR="00A747CF" w:rsidRDefault="00A747CF">
      <w:r>
        <w:rPr>
          <w:color w:val="000000"/>
        </w:rPr>
        <w:separator/>
      </w:r>
    </w:p>
  </w:footnote>
  <w:footnote w:type="continuationSeparator" w:id="0">
    <w:p w14:paraId="671822B1" w14:textId="77777777" w:rsidR="00A747CF" w:rsidRDefault="00A747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4402164" w:rsidR="00283861" w:rsidRDefault="00C65474">
    <w:r>
      <w:rPr>
        <w:noProof/>
        <w:lang w:eastAsia="pt-BR" w:bidi="ar-SA"/>
      </w:rPr>
      <w:drawing>
        <wp:inline distT="0" distB="0" distL="0" distR="0" wp14:anchorId="5B4DFE1A" wp14:editId="5A1A0030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10697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8843FE"/>
    <w:multiLevelType w:val="multilevel"/>
    <w:tmpl w:val="3D66DE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6C064D9"/>
    <w:multiLevelType w:val="multilevel"/>
    <w:tmpl w:val="665A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4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628EC"/>
    <w:rsid w:val="0007010A"/>
    <w:rsid w:val="00076EF4"/>
    <w:rsid w:val="000A6BA5"/>
    <w:rsid w:val="000A7F47"/>
    <w:rsid w:val="000B6A20"/>
    <w:rsid w:val="000C6EC8"/>
    <w:rsid w:val="000F79D7"/>
    <w:rsid w:val="001263EF"/>
    <w:rsid w:val="00126F41"/>
    <w:rsid w:val="00133AA8"/>
    <w:rsid w:val="001577FA"/>
    <w:rsid w:val="00157E21"/>
    <w:rsid w:val="00164196"/>
    <w:rsid w:val="00182B00"/>
    <w:rsid w:val="001B4098"/>
    <w:rsid w:val="001C384B"/>
    <w:rsid w:val="001E17B7"/>
    <w:rsid w:val="0020549D"/>
    <w:rsid w:val="00205AE3"/>
    <w:rsid w:val="00210B7C"/>
    <w:rsid w:val="0021139A"/>
    <w:rsid w:val="00223998"/>
    <w:rsid w:val="0023495C"/>
    <w:rsid w:val="0026445C"/>
    <w:rsid w:val="00277D6A"/>
    <w:rsid w:val="002B4837"/>
    <w:rsid w:val="002C49D0"/>
    <w:rsid w:val="002C6E52"/>
    <w:rsid w:val="002E1816"/>
    <w:rsid w:val="002E77EA"/>
    <w:rsid w:val="002F0926"/>
    <w:rsid w:val="002F294E"/>
    <w:rsid w:val="003107EA"/>
    <w:rsid w:val="00340ECA"/>
    <w:rsid w:val="00345888"/>
    <w:rsid w:val="00355280"/>
    <w:rsid w:val="003B3C78"/>
    <w:rsid w:val="003C0A8F"/>
    <w:rsid w:val="003C3801"/>
    <w:rsid w:val="003D1FF0"/>
    <w:rsid w:val="003E2CDF"/>
    <w:rsid w:val="003E72AD"/>
    <w:rsid w:val="00421A64"/>
    <w:rsid w:val="0042246A"/>
    <w:rsid w:val="00426FFF"/>
    <w:rsid w:val="00466817"/>
    <w:rsid w:val="004C2C31"/>
    <w:rsid w:val="004D2D8B"/>
    <w:rsid w:val="00503017"/>
    <w:rsid w:val="00506A10"/>
    <w:rsid w:val="00512EF1"/>
    <w:rsid w:val="005149AB"/>
    <w:rsid w:val="005836ED"/>
    <w:rsid w:val="005B3941"/>
    <w:rsid w:val="005B6B01"/>
    <w:rsid w:val="005C1C6C"/>
    <w:rsid w:val="005D03F2"/>
    <w:rsid w:val="005D2E84"/>
    <w:rsid w:val="005E0E7A"/>
    <w:rsid w:val="005E1076"/>
    <w:rsid w:val="0061756D"/>
    <w:rsid w:val="00622638"/>
    <w:rsid w:val="00632816"/>
    <w:rsid w:val="0064078B"/>
    <w:rsid w:val="00644AC8"/>
    <w:rsid w:val="00644D36"/>
    <w:rsid w:val="0066235E"/>
    <w:rsid w:val="00676297"/>
    <w:rsid w:val="006913F4"/>
    <w:rsid w:val="006B0C7F"/>
    <w:rsid w:val="006C6826"/>
    <w:rsid w:val="006D069A"/>
    <w:rsid w:val="006D5809"/>
    <w:rsid w:val="006F024C"/>
    <w:rsid w:val="00725550"/>
    <w:rsid w:val="00743C61"/>
    <w:rsid w:val="007F229E"/>
    <w:rsid w:val="00802F95"/>
    <w:rsid w:val="00826070"/>
    <w:rsid w:val="00852916"/>
    <w:rsid w:val="00857537"/>
    <w:rsid w:val="00860279"/>
    <w:rsid w:val="0087321F"/>
    <w:rsid w:val="008914D3"/>
    <w:rsid w:val="008C2A24"/>
    <w:rsid w:val="008C71C7"/>
    <w:rsid w:val="008E09F8"/>
    <w:rsid w:val="008F373C"/>
    <w:rsid w:val="008F7795"/>
    <w:rsid w:val="00910B76"/>
    <w:rsid w:val="00923607"/>
    <w:rsid w:val="009241B3"/>
    <w:rsid w:val="00935D6C"/>
    <w:rsid w:val="00936494"/>
    <w:rsid w:val="0095332E"/>
    <w:rsid w:val="00962B4D"/>
    <w:rsid w:val="00992666"/>
    <w:rsid w:val="009A388C"/>
    <w:rsid w:val="009A5B77"/>
    <w:rsid w:val="009D2DCB"/>
    <w:rsid w:val="009E0EE8"/>
    <w:rsid w:val="009E3C9F"/>
    <w:rsid w:val="009E5FA7"/>
    <w:rsid w:val="009F400F"/>
    <w:rsid w:val="009F7231"/>
    <w:rsid w:val="00A21C2E"/>
    <w:rsid w:val="00A2216A"/>
    <w:rsid w:val="00A355E1"/>
    <w:rsid w:val="00A431E4"/>
    <w:rsid w:val="00A73770"/>
    <w:rsid w:val="00A747CF"/>
    <w:rsid w:val="00A74FAE"/>
    <w:rsid w:val="00A8598B"/>
    <w:rsid w:val="00A968AE"/>
    <w:rsid w:val="00AC1FF4"/>
    <w:rsid w:val="00AE79C9"/>
    <w:rsid w:val="00B22083"/>
    <w:rsid w:val="00B36FBF"/>
    <w:rsid w:val="00B52750"/>
    <w:rsid w:val="00B54F99"/>
    <w:rsid w:val="00B626C2"/>
    <w:rsid w:val="00B827E0"/>
    <w:rsid w:val="00B83360"/>
    <w:rsid w:val="00B93342"/>
    <w:rsid w:val="00BB18CF"/>
    <w:rsid w:val="00BD08F8"/>
    <w:rsid w:val="00BE0E52"/>
    <w:rsid w:val="00BE346A"/>
    <w:rsid w:val="00C65474"/>
    <w:rsid w:val="00C65D98"/>
    <w:rsid w:val="00C67490"/>
    <w:rsid w:val="00C867EE"/>
    <w:rsid w:val="00CA1737"/>
    <w:rsid w:val="00CA47B0"/>
    <w:rsid w:val="00CC5CBB"/>
    <w:rsid w:val="00CF42D1"/>
    <w:rsid w:val="00D0516D"/>
    <w:rsid w:val="00D30617"/>
    <w:rsid w:val="00D418A3"/>
    <w:rsid w:val="00D537E4"/>
    <w:rsid w:val="00D6738F"/>
    <w:rsid w:val="00D77A7B"/>
    <w:rsid w:val="00D951A2"/>
    <w:rsid w:val="00DA4C7D"/>
    <w:rsid w:val="00DA4E7C"/>
    <w:rsid w:val="00DB196E"/>
    <w:rsid w:val="00DB2D27"/>
    <w:rsid w:val="00DC6C00"/>
    <w:rsid w:val="00DD3E2B"/>
    <w:rsid w:val="00E05E1E"/>
    <w:rsid w:val="00E14CEA"/>
    <w:rsid w:val="00E27094"/>
    <w:rsid w:val="00E449E3"/>
    <w:rsid w:val="00E87EC6"/>
    <w:rsid w:val="00E90F29"/>
    <w:rsid w:val="00E97485"/>
    <w:rsid w:val="00EC14EF"/>
    <w:rsid w:val="00EF29C1"/>
    <w:rsid w:val="00F15318"/>
    <w:rsid w:val="00F74B95"/>
    <w:rsid w:val="00F81224"/>
    <w:rsid w:val="00F935E7"/>
    <w:rsid w:val="00FA209D"/>
    <w:rsid w:val="00FD5852"/>
    <w:rsid w:val="00FE5203"/>
    <w:rsid w:val="00FF343F"/>
    <w:rsid w:val="00FF39A1"/>
    <w:rsid w:val="7460F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styleId="Reviso">
    <w:name w:val="Revision"/>
    <w:hidden/>
    <w:uiPriority w:val="99"/>
    <w:semiHidden/>
    <w:rsid w:val="009F400F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07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D8EECBE-FA5B-4AA0-8B3B-FB6BA53CA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2193</Words>
  <Characters>11848</Characters>
  <Application>Microsoft Office Word</Application>
  <DocSecurity>0</DocSecurity>
  <Lines>98</Lines>
  <Paragraphs>28</Paragraphs>
  <ScaleCrop>false</ScaleCrop>
  <Company/>
  <LinksUpToDate>false</LinksUpToDate>
  <CharactersWithSpaces>14013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25</cp:revision>
  <cp:lastPrinted>2018-07-19T17:11:00Z</cp:lastPrinted>
  <dcterms:created xsi:type="dcterms:W3CDTF">2018-08-07T20:26:00Z</dcterms:created>
  <dcterms:modified xsi:type="dcterms:W3CDTF">2018-08-29T16:40:00Z</dcterms:modified>
</cp:coreProperties>
</file>