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F2642" w14:textId="77777777" w:rsidR="00674F6F" w:rsidRPr="00E826EA" w:rsidRDefault="00674F6F" w:rsidP="4DFE2A62">
      <w:pPr>
        <w:pStyle w:val="05LINHASRESPOSTA"/>
        <w:rPr>
          <w:b/>
          <w:lang w:val="pt-BR"/>
        </w:rPr>
      </w:pPr>
      <w:r w:rsidRPr="00E826EA">
        <w:rPr>
          <w:b/>
          <w:lang w:val="pt-BR"/>
        </w:rPr>
        <w:t xml:space="preserve">ESCOLA: </w:t>
      </w:r>
      <w:r w:rsidRPr="00E826EA">
        <w:rPr>
          <w:b/>
          <w:lang w:val="pt-BR"/>
        </w:rPr>
        <w:tab/>
      </w:r>
    </w:p>
    <w:p w14:paraId="3C6B6A8C" w14:textId="77777777" w:rsidR="00674F6F" w:rsidRPr="00E826EA" w:rsidRDefault="00674F6F" w:rsidP="4DFE2A62">
      <w:pPr>
        <w:pStyle w:val="05LINHASRESPOSTA"/>
        <w:rPr>
          <w:b/>
          <w:lang w:val="pt-BR"/>
        </w:rPr>
      </w:pPr>
      <w:r w:rsidRPr="00E826EA">
        <w:rPr>
          <w:b/>
          <w:lang w:val="pt-BR"/>
        </w:rPr>
        <w:t xml:space="preserve">NOME: </w:t>
      </w:r>
      <w:r w:rsidRPr="00E826EA">
        <w:rPr>
          <w:b/>
          <w:lang w:val="pt-BR"/>
        </w:rPr>
        <w:tab/>
      </w:r>
    </w:p>
    <w:p w14:paraId="7FE35C04" w14:textId="77777777" w:rsidR="00674F6F" w:rsidRPr="00E826EA" w:rsidRDefault="00674F6F" w:rsidP="4DFE2A62">
      <w:pPr>
        <w:pStyle w:val="05LINHASRESPOSTA"/>
        <w:rPr>
          <w:b/>
          <w:lang w:val="pt-BR"/>
        </w:rPr>
      </w:pPr>
      <w:r w:rsidRPr="00E826EA">
        <w:rPr>
          <w:b/>
          <w:lang w:val="pt-BR"/>
        </w:rPr>
        <w:t xml:space="preserve">ANO E TURMA: _____________ NÚMERO: _______ DATA: </w:t>
      </w:r>
      <w:r w:rsidRPr="00E826EA">
        <w:rPr>
          <w:b/>
          <w:lang w:val="pt-BR"/>
        </w:rPr>
        <w:tab/>
      </w:r>
    </w:p>
    <w:p w14:paraId="504DF984" w14:textId="77777777" w:rsidR="00674F6F" w:rsidRPr="00E826EA" w:rsidRDefault="00674F6F" w:rsidP="4DFE2A62">
      <w:pPr>
        <w:pStyle w:val="05LINHASRESPOSTA"/>
        <w:rPr>
          <w:b/>
          <w:lang w:val="pt-BR"/>
        </w:rPr>
      </w:pPr>
      <w:r w:rsidRPr="00E826EA">
        <w:rPr>
          <w:b/>
          <w:lang w:val="pt-BR"/>
        </w:rPr>
        <w:t xml:space="preserve">PROFESSOR(A): </w:t>
      </w:r>
      <w:r w:rsidRPr="00E826EA">
        <w:rPr>
          <w:b/>
          <w:lang w:val="pt-BR"/>
        </w:rPr>
        <w:tab/>
      </w:r>
    </w:p>
    <w:p w14:paraId="5A6A24BA" w14:textId="77777777" w:rsidR="00674F6F" w:rsidRPr="009129FB" w:rsidRDefault="00674F6F" w:rsidP="00753D3D">
      <w:pPr>
        <w:pStyle w:val="02TEXTOPRINCIPAL"/>
      </w:pPr>
    </w:p>
    <w:p w14:paraId="350FE35D" w14:textId="7AD3A580" w:rsidR="00674F6F" w:rsidRPr="002744BF" w:rsidRDefault="4DFE2A62" w:rsidP="00674F6F">
      <w:pPr>
        <w:pStyle w:val="01TITULO1"/>
      </w:pPr>
      <w:r>
        <w:t>Matemática – 6º ano – 4º bimestre</w:t>
      </w:r>
    </w:p>
    <w:p w14:paraId="3D9240ED" w14:textId="77777777" w:rsidR="00674F6F" w:rsidRPr="009129FB" w:rsidRDefault="00674F6F" w:rsidP="00EC5A94">
      <w:pPr>
        <w:pStyle w:val="05ATIVIDADES"/>
        <w:rPr>
          <w:lang w:val="pt-BR"/>
        </w:rPr>
      </w:pPr>
    </w:p>
    <w:p w14:paraId="2ED18B48" w14:textId="6413B21E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>1.</w:t>
      </w:r>
      <w:r w:rsidRPr="4DFE2A62">
        <w:rPr>
          <w:lang w:val="pt-BR"/>
        </w:rPr>
        <w:t xml:space="preserve"> No último fim de semana, Fábio participou de uma competição de triatlo. Nessa modalidade esportiva,</w:t>
      </w:r>
      <w:r w:rsidR="00753D3D">
        <w:rPr>
          <w:lang w:val="pt-BR"/>
        </w:rPr>
        <w:br/>
      </w:r>
      <w:r w:rsidRPr="4DFE2A62">
        <w:rPr>
          <w:lang w:val="pt-BR"/>
        </w:rPr>
        <w:t>o atleta disputa provas de natação, ciclismo e corrida. Observe no quadro a seguir o percurso de cada prova e o tempo de Fábio em cada uma.</w:t>
      </w:r>
    </w:p>
    <w:p w14:paraId="37D91210" w14:textId="77777777" w:rsidR="00674F6F" w:rsidRPr="009129FB" w:rsidRDefault="00674F6F" w:rsidP="00EC5A94">
      <w:pPr>
        <w:pStyle w:val="05ATIVIDADES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674F6F" w:rsidRPr="002744BF" w14:paraId="0310587E" w14:textId="77777777" w:rsidTr="4DFE2A62">
        <w:trPr>
          <w:trHeight w:val="340"/>
        </w:trPr>
        <w:tc>
          <w:tcPr>
            <w:tcW w:w="2831" w:type="dxa"/>
            <w:shd w:val="clear" w:color="auto" w:fill="D0CECE"/>
            <w:vAlign w:val="center"/>
          </w:tcPr>
          <w:p w14:paraId="1D96BF8A" w14:textId="77777777" w:rsidR="00674F6F" w:rsidRPr="002744BF" w:rsidRDefault="4DFE2A62" w:rsidP="00BA0CBC">
            <w:pPr>
              <w:pStyle w:val="03TITULOTABELAS2"/>
            </w:pPr>
            <w:r>
              <w:t>Prova</w:t>
            </w:r>
          </w:p>
        </w:tc>
        <w:tc>
          <w:tcPr>
            <w:tcW w:w="2831" w:type="dxa"/>
            <w:shd w:val="clear" w:color="auto" w:fill="D0CECE"/>
            <w:vAlign w:val="center"/>
          </w:tcPr>
          <w:p w14:paraId="3B3ECECD" w14:textId="77777777" w:rsidR="00674F6F" w:rsidRPr="002744BF" w:rsidRDefault="4DFE2A62" w:rsidP="00BA0CBC">
            <w:pPr>
              <w:pStyle w:val="03TITULOTABELAS2"/>
            </w:pPr>
            <w:r>
              <w:t>Extensão do percurso</w:t>
            </w:r>
          </w:p>
        </w:tc>
        <w:tc>
          <w:tcPr>
            <w:tcW w:w="2832" w:type="dxa"/>
            <w:shd w:val="clear" w:color="auto" w:fill="D0CECE"/>
            <w:vAlign w:val="center"/>
          </w:tcPr>
          <w:p w14:paraId="739054C1" w14:textId="77777777" w:rsidR="00674F6F" w:rsidRPr="002744BF" w:rsidRDefault="4DFE2A62" w:rsidP="00BA0CBC">
            <w:pPr>
              <w:pStyle w:val="03TITULOTABELAS2"/>
            </w:pPr>
            <w:r>
              <w:t>Tempo de Fábio</w:t>
            </w:r>
          </w:p>
        </w:tc>
      </w:tr>
      <w:tr w:rsidR="00674F6F" w:rsidRPr="002744BF" w14:paraId="5383D8FC" w14:textId="77777777" w:rsidTr="4DFE2A62">
        <w:trPr>
          <w:trHeight w:val="340"/>
        </w:trPr>
        <w:tc>
          <w:tcPr>
            <w:tcW w:w="2831" w:type="dxa"/>
            <w:vAlign w:val="center"/>
          </w:tcPr>
          <w:p w14:paraId="251F8E4D" w14:textId="77777777" w:rsidR="00674F6F" w:rsidRPr="002744BF" w:rsidRDefault="4DFE2A62" w:rsidP="00BA0CBC">
            <w:pPr>
              <w:pStyle w:val="04TEXTOTABELAS"/>
              <w:jc w:val="center"/>
            </w:pPr>
            <w:r>
              <w:t>Natação</w:t>
            </w:r>
          </w:p>
        </w:tc>
        <w:tc>
          <w:tcPr>
            <w:tcW w:w="2831" w:type="dxa"/>
            <w:vAlign w:val="center"/>
          </w:tcPr>
          <w:p w14:paraId="46A2E01D" w14:textId="77777777" w:rsidR="00674F6F" w:rsidRPr="002744BF" w:rsidRDefault="4DFE2A62" w:rsidP="00BA0CBC">
            <w:pPr>
              <w:pStyle w:val="04TEXTOTABELAS"/>
              <w:jc w:val="center"/>
            </w:pPr>
            <w:r>
              <w:t>1,5 km</w:t>
            </w:r>
          </w:p>
        </w:tc>
        <w:tc>
          <w:tcPr>
            <w:tcW w:w="2832" w:type="dxa"/>
            <w:vAlign w:val="center"/>
          </w:tcPr>
          <w:p w14:paraId="717C9598" w14:textId="77777777" w:rsidR="00674F6F" w:rsidRPr="002744BF" w:rsidRDefault="000F000C" w:rsidP="00BA0CBC">
            <w:pPr>
              <w:pStyle w:val="04TEXTOTABELAS"/>
              <w:jc w:val="center"/>
            </w:pPr>
            <w:hyperlink r:id="rId7">
              <w:r w:rsidR="4DFE2A62">
                <w:t>00:32</w:t>
              </w:r>
            </w:hyperlink>
            <w:r w:rsidR="4DFE2A62">
              <w:t>:28</w:t>
            </w:r>
          </w:p>
        </w:tc>
      </w:tr>
      <w:tr w:rsidR="00674F6F" w:rsidRPr="002744BF" w14:paraId="72E7850E" w14:textId="77777777" w:rsidTr="4DFE2A62">
        <w:trPr>
          <w:trHeight w:val="340"/>
        </w:trPr>
        <w:tc>
          <w:tcPr>
            <w:tcW w:w="2831" w:type="dxa"/>
            <w:vAlign w:val="center"/>
          </w:tcPr>
          <w:p w14:paraId="042823A0" w14:textId="77777777" w:rsidR="00674F6F" w:rsidRPr="002744BF" w:rsidRDefault="4DFE2A62" w:rsidP="00BA0CBC">
            <w:pPr>
              <w:pStyle w:val="04TEXTOTABELAS"/>
              <w:jc w:val="center"/>
            </w:pPr>
            <w:r>
              <w:t>Ciclismo</w:t>
            </w:r>
          </w:p>
        </w:tc>
        <w:tc>
          <w:tcPr>
            <w:tcW w:w="2831" w:type="dxa"/>
            <w:vAlign w:val="center"/>
          </w:tcPr>
          <w:p w14:paraId="12EB7011" w14:textId="77777777" w:rsidR="00674F6F" w:rsidRPr="002744BF" w:rsidRDefault="4DFE2A62" w:rsidP="00BA0CBC">
            <w:pPr>
              <w:pStyle w:val="04TEXTOTABELAS"/>
              <w:jc w:val="center"/>
            </w:pPr>
            <w:r>
              <w:t>40 km</w:t>
            </w:r>
          </w:p>
        </w:tc>
        <w:tc>
          <w:tcPr>
            <w:tcW w:w="2832" w:type="dxa"/>
            <w:vAlign w:val="center"/>
          </w:tcPr>
          <w:p w14:paraId="6D3705D4" w14:textId="77777777" w:rsidR="00674F6F" w:rsidRPr="002744BF" w:rsidRDefault="000F000C" w:rsidP="00BA0CBC">
            <w:pPr>
              <w:pStyle w:val="04TEXTOTABELAS"/>
              <w:jc w:val="center"/>
            </w:pPr>
            <w:hyperlink r:id="rId8">
              <w:r w:rsidR="4DFE2A62">
                <w:t>00:59</w:t>
              </w:r>
            </w:hyperlink>
            <w:r w:rsidR="4DFE2A62">
              <w:t>:15</w:t>
            </w:r>
          </w:p>
        </w:tc>
      </w:tr>
      <w:tr w:rsidR="00674F6F" w:rsidRPr="002744BF" w14:paraId="46D4DD36" w14:textId="77777777" w:rsidTr="4DFE2A62">
        <w:trPr>
          <w:trHeight w:val="340"/>
        </w:trPr>
        <w:tc>
          <w:tcPr>
            <w:tcW w:w="2831" w:type="dxa"/>
            <w:vAlign w:val="center"/>
          </w:tcPr>
          <w:p w14:paraId="36E871C8" w14:textId="77777777" w:rsidR="00674F6F" w:rsidRPr="002744BF" w:rsidRDefault="4DFE2A62" w:rsidP="00BA0CBC">
            <w:pPr>
              <w:pStyle w:val="04TEXTOTABELAS"/>
              <w:jc w:val="center"/>
            </w:pPr>
            <w:r>
              <w:t>Corrida</w:t>
            </w:r>
          </w:p>
        </w:tc>
        <w:tc>
          <w:tcPr>
            <w:tcW w:w="2831" w:type="dxa"/>
            <w:vAlign w:val="center"/>
          </w:tcPr>
          <w:p w14:paraId="0E61DDB3" w14:textId="77777777" w:rsidR="00674F6F" w:rsidRPr="002744BF" w:rsidRDefault="4DFE2A62" w:rsidP="00BA0CBC">
            <w:pPr>
              <w:pStyle w:val="04TEXTOTABELAS"/>
              <w:jc w:val="center"/>
            </w:pPr>
            <w:r>
              <w:t>10 km</w:t>
            </w:r>
          </w:p>
        </w:tc>
        <w:tc>
          <w:tcPr>
            <w:tcW w:w="2832" w:type="dxa"/>
            <w:vAlign w:val="center"/>
          </w:tcPr>
          <w:p w14:paraId="5B82DFE9" w14:textId="77777777" w:rsidR="00674F6F" w:rsidRPr="002744BF" w:rsidRDefault="000F000C" w:rsidP="00BA0CBC">
            <w:pPr>
              <w:pStyle w:val="04TEXTOTABELAS"/>
              <w:jc w:val="center"/>
            </w:pPr>
            <w:hyperlink r:id="rId9">
              <w:r w:rsidR="4DFE2A62">
                <w:t>00:35</w:t>
              </w:r>
            </w:hyperlink>
            <w:r w:rsidR="4DFE2A62">
              <w:t>:51</w:t>
            </w:r>
          </w:p>
        </w:tc>
      </w:tr>
    </w:tbl>
    <w:p w14:paraId="6F374C36" w14:textId="7719A619" w:rsidR="00674F6F" w:rsidRDefault="006E2B9D" w:rsidP="006E2B9D">
      <w:pPr>
        <w:pStyle w:val="06CREDITO"/>
        <w:ind w:right="1758"/>
        <w:jc w:val="right"/>
      </w:pPr>
      <w:r>
        <w:t>Dados obtidos por Fábio.</w:t>
      </w:r>
    </w:p>
    <w:p w14:paraId="557784A8" w14:textId="77777777" w:rsidR="006E2B9D" w:rsidRPr="002744BF" w:rsidRDefault="006E2B9D" w:rsidP="00EC5A94">
      <w:pPr>
        <w:pStyle w:val="05ATIVIDADES"/>
      </w:pPr>
    </w:p>
    <w:p w14:paraId="3773AD87" w14:textId="77777777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lang w:val="pt-BR"/>
        </w:rPr>
        <w:t>a) Qual foi o tempo total de Fábio nas três provas?</w:t>
      </w:r>
    </w:p>
    <w:p w14:paraId="6BD4DBE6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6004E7CF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373DE7B6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5CEF0017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57E35D6D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48840E17" w14:textId="77777777" w:rsidR="00674F6F" w:rsidRPr="009129FB" w:rsidRDefault="00674F6F" w:rsidP="00EC5A94">
      <w:pPr>
        <w:pStyle w:val="05ATIVIDADES"/>
        <w:rPr>
          <w:lang w:val="pt-BR"/>
        </w:rPr>
      </w:pPr>
    </w:p>
    <w:p w14:paraId="0D1D6CFD" w14:textId="77777777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lang w:val="pt-BR"/>
        </w:rPr>
        <w:t>b) Quantos metros ele percorreu no total?</w:t>
      </w:r>
    </w:p>
    <w:p w14:paraId="3CEAD737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184F2064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2E9A53C7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718CBCA7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3F2E37D2" w14:textId="77777777" w:rsidR="00674F6F" w:rsidRPr="009129FB" w:rsidRDefault="00674F6F" w:rsidP="00EC5A94">
      <w:pPr>
        <w:pStyle w:val="05LINHASRESPOSTA"/>
        <w:rPr>
          <w:lang w:val="pt-BR"/>
        </w:rPr>
      </w:pPr>
    </w:p>
    <w:p w14:paraId="6B205585" w14:textId="77777777" w:rsidR="00674F6F" w:rsidRPr="002744BF" w:rsidRDefault="00674F6F" w:rsidP="00674F6F">
      <w:r w:rsidRPr="002744BF">
        <w:br w:type="page"/>
      </w:r>
    </w:p>
    <w:p w14:paraId="527DAE2D" w14:textId="77777777" w:rsidR="00674F6F" w:rsidRPr="009129FB" w:rsidRDefault="00674F6F" w:rsidP="00EC5A94">
      <w:pPr>
        <w:pStyle w:val="05ATIVIDADES"/>
        <w:rPr>
          <w:lang w:val="pt-BR"/>
        </w:rPr>
      </w:pPr>
    </w:p>
    <w:p w14:paraId="3A8FCCB0" w14:textId="77777777" w:rsidR="00674F6F" w:rsidRPr="002744BF" w:rsidRDefault="4DFE2A62" w:rsidP="00EC5A94">
      <w:pPr>
        <w:pStyle w:val="05ATIVIDADES"/>
      </w:pPr>
      <w:r w:rsidRPr="4DFE2A62">
        <w:rPr>
          <w:b/>
          <w:bCs/>
          <w:sz w:val="24"/>
          <w:szCs w:val="24"/>
          <w:lang w:val="pt-BR"/>
        </w:rPr>
        <w:t xml:space="preserve">2. </w:t>
      </w:r>
      <w:r w:rsidRPr="4DFE2A62">
        <w:rPr>
          <w:lang w:val="pt-BR"/>
        </w:rPr>
        <w:t xml:space="preserve">Aline é a responsável técnica pela construção de uma residência. Ela está calculando a massa de concreto que será usada para cobrir a laje com uma camada de 5 cm de concreto. </w:t>
      </w:r>
      <w:r>
        <w:t xml:space="preserve">Observe a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abaixo</w:t>
      </w:r>
      <w:proofErr w:type="spellEnd"/>
      <w:r>
        <w:t>.</w:t>
      </w:r>
    </w:p>
    <w:p w14:paraId="39AC5BB2" w14:textId="77777777" w:rsidR="00674F6F" w:rsidRPr="002744BF" w:rsidRDefault="00674F6F" w:rsidP="00EC5A94">
      <w:pPr>
        <w:pStyle w:val="05ATIVIDADES"/>
      </w:pPr>
    </w:p>
    <w:p w14:paraId="24469AC0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25599D9A" wp14:editId="6501923B">
            <wp:extent cx="2633472" cy="1325880"/>
            <wp:effectExtent l="0" t="0" r="0" b="7620"/>
            <wp:docPr id="9571307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7E7B" w14:textId="77777777" w:rsidR="00674F6F" w:rsidRPr="002744BF" w:rsidRDefault="00674F6F" w:rsidP="00EC5A94">
      <w:pPr>
        <w:pStyle w:val="05ATIVIDADES"/>
      </w:pPr>
    </w:p>
    <w:p w14:paraId="25202082" w14:textId="77777777" w:rsidR="00674F6F" w:rsidRPr="002744BF" w:rsidRDefault="4DFE2A62" w:rsidP="00674F6F">
      <w:pPr>
        <w:pStyle w:val="02TEXTOPRINCIPAL"/>
      </w:pPr>
      <w:r>
        <w:t>Se para cada metro quadrado da laje serão usados 125 kg de concreto, quantos quilogramas de concreto serão necessários para cobrir toda a laje?</w:t>
      </w:r>
    </w:p>
    <w:p w14:paraId="5C8BDD50" w14:textId="77777777" w:rsidR="00674F6F" w:rsidRPr="00674F6F" w:rsidRDefault="4DFE2A62" w:rsidP="4DFE2A62">
      <w:pPr>
        <w:pStyle w:val="02TEXTOPRINCIPAL"/>
        <w:rPr>
          <w:lang w:val="en-ZA"/>
        </w:rPr>
      </w:pPr>
      <w:proofErr w:type="gramStart"/>
      <w:r w:rsidRPr="4DFE2A62">
        <w:rPr>
          <w:lang w:val="en-ZA"/>
        </w:rPr>
        <w:t xml:space="preserve">(  </w:t>
      </w:r>
      <w:proofErr w:type="gramEnd"/>
      <w:r w:rsidRPr="4DFE2A62">
        <w:rPr>
          <w:lang w:val="en-ZA"/>
        </w:rPr>
        <w:t xml:space="preserve">  ) a) 500 kg </w:t>
      </w:r>
    </w:p>
    <w:p w14:paraId="7CB627D7" w14:textId="77777777" w:rsidR="00674F6F" w:rsidRPr="00674F6F" w:rsidRDefault="4DFE2A62" w:rsidP="4DFE2A62">
      <w:pPr>
        <w:pStyle w:val="02TEXTOPRINCIPAL"/>
        <w:rPr>
          <w:lang w:val="en-ZA"/>
        </w:rPr>
      </w:pPr>
      <w:proofErr w:type="gramStart"/>
      <w:r w:rsidRPr="4DFE2A62">
        <w:rPr>
          <w:lang w:val="en-ZA"/>
        </w:rPr>
        <w:t xml:space="preserve">(  </w:t>
      </w:r>
      <w:proofErr w:type="gramEnd"/>
      <w:r w:rsidRPr="4DFE2A62">
        <w:rPr>
          <w:lang w:val="en-ZA"/>
        </w:rPr>
        <w:t xml:space="preserve">  ) b) 875 kg</w:t>
      </w:r>
    </w:p>
    <w:p w14:paraId="732364E1" w14:textId="36EC331D" w:rsidR="00674F6F" w:rsidRPr="00674F6F" w:rsidRDefault="4DFE2A62" w:rsidP="4DFE2A62">
      <w:pPr>
        <w:pStyle w:val="02TEXTOPRINCIPAL"/>
        <w:rPr>
          <w:lang w:val="en-ZA"/>
        </w:rPr>
      </w:pPr>
      <w:proofErr w:type="gramStart"/>
      <w:r w:rsidRPr="4DFE2A62">
        <w:rPr>
          <w:lang w:val="en-ZA"/>
        </w:rPr>
        <w:t xml:space="preserve">(  </w:t>
      </w:r>
      <w:proofErr w:type="gramEnd"/>
      <w:r w:rsidRPr="4DFE2A62">
        <w:rPr>
          <w:lang w:val="en-ZA"/>
        </w:rPr>
        <w:t xml:space="preserve">  ) c) 1 450 kg</w:t>
      </w:r>
    </w:p>
    <w:p w14:paraId="2FE1FCA8" w14:textId="6722957C" w:rsidR="00674F6F" w:rsidRPr="00674F6F" w:rsidRDefault="4DFE2A62" w:rsidP="4DFE2A62">
      <w:pPr>
        <w:pStyle w:val="02TEXTOPRINCIPAL"/>
        <w:rPr>
          <w:lang w:val="en-ZA"/>
        </w:rPr>
      </w:pPr>
      <w:proofErr w:type="gramStart"/>
      <w:r w:rsidRPr="4DFE2A62">
        <w:rPr>
          <w:lang w:val="en-ZA"/>
        </w:rPr>
        <w:t xml:space="preserve">(  </w:t>
      </w:r>
      <w:proofErr w:type="gramEnd"/>
      <w:r w:rsidRPr="4DFE2A62">
        <w:rPr>
          <w:lang w:val="en-ZA"/>
        </w:rPr>
        <w:t xml:space="preserve">  ) d) 3 500 kg</w:t>
      </w:r>
    </w:p>
    <w:p w14:paraId="0BA688AF" w14:textId="77777777" w:rsidR="00674F6F" w:rsidRPr="00674F6F" w:rsidRDefault="00674F6F" w:rsidP="00EC5A94">
      <w:pPr>
        <w:pStyle w:val="05ATIVIDADES"/>
      </w:pPr>
    </w:p>
    <w:p w14:paraId="0ED65846" w14:textId="77777777" w:rsidR="00674F6F" w:rsidRPr="002744BF" w:rsidRDefault="4DFE2A62" w:rsidP="00674F6F">
      <w:r w:rsidRPr="4DFE2A62">
        <w:rPr>
          <w:b/>
          <w:bCs/>
          <w:sz w:val="24"/>
          <w:szCs w:val="24"/>
        </w:rPr>
        <w:t xml:space="preserve">3. </w:t>
      </w:r>
      <w:r>
        <w:t>Observe o volume dos dois blocos representados abaixo.</w:t>
      </w:r>
    </w:p>
    <w:p w14:paraId="50053FD5" w14:textId="77777777" w:rsidR="00674F6F" w:rsidRPr="009129FB" w:rsidRDefault="00674F6F" w:rsidP="00EC5A94">
      <w:pPr>
        <w:pStyle w:val="05ATIVIDADES"/>
        <w:rPr>
          <w:lang w:val="pt-BR"/>
        </w:rPr>
      </w:pPr>
    </w:p>
    <w:p w14:paraId="746EB660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68F68DDB" wp14:editId="1B364EF2">
            <wp:extent cx="728472" cy="981456"/>
            <wp:effectExtent l="0" t="0" r="0" b="9525"/>
            <wp:docPr id="2553082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8592" w14:textId="77777777" w:rsidR="00674F6F" w:rsidRPr="002744BF" w:rsidRDefault="00674F6F" w:rsidP="00EC5A94">
      <w:pPr>
        <w:pStyle w:val="05ATIVIDADES"/>
      </w:pPr>
    </w:p>
    <w:p w14:paraId="76AC2640" w14:textId="77777777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lang w:val="pt-BR"/>
        </w:rPr>
        <w:t>Agora, com base nos blocos acima, assinale a alternativa que representa o maior volume.</w:t>
      </w:r>
    </w:p>
    <w:p w14:paraId="45445AE3" w14:textId="77777777" w:rsidR="00674F6F" w:rsidRPr="009129FB" w:rsidRDefault="00674F6F" w:rsidP="00EC5A94">
      <w:pPr>
        <w:pStyle w:val="05ATIVIDADES"/>
        <w:rPr>
          <w:lang w:val="pt-BR"/>
        </w:rPr>
      </w:pPr>
    </w:p>
    <w:p w14:paraId="6A5F9732" w14:textId="31B026D4" w:rsidR="00674F6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a)</w:t>
      </w:r>
    </w:p>
    <w:p w14:paraId="4DCE5CF8" w14:textId="77777777" w:rsidR="004045C3" w:rsidRPr="002744BF" w:rsidRDefault="004045C3" w:rsidP="00EC5A94">
      <w:pPr>
        <w:pStyle w:val="05ATIVIDADES"/>
      </w:pPr>
    </w:p>
    <w:p w14:paraId="7038461B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69D07487" wp14:editId="78973FE6">
            <wp:extent cx="1313688" cy="932688"/>
            <wp:effectExtent l="0" t="0" r="1270" b="1270"/>
            <wp:docPr id="8663171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7E0F" w14:textId="77777777" w:rsidR="00674F6F" w:rsidRPr="002744BF" w:rsidRDefault="00674F6F" w:rsidP="00EC5A94">
      <w:pPr>
        <w:pStyle w:val="05ATIVIDADES"/>
      </w:pPr>
    </w:p>
    <w:p w14:paraId="5A7ECFDA" w14:textId="46670529" w:rsidR="00674F6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b)</w:t>
      </w:r>
    </w:p>
    <w:p w14:paraId="793DD4B7" w14:textId="77777777" w:rsidR="004045C3" w:rsidRPr="002744BF" w:rsidRDefault="004045C3" w:rsidP="00EC5A94">
      <w:pPr>
        <w:pStyle w:val="05ATIVIDADES"/>
      </w:pPr>
    </w:p>
    <w:p w14:paraId="4DF8C632" w14:textId="52D604F8" w:rsidR="00674F6F" w:rsidRPr="002744BF" w:rsidRDefault="001E4C4B" w:rsidP="00EC5A94">
      <w:pPr>
        <w:pStyle w:val="05ATIVIDADES"/>
      </w:pPr>
      <w:r>
        <w:rPr>
          <w:noProof/>
        </w:rPr>
        <w:drawing>
          <wp:inline distT="0" distB="0" distL="0" distR="0" wp14:anchorId="77898CC3" wp14:editId="429B2321">
            <wp:extent cx="1496568" cy="1069848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b_g_MCP6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4A7F" w14:textId="77777777" w:rsidR="00674F6F" w:rsidRPr="002744BF" w:rsidRDefault="00674F6F" w:rsidP="00674F6F">
      <w:pPr>
        <w:rPr>
          <w:rFonts w:eastAsia="Tahoma" w:cs="Arial"/>
        </w:rPr>
      </w:pPr>
      <w:r w:rsidRPr="002744BF">
        <w:br w:type="page"/>
      </w:r>
    </w:p>
    <w:p w14:paraId="13AEDE47" w14:textId="77777777" w:rsidR="00674F6F" w:rsidRPr="002744BF" w:rsidRDefault="00674F6F" w:rsidP="00EC5A94">
      <w:pPr>
        <w:pStyle w:val="05ATIVIDADES"/>
      </w:pPr>
    </w:p>
    <w:p w14:paraId="3692121A" w14:textId="4A73C287" w:rsidR="00674F6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c)</w:t>
      </w:r>
    </w:p>
    <w:p w14:paraId="55FA9FF7" w14:textId="77777777" w:rsidR="004045C3" w:rsidRPr="002744BF" w:rsidRDefault="004045C3" w:rsidP="00EC5A94">
      <w:pPr>
        <w:pStyle w:val="05ATIVIDADES"/>
      </w:pPr>
    </w:p>
    <w:p w14:paraId="1CCD2DCA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0D41AB14" wp14:editId="4C95762F">
            <wp:extent cx="1313688" cy="649224"/>
            <wp:effectExtent l="0" t="0" r="1270" b="0"/>
            <wp:docPr id="6348162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56A8" w14:textId="77777777" w:rsidR="00674F6F" w:rsidRPr="002744BF" w:rsidRDefault="00674F6F" w:rsidP="00EC5A94">
      <w:pPr>
        <w:pStyle w:val="05ATIVIDADES"/>
      </w:pPr>
    </w:p>
    <w:p w14:paraId="05A32E52" w14:textId="4956053A" w:rsidR="00674F6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d)</w:t>
      </w:r>
    </w:p>
    <w:p w14:paraId="04135552" w14:textId="77777777" w:rsidR="004045C3" w:rsidRPr="002744BF" w:rsidRDefault="004045C3" w:rsidP="00EC5A94">
      <w:pPr>
        <w:pStyle w:val="05ATIVIDADES"/>
      </w:pPr>
    </w:p>
    <w:p w14:paraId="6034B79C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3CC0FB93" wp14:editId="0F694004">
            <wp:extent cx="1472184" cy="990600"/>
            <wp:effectExtent l="0" t="0" r="0" b="0"/>
            <wp:docPr id="8366860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C1DF" w14:textId="77777777" w:rsidR="00674F6F" w:rsidRPr="002744BF" w:rsidRDefault="00674F6F" w:rsidP="00EC5A94">
      <w:pPr>
        <w:pStyle w:val="05ATIVIDADES"/>
      </w:pPr>
    </w:p>
    <w:p w14:paraId="573E7EEC" w14:textId="77777777" w:rsidR="00674F6F" w:rsidRPr="009129FB" w:rsidRDefault="00674F6F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 xml:space="preserve">4. </w:t>
      </w:r>
      <w:r w:rsidRPr="009129FB">
        <w:rPr>
          <w:shd w:val="clear" w:color="auto" w:fill="FFFFFF"/>
          <w:lang w:val="pt-BR"/>
        </w:rPr>
        <w:t>Observe a planta baixa de uma residência.</w:t>
      </w:r>
    </w:p>
    <w:p w14:paraId="139807B1" w14:textId="77777777" w:rsidR="00674F6F" w:rsidRPr="009129FB" w:rsidRDefault="00674F6F" w:rsidP="00EC5A94">
      <w:pPr>
        <w:pStyle w:val="05ATIVIDADES"/>
        <w:rPr>
          <w:shd w:val="clear" w:color="auto" w:fill="FFFFFF"/>
          <w:lang w:val="pt-BR"/>
        </w:rPr>
      </w:pPr>
    </w:p>
    <w:p w14:paraId="4A6BD09D" w14:textId="27378238" w:rsidR="00674F6F" w:rsidRPr="002744BF" w:rsidRDefault="00C54C88" w:rsidP="00753D3D">
      <w:pPr>
        <w:pStyle w:val="05ATIVIDADES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78B768A" wp14:editId="3BDCED51">
            <wp:extent cx="4675632" cy="190804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_g_MCP6_MD_LT4_4BIM_AA4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0389" w14:textId="77777777" w:rsidR="00674F6F" w:rsidRPr="002744BF" w:rsidRDefault="00674F6F" w:rsidP="00EC5A94">
      <w:pPr>
        <w:pStyle w:val="05ATIVIDADES"/>
        <w:rPr>
          <w:shd w:val="clear" w:color="auto" w:fill="FFFFFF"/>
        </w:rPr>
      </w:pPr>
    </w:p>
    <w:p w14:paraId="17A752D9" w14:textId="1AD73CAB" w:rsidR="00674F6F" w:rsidRPr="002744BF" w:rsidRDefault="00674F6F" w:rsidP="00674F6F">
      <w:pPr>
        <w:pStyle w:val="02TEXTOPRINCIPAL"/>
        <w:rPr>
          <w:shd w:val="clear" w:color="auto" w:fill="FFFFFF"/>
        </w:rPr>
      </w:pPr>
      <w:r w:rsidRPr="002744BF">
        <w:rPr>
          <w:shd w:val="clear" w:color="auto" w:fill="FFFFFF"/>
        </w:rPr>
        <w:t>Se uma pessoa entrar pela porta da sala, atravessar a sala, seguir em frente pelo corredor e entrar na primeira porta à direita e, depois, na porta à esquerda, em qual cômodo da residência essa pessoa chegará?</w:t>
      </w:r>
    </w:p>
    <w:p w14:paraId="09220B87" w14:textId="539CA805" w:rsidR="00674F6F" w:rsidRPr="002744BF" w:rsidRDefault="00674F6F" w:rsidP="00674F6F">
      <w:pPr>
        <w:pStyle w:val="02TEXTOPRINCIPAL"/>
        <w:rPr>
          <w:shd w:val="clear" w:color="auto" w:fill="FFFFFF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002744BF">
        <w:rPr>
          <w:shd w:val="clear" w:color="auto" w:fill="FFFFFF"/>
        </w:rPr>
        <w:t>a) cozinha</w:t>
      </w:r>
    </w:p>
    <w:p w14:paraId="7A20F276" w14:textId="1CEAF824" w:rsidR="00674F6F" w:rsidRPr="002744BF" w:rsidRDefault="00674F6F" w:rsidP="00674F6F">
      <w:pPr>
        <w:pStyle w:val="02TEXTOPRINCIPAL"/>
        <w:rPr>
          <w:shd w:val="clear" w:color="auto" w:fill="FFFFFF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002744BF">
        <w:rPr>
          <w:shd w:val="clear" w:color="auto" w:fill="FFFFFF"/>
        </w:rPr>
        <w:t>b) lavanderia</w:t>
      </w:r>
    </w:p>
    <w:p w14:paraId="5D029074" w14:textId="586BCBA4" w:rsidR="00674F6F" w:rsidRPr="002744BF" w:rsidRDefault="00674F6F" w:rsidP="00674F6F">
      <w:pPr>
        <w:pStyle w:val="02TEXTOPRINCIPAL"/>
        <w:rPr>
          <w:shd w:val="clear" w:color="auto" w:fill="FFFFFF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002744BF">
        <w:rPr>
          <w:shd w:val="clear" w:color="auto" w:fill="FFFFFF"/>
        </w:rPr>
        <w:t>c) quarto 1</w:t>
      </w:r>
    </w:p>
    <w:p w14:paraId="466C8815" w14:textId="7EA3BCAD" w:rsidR="00674F6F" w:rsidRPr="002744BF" w:rsidRDefault="00674F6F" w:rsidP="00674F6F">
      <w:pPr>
        <w:pStyle w:val="02TEXTOPRINCIPAL"/>
        <w:rPr>
          <w:shd w:val="clear" w:color="auto" w:fill="FFFFFF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002744BF">
        <w:rPr>
          <w:shd w:val="clear" w:color="auto" w:fill="FFFFFF"/>
        </w:rPr>
        <w:t>d) quarto 2</w:t>
      </w:r>
    </w:p>
    <w:p w14:paraId="4CAD7494" w14:textId="77777777" w:rsidR="00674F6F" w:rsidRPr="002744BF" w:rsidRDefault="00674F6F" w:rsidP="00674F6F">
      <w:pPr>
        <w:rPr>
          <w:rFonts w:ascii="Arial" w:eastAsia="Calibri" w:hAnsi="Arial" w:cs="Calibri"/>
          <w:color w:val="000000"/>
          <w:kern w:val="0"/>
          <w:sz w:val="22"/>
          <w:szCs w:val="22"/>
          <w:shd w:val="clear" w:color="auto" w:fill="FFFFFF"/>
          <w:lang w:eastAsia="pt-BR" w:bidi="ar-SA"/>
        </w:rPr>
      </w:pPr>
      <w:r w:rsidRPr="002744BF">
        <w:rPr>
          <w:shd w:val="clear" w:color="auto" w:fill="FFFFFF"/>
        </w:rPr>
        <w:br w:type="page"/>
      </w:r>
    </w:p>
    <w:p w14:paraId="355E41A2" w14:textId="77777777" w:rsidR="00674F6F" w:rsidRPr="009129FB" w:rsidRDefault="00674F6F" w:rsidP="00EC5A94">
      <w:pPr>
        <w:pStyle w:val="05ATIVIDADES"/>
        <w:rPr>
          <w:shd w:val="clear" w:color="auto" w:fill="FFFFFF"/>
          <w:lang w:val="pt-BR"/>
        </w:rPr>
      </w:pPr>
    </w:p>
    <w:p w14:paraId="7C08C4F5" w14:textId="77777777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 xml:space="preserve">5. </w:t>
      </w:r>
      <w:r w:rsidRPr="4DFE2A62">
        <w:rPr>
          <w:lang w:val="pt-BR"/>
        </w:rPr>
        <w:t>Observe a representação de um quadrado de 4 cm de lado e sua redução com 2 cm de lado.</w:t>
      </w:r>
    </w:p>
    <w:p w14:paraId="7778D46D" w14:textId="77777777" w:rsidR="00674F6F" w:rsidRPr="009129FB" w:rsidRDefault="00674F6F" w:rsidP="00EC5A94">
      <w:pPr>
        <w:pStyle w:val="05ATIVIDADES"/>
        <w:rPr>
          <w:lang w:val="pt-BR"/>
        </w:rPr>
      </w:pPr>
      <w:bookmarkStart w:id="0" w:name="_Hlk517950176"/>
    </w:p>
    <w:p w14:paraId="717A4950" w14:textId="77777777" w:rsidR="00674F6F" w:rsidRPr="002744BF" w:rsidRDefault="00674F6F" w:rsidP="00EC5A94">
      <w:pPr>
        <w:pStyle w:val="05ATIVIDADES"/>
        <w:rPr>
          <w:lang w:eastAsia="pt-BR"/>
        </w:rPr>
      </w:pPr>
      <w:r>
        <w:rPr>
          <w:noProof/>
        </w:rPr>
        <w:drawing>
          <wp:inline distT="0" distB="0" distL="0" distR="0" wp14:anchorId="2EA9D2B6" wp14:editId="5474DE60">
            <wp:extent cx="2724912" cy="1569720"/>
            <wp:effectExtent l="0" t="0" r="0" b="0"/>
            <wp:docPr id="2459163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7BAB" w14:textId="77777777" w:rsidR="00674F6F" w:rsidRPr="002744BF" w:rsidRDefault="00674F6F" w:rsidP="00EC5A94">
      <w:pPr>
        <w:pStyle w:val="05ATIVIDADES"/>
      </w:pPr>
    </w:p>
    <w:bookmarkEnd w:id="0"/>
    <w:p w14:paraId="7FA447D4" w14:textId="77777777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lang w:val="pt-BR"/>
        </w:rPr>
        <w:t>Qual das afirmações sobre a área e o perímetro de um quadrado é verdadeira?</w:t>
      </w:r>
    </w:p>
    <w:p w14:paraId="5C6481D5" w14:textId="77777777" w:rsidR="00674F6F" w:rsidRPr="002744BF" w:rsidRDefault="4DFE2A62" w:rsidP="00674F6F">
      <w:pPr>
        <w:pStyle w:val="02TEXTOPRINCIPAL"/>
      </w:pPr>
      <w:proofErr w:type="gramStart"/>
      <w:r>
        <w:t xml:space="preserve">(  </w:t>
      </w:r>
      <w:proofErr w:type="gramEnd"/>
      <w:r>
        <w:t xml:space="preserve">  ) a) Se o perímetro de um quadrado for dobrado, sua área também será dobrada.</w:t>
      </w:r>
    </w:p>
    <w:p w14:paraId="16D59EED" w14:textId="77777777" w:rsidR="00674F6F" w:rsidRPr="002744BF" w:rsidRDefault="4DFE2A62" w:rsidP="00674F6F">
      <w:pPr>
        <w:pStyle w:val="02TEXTOPRINCIPAL"/>
      </w:pPr>
      <w:proofErr w:type="gramStart"/>
      <w:r>
        <w:t xml:space="preserve">(  </w:t>
      </w:r>
      <w:proofErr w:type="gramEnd"/>
      <w:r>
        <w:t xml:space="preserve">  ) b) A área e o perímetro de um quadrado não se alteram ao ampliá-lo ou reduzi-lo.</w:t>
      </w:r>
    </w:p>
    <w:p w14:paraId="1C3E95B5" w14:textId="77777777" w:rsidR="00674F6F" w:rsidRPr="002744BF" w:rsidRDefault="4DFE2A62" w:rsidP="00674F6F">
      <w:pPr>
        <w:pStyle w:val="02TEXTOPRINCIPAL"/>
      </w:pPr>
      <w:proofErr w:type="gramStart"/>
      <w:r>
        <w:t xml:space="preserve">(  </w:t>
      </w:r>
      <w:proofErr w:type="gramEnd"/>
      <w:r>
        <w:t xml:space="preserve">  ) c) Ao dobrar a medida dos lados de um quadrado, a área do quadrado também dobra.</w:t>
      </w:r>
    </w:p>
    <w:p w14:paraId="28020FA8" w14:textId="77777777" w:rsidR="00674F6F" w:rsidRPr="002744BF" w:rsidRDefault="4DFE2A62" w:rsidP="00674F6F">
      <w:pPr>
        <w:pStyle w:val="02TEXTOPRINCIPAL"/>
      </w:pPr>
      <w:proofErr w:type="gramStart"/>
      <w:r>
        <w:t xml:space="preserve">(  </w:t>
      </w:r>
      <w:proofErr w:type="gramEnd"/>
      <w:r>
        <w:t xml:space="preserve">  ) d) Ao dividir a medida dos lados de um quadrado pela metade, seu perímetro também se reduz pela metade.</w:t>
      </w:r>
    </w:p>
    <w:p w14:paraId="721F5DC5" w14:textId="77777777" w:rsidR="00674F6F" w:rsidRPr="002744BF" w:rsidRDefault="00674F6F" w:rsidP="00674F6F">
      <w:pPr>
        <w:rPr>
          <w:bdr w:val="none" w:sz="0" w:space="0" w:color="auto" w:frame="1"/>
          <w:shd w:val="clear" w:color="auto" w:fill="FFFFFF"/>
        </w:rPr>
      </w:pPr>
    </w:p>
    <w:p w14:paraId="385D422E" w14:textId="3763824C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>6.</w:t>
      </w:r>
      <w:r w:rsidRPr="4DFE2A62">
        <w:rPr>
          <w:lang w:val="pt-BR"/>
        </w:rPr>
        <w:t xml:space="preserve"> Pedro colocou 5 bolinhas de mesmo tamanho e de mesma massa em uma urna. Eram 3 bolinhas azuis</w:t>
      </w:r>
      <w:r w:rsidR="00753D3D">
        <w:rPr>
          <w:lang w:val="pt-BR"/>
        </w:rPr>
        <w:br/>
      </w:r>
      <w:r w:rsidRPr="4DFE2A62">
        <w:rPr>
          <w:lang w:val="pt-BR"/>
        </w:rPr>
        <w:t>e 2 bolinhas vermelhas. Qual é a probabilidade de Pedro retirar, sem olhar, uma bolinha da urna e ela ser azul? Responda usando um número na forma de fração, na forma decimal e na forma de porcentagem.</w:t>
      </w:r>
    </w:p>
    <w:p w14:paraId="6CC0C30A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3A0738CA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421A756C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0C179A7C" w14:textId="77777777" w:rsidR="00674F6F" w:rsidRPr="002744BF" w:rsidRDefault="00674F6F" w:rsidP="00674F6F">
      <w:pPr>
        <w:rPr>
          <w:rFonts w:eastAsia="Tahoma"/>
        </w:rPr>
      </w:pPr>
      <w:r w:rsidRPr="002744BF">
        <w:br w:type="page"/>
      </w:r>
    </w:p>
    <w:p w14:paraId="008E5042" w14:textId="77777777" w:rsidR="00674F6F" w:rsidRPr="009129FB" w:rsidRDefault="00674F6F" w:rsidP="00EC5A94">
      <w:pPr>
        <w:pStyle w:val="05ATIVIDADES"/>
        <w:rPr>
          <w:lang w:val="pt-BR" w:eastAsia="pt-BR"/>
        </w:rPr>
      </w:pPr>
    </w:p>
    <w:p w14:paraId="6EA992D8" w14:textId="7106E0AF" w:rsidR="00674F6F" w:rsidRPr="009129FB" w:rsidRDefault="00674F6F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 xml:space="preserve">7. </w:t>
      </w:r>
      <w:r w:rsidRPr="009129FB">
        <w:rPr>
          <w:shd w:val="clear" w:color="auto" w:fill="FFFFFF"/>
          <w:lang w:val="pt-BR"/>
        </w:rPr>
        <w:t>O I</w:t>
      </w:r>
      <w:r w:rsidRPr="009129FB">
        <w:rPr>
          <w:lang w:val="pt-BR"/>
        </w:rPr>
        <w:t xml:space="preserve">nstituto Brasileiro de Geografia e Estatística (IBGE) fez, em 2016, </w:t>
      </w:r>
      <w:r w:rsidRPr="009129FB">
        <w:rPr>
          <w:shd w:val="clear" w:color="auto" w:fill="FFFFFF"/>
          <w:lang w:val="pt-BR"/>
        </w:rPr>
        <w:t>uma pesquisa sobre alguns assuntos relativos ao esporte. Veja abaixo o gráfico com dados sobre instalações esportivas em alguns estados do Brasil.</w:t>
      </w:r>
    </w:p>
    <w:p w14:paraId="7A736260" w14:textId="77777777" w:rsidR="00674F6F" w:rsidRPr="009129FB" w:rsidRDefault="00674F6F" w:rsidP="00EC5A94">
      <w:pPr>
        <w:pStyle w:val="05ATIVIDADES"/>
        <w:rPr>
          <w:shd w:val="clear" w:color="auto" w:fill="FFFFFF"/>
          <w:lang w:val="pt-BR"/>
        </w:rPr>
      </w:pPr>
      <w:bookmarkStart w:id="1" w:name="_Hlk517950192"/>
    </w:p>
    <w:p w14:paraId="3791F6A2" w14:textId="77777777" w:rsidR="00674F6F" w:rsidRPr="002744BF" w:rsidRDefault="00674F6F" w:rsidP="00EC5A94">
      <w:pPr>
        <w:pStyle w:val="05ATIVIDADES"/>
        <w:rPr>
          <w:lang w:eastAsia="pt-BR"/>
        </w:rPr>
      </w:pPr>
      <w:r>
        <w:rPr>
          <w:noProof/>
        </w:rPr>
        <w:drawing>
          <wp:inline distT="0" distB="0" distL="0" distR="0" wp14:anchorId="1D20D74E" wp14:editId="6A951E75">
            <wp:extent cx="4404360" cy="2084832"/>
            <wp:effectExtent l="0" t="0" r="0" b="0"/>
            <wp:docPr id="10205831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8522" w14:textId="77777777" w:rsidR="00674F6F" w:rsidRPr="002744BF" w:rsidRDefault="00674F6F" w:rsidP="00EC5A94">
      <w:pPr>
        <w:pStyle w:val="05ATIVIDADES"/>
        <w:rPr>
          <w:lang w:eastAsia="pt-BR"/>
        </w:rPr>
      </w:pPr>
    </w:p>
    <w:bookmarkEnd w:id="1"/>
    <w:p w14:paraId="699352D9" w14:textId="5F08F1C8" w:rsidR="00674F6F" w:rsidRPr="002744BF" w:rsidRDefault="4DFE2A62" w:rsidP="00E37F0C">
      <w:pPr>
        <w:pStyle w:val="06CREDITO"/>
      </w:pPr>
      <w:r>
        <w:t xml:space="preserve">Fonte: IBGE. </w:t>
      </w:r>
      <w:r w:rsidRPr="4DFE2A62">
        <w:rPr>
          <w:i/>
          <w:iCs/>
        </w:rPr>
        <w:t>Diretoria de Pesquisas, Coordenação de População e Indicadores Sociais, Pesquisa de Informações Básicas Estaduais 2016</w:t>
      </w:r>
      <w:r>
        <w:t>. Disponível em: &lt;</w:t>
      </w:r>
      <w:hyperlink r:id="rId19">
        <w:r w:rsidRPr="4DFE2A62">
          <w:rPr>
            <w:rStyle w:val="Hyperlink"/>
          </w:rPr>
          <w:t>https://biblioteca.ibge.gov.br/visualizacao/livros/liv100411.pdf</w:t>
        </w:r>
      </w:hyperlink>
      <w:r>
        <w:t>&gt;. Acesso em: 30 jul. 2018.</w:t>
      </w:r>
    </w:p>
    <w:p w14:paraId="53DE4571" w14:textId="77777777" w:rsidR="00674F6F" w:rsidRPr="009129FB" w:rsidRDefault="00674F6F" w:rsidP="00EC5A94">
      <w:pPr>
        <w:pStyle w:val="05ATIVIDADES"/>
        <w:rPr>
          <w:lang w:val="pt-BR"/>
        </w:rPr>
      </w:pPr>
    </w:p>
    <w:p w14:paraId="111AEE80" w14:textId="77777777" w:rsidR="00674F6F" w:rsidRPr="002744BF" w:rsidRDefault="4DFE2A62" w:rsidP="00674F6F">
      <w:pPr>
        <w:pStyle w:val="02TEXTOPRINCIPAL"/>
      </w:pPr>
      <w:r>
        <w:t>Quantos campos ou estádios, quadras de esporte e piscinas a pesquisa apontou nos estados pesquisados?</w:t>
      </w:r>
    </w:p>
    <w:p w14:paraId="513C4DEF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1186B4D3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77D3C4D0" w14:textId="77777777" w:rsidR="00674F6F" w:rsidRPr="009129FB" w:rsidRDefault="4DFE2A62" w:rsidP="4DFE2A62">
      <w:pPr>
        <w:pStyle w:val="05LINHASRESPOSTA"/>
        <w:rPr>
          <w:lang w:val="pt-BR"/>
        </w:rPr>
      </w:pPr>
      <w:r w:rsidRPr="4DFE2A62">
        <w:rPr>
          <w:lang w:val="pt-BR"/>
        </w:rPr>
        <w:t>______________________________________________________________________________________</w:t>
      </w:r>
    </w:p>
    <w:p w14:paraId="12324851" w14:textId="77777777" w:rsidR="00674F6F" w:rsidRPr="002744BF" w:rsidRDefault="00674F6F" w:rsidP="00674F6F">
      <w:pPr>
        <w:rPr>
          <w:rFonts w:eastAsia="Tahoma"/>
        </w:rPr>
      </w:pPr>
      <w:r w:rsidRPr="002744BF">
        <w:br w:type="page"/>
      </w:r>
    </w:p>
    <w:p w14:paraId="2E0CFC81" w14:textId="77777777" w:rsidR="00674F6F" w:rsidRPr="009129FB" w:rsidRDefault="00674F6F" w:rsidP="00EC5A94">
      <w:pPr>
        <w:pStyle w:val="05ATIVIDADES"/>
        <w:rPr>
          <w:lang w:val="pt-BR"/>
        </w:rPr>
      </w:pPr>
    </w:p>
    <w:p w14:paraId="433FB9BA" w14:textId="77777777" w:rsidR="00674F6F" w:rsidRPr="009129FB" w:rsidRDefault="00674F6F" w:rsidP="4DFE2A62">
      <w:pPr>
        <w:pStyle w:val="05ATIVIDADES"/>
        <w:rPr>
          <w:lang w:val="pt-BR"/>
        </w:rPr>
      </w:pPr>
      <w:r w:rsidRPr="4DFE2A62">
        <w:rPr>
          <w:b/>
          <w:bCs/>
          <w:lang w:val="pt-BR"/>
        </w:rPr>
        <w:t xml:space="preserve">8. </w:t>
      </w:r>
      <w:r w:rsidRPr="009129FB">
        <w:rPr>
          <w:shd w:val="clear" w:color="auto" w:fill="FFFFFF"/>
          <w:lang w:val="pt-BR"/>
        </w:rPr>
        <w:t>A água é usada no Brasil para diferentes finalidades. Veja no gráfico abaixo os principais usos da água e a quantidade de metros cúbicos captados por segundo para cada atividade.</w:t>
      </w:r>
    </w:p>
    <w:p w14:paraId="7EC4FEBD" w14:textId="77777777" w:rsidR="00674F6F" w:rsidRPr="009129FB" w:rsidRDefault="00674F6F" w:rsidP="00EC5A94">
      <w:pPr>
        <w:pStyle w:val="05ATIVIDADES"/>
        <w:rPr>
          <w:shd w:val="clear" w:color="auto" w:fill="FFFFFF"/>
          <w:lang w:val="pt-BR"/>
        </w:rPr>
      </w:pPr>
      <w:bookmarkStart w:id="2" w:name="_Hlk517950309"/>
    </w:p>
    <w:p w14:paraId="666DA79F" w14:textId="77777777" w:rsidR="00674F6F" w:rsidRPr="002744BF" w:rsidRDefault="00674F6F" w:rsidP="00EC5A94">
      <w:pPr>
        <w:pStyle w:val="05ATIVIDADES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198294A0" wp14:editId="6862FADF">
            <wp:extent cx="3922776" cy="2651760"/>
            <wp:effectExtent l="0" t="0" r="1905" b="0"/>
            <wp:docPr id="20729107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6E7C" w14:textId="77777777" w:rsidR="00674F6F" w:rsidRPr="002744BF" w:rsidRDefault="00674F6F" w:rsidP="00EC5A94">
      <w:pPr>
        <w:pStyle w:val="05ATIVIDADES"/>
      </w:pPr>
    </w:p>
    <w:bookmarkEnd w:id="2"/>
    <w:p w14:paraId="65CF37DA" w14:textId="0300F169" w:rsidR="00674F6F" w:rsidRPr="002744BF" w:rsidRDefault="4DFE2A62" w:rsidP="00E37F0C">
      <w:pPr>
        <w:pStyle w:val="06CREDITO"/>
      </w:pPr>
      <w:r>
        <w:t>Fonte: Agência Nacional de Águas (Brasil). Conjuntura dos recursos hídricos no Brasil 2017: relatório pleno/Agência Nacional de Águas.</w:t>
      </w:r>
      <w:r w:rsidR="00753D3D">
        <w:br/>
      </w:r>
      <w:r>
        <w:t>Brasília: ANA, 2017. Disponível em: &lt;</w:t>
      </w:r>
      <w:hyperlink r:id="rId21">
        <w:r w:rsidRPr="4DFE2A62">
          <w:rPr>
            <w:rStyle w:val="Hyperlink"/>
          </w:rPr>
          <w:t>http://conjuntura.ana.gov.br/static/media/conjuntura_completo.27432e70.pdf</w:t>
        </w:r>
      </w:hyperlink>
      <w:r>
        <w:t>&gt;. Acesso em: 30 jul. 2018.</w:t>
      </w:r>
    </w:p>
    <w:p w14:paraId="599E97DC" w14:textId="77777777" w:rsidR="00674F6F" w:rsidRPr="009129FB" w:rsidRDefault="00674F6F" w:rsidP="00EC5A94">
      <w:pPr>
        <w:pStyle w:val="05ATIVIDADES"/>
        <w:rPr>
          <w:shd w:val="clear" w:color="auto" w:fill="FFFFFF"/>
          <w:lang w:val="pt-BR"/>
        </w:rPr>
      </w:pPr>
    </w:p>
    <w:p w14:paraId="3434C1D1" w14:textId="77777777" w:rsidR="00674F6F" w:rsidRPr="002744BF" w:rsidRDefault="00674F6F" w:rsidP="00674F6F">
      <w:pPr>
        <w:pStyle w:val="02TEXTOPRINCIPAL"/>
        <w:rPr>
          <w:shd w:val="clear" w:color="auto" w:fill="FFFFFF"/>
        </w:rPr>
      </w:pPr>
      <w:r w:rsidRPr="002744BF">
        <w:rPr>
          <w:shd w:val="clear" w:color="auto" w:fill="FFFFFF"/>
        </w:rPr>
        <w:t>De acordo com o gráfico, assinale a alternativa verdadeira.</w:t>
      </w:r>
    </w:p>
    <w:p w14:paraId="66FC422B" w14:textId="77777777" w:rsidR="00674F6F" w:rsidRPr="002744BF" w:rsidRDefault="00674F6F" w:rsidP="4DFE2A62">
      <w:pPr>
        <w:pStyle w:val="02TEXTOPRINCIPAL"/>
        <w:rPr>
          <w:rFonts w:ascii="Arial" w:eastAsia="Arial" w:hAnsi="Arial" w:cs="Arial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4DFE2A62">
        <w:rPr>
          <w:shd w:val="clear" w:color="auto" w:fill="FFFFFF"/>
        </w:rPr>
        <w:t xml:space="preserve">a) O abastecimento urbano é a atividade que exige a maior quantidade de água. </w:t>
      </w:r>
    </w:p>
    <w:p w14:paraId="76836441" w14:textId="77777777" w:rsidR="00674F6F" w:rsidRPr="002744BF" w:rsidRDefault="00674F6F" w:rsidP="4DFE2A62">
      <w:pPr>
        <w:pStyle w:val="02TEXTOPRINCIPAL"/>
        <w:rPr>
          <w:rFonts w:ascii="Arial" w:eastAsia="Arial" w:hAnsi="Arial" w:cs="Arial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4DFE2A62">
        <w:rPr>
          <w:shd w:val="clear" w:color="auto" w:fill="FFFFFF"/>
        </w:rPr>
        <w:t>b) O uso de água no abastecimento rural e o uso de água na mineração juntos superam o uso de água destinado aos animais.</w:t>
      </w:r>
    </w:p>
    <w:p w14:paraId="29A9FC63" w14:textId="77777777" w:rsidR="00674F6F" w:rsidRPr="002744BF" w:rsidRDefault="00674F6F" w:rsidP="4DFE2A62">
      <w:pPr>
        <w:pStyle w:val="02TEXTOPRINCIPAL"/>
        <w:rPr>
          <w:rFonts w:ascii="Arial" w:eastAsia="Arial" w:hAnsi="Arial" w:cs="Arial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4DFE2A62">
        <w:rPr>
          <w:shd w:val="clear" w:color="auto" w:fill="FFFFFF"/>
        </w:rPr>
        <w:t>c) Entre as atividades pesquisadas, a mineração é a que exige a menor captação de água por segundo.</w:t>
      </w:r>
    </w:p>
    <w:p w14:paraId="794435A8" w14:textId="35801395" w:rsidR="00674F6F" w:rsidRPr="002744BF" w:rsidRDefault="00674F6F" w:rsidP="4DFE2A62">
      <w:pPr>
        <w:pStyle w:val="02TEXTOPRINCIPAL"/>
        <w:rPr>
          <w:rFonts w:ascii="Arial" w:eastAsia="Arial" w:hAnsi="Arial" w:cs="Arial"/>
        </w:rPr>
      </w:pPr>
      <w:proofErr w:type="gramStart"/>
      <w:r w:rsidRPr="002744BF">
        <w:t xml:space="preserve">(  </w:t>
      </w:r>
      <w:proofErr w:type="gramEnd"/>
      <w:r w:rsidRPr="002744BF">
        <w:t xml:space="preserve">  ) </w:t>
      </w:r>
      <w:r w:rsidRPr="4DFE2A62">
        <w:rPr>
          <w:shd w:val="clear" w:color="auto" w:fill="FFFFFF"/>
        </w:rPr>
        <w:t>d) As usinas termelétricas utilizam menos água que a indústria para seu funcionamento.</w:t>
      </w:r>
    </w:p>
    <w:p w14:paraId="48CB6A1D" w14:textId="77777777" w:rsidR="00674F6F" w:rsidRPr="009129FB" w:rsidRDefault="00674F6F" w:rsidP="00EC5A94">
      <w:pPr>
        <w:pStyle w:val="05ATIVIDADES"/>
        <w:rPr>
          <w:lang w:val="pt-BR"/>
        </w:rPr>
      </w:pPr>
    </w:p>
    <w:p w14:paraId="3EB2AC95" w14:textId="205905A9" w:rsidR="00674F6F" w:rsidRPr="009129FB" w:rsidRDefault="4DFE2A62" w:rsidP="4DFE2A62">
      <w:pPr>
        <w:pStyle w:val="05ATIVIDADES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>9.</w:t>
      </w:r>
      <w:r w:rsidRPr="4DFE2A62">
        <w:rPr>
          <w:lang w:val="pt-BR"/>
        </w:rPr>
        <w:t xml:space="preserve"> Os alunos do 6</w:t>
      </w:r>
      <w:r w:rsidRPr="4DFE2A62">
        <w:rPr>
          <w:u w:val="single"/>
          <w:vertAlign w:val="superscript"/>
          <w:lang w:val="pt-BR"/>
        </w:rPr>
        <w:t>o</w:t>
      </w:r>
      <w:r w:rsidRPr="4DFE2A62">
        <w:rPr>
          <w:lang w:val="pt-BR"/>
        </w:rPr>
        <w:t xml:space="preserve"> ano B vão fazer uma pesquisa com os moradores do bairro da escola para saber se eles separam o lixo para a coleta seletiva.</w:t>
      </w:r>
    </w:p>
    <w:p w14:paraId="6793A5FF" w14:textId="77777777" w:rsidR="00674F6F" w:rsidRPr="002744BF" w:rsidRDefault="4DFE2A62" w:rsidP="00674F6F">
      <w:pPr>
        <w:pStyle w:val="02TEXTOPRINCIPAL"/>
      </w:pPr>
      <w:r>
        <w:t>Qual das perguntas abaixo é a mais adequada para os alunos fazerem aos entrevistados e atingirem o objetivo da pesquisa?</w:t>
      </w:r>
    </w:p>
    <w:p w14:paraId="2654079F" w14:textId="77777777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proofErr w:type="gramStart"/>
      <w:r>
        <w:t xml:space="preserve">(  </w:t>
      </w:r>
      <w:proofErr w:type="gramEnd"/>
      <w:r>
        <w:t xml:space="preserve">  ) a) Para descartar o lixo de sua residência, é feita a limpeza do material reciclado?</w:t>
      </w:r>
    </w:p>
    <w:p w14:paraId="00B52C64" w14:textId="77777777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proofErr w:type="gramStart"/>
      <w:r>
        <w:t xml:space="preserve">(  </w:t>
      </w:r>
      <w:proofErr w:type="gramEnd"/>
      <w:r>
        <w:t xml:space="preserve">  ) b) Em sua residência, o lixo é separado para a coleta seletiva?</w:t>
      </w:r>
    </w:p>
    <w:p w14:paraId="4174B2B3" w14:textId="77777777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proofErr w:type="gramStart"/>
      <w:r>
        <w:t xml:space="preserve">(  </w:t>
      </w:r>
      <w:proofErr w:type="gramEnd"/>
      <w:r>
        <w:t xml:space="preserve">  ) c) O material reciclável do lixo de sua residência é separado do lixo orgânico?</w:t>
      </w:r>
    </w:p>
    <w:p w14:paraId="34F8439D" w14:textId="77777777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proofErr w:type="gramStart"/>
      <w:r>
        <w:t xml:space="preserve">(  </w:t>
      </w:r>
      <w:proofErr w:type="gramEnd"/>
      <w:r>
        <w:t xml:space="preserve">  ) d) O lixo produzido na sua residência é descartado em alguma cooperativa de reciclagem?</w:t>
      </w:r>
    </w:p>
    <w:p w14:paraId="3346A106" w14:textId="77777777" w:rsidR="00674F6F" w:rsidRPr="002744BF" w:rsidRDefault="00674F6F" w:rsidP="00674F6F">
      <w:pPr>
        <w:rPr>
          <w:rFonts w:eastAsia="Tahoma"/>
        </w:rPr>
      </w:pPr>
      <w:r>
        <w:br w:type="page"/>
      </w:r>
    </w:p>
    <w:p w14:paraId="2E0A4002" w14:textId="77777777" w:rsidR="00753D3D" w:rsidRDefault="00753D3D" w:rsidP="4DFE2A62">
      <w:pPr>
        <w:pStyle w:val="05ATIVIDADES"/>
        <w:rPr>
          <w:b/>
          <w:bCs/>
          <w:sz w:val="24"/>
          <w:szCs w:val="24"/>
          <w:lang w:val="pt-BR"/>
        </w:rPr>
      </w:pPr>
    </w:p>
    <w:p w14:paraId="7C572318" w14:textId="3BAE6FF8" w:rsidR="00674F6F" w:rsidRPr="009129FB" w:rsidRDefault="4DFE2A62" w:rsidP="00753D3D">
      <w:pPr>
        <w:pStyle w:val="05ATIVIDADES"/>
        <w:ind w:left="454" w:hanging="454"/>
        <w:rPr>
          <w:lang w:val="pt-BR"/>
        </w:rPr>
      </w:pPr>
      <w:r w:rsidRPr="4DFE2A62">
        <w:rPr>
          <w:b/>
          <w:bCs/>
          <w:sz w:val="24"/>
          <w:szCs w:val="24"/>
          <w:lang w:val="pt-BR"/>
        </w:rPr>
        <w:t xml:space="preserve">10. </w:t>
      </w:r>
      <w:r w:rsidRPr="4DFE2A62">
        <w:rPr>
          <w:lang w:val="pt-BR"/>
        </w:rPr>
        <w:t>Vinícius está lendo um livro de ficção. Nesse livro, existe uma comunidade organizada da seguinte maneira:</w:t>
      </w:r>
    </w:p>
    <w:p w14:paraId="35EA4522" w14:textId="6FF8AD21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r>
        <w:t xml:space="preserve">Os </w:t>
      </w:r>
      <w:proofErr w:type="spellStart"/>
      <w:r>
        <w:t>Pilous</w:t>
      </w:r>
      <w:proofErr w:type="spellEnd"/>
      <w:r>
        <w:t xml:space="preserve"> são os governantes da comunidade</w:t>
      </w:r>
      <w:r w:rsidRPr="4DFE2A62">
        <w:rPr>
          <w:rFonts w:ascii="Arial" w:eastAsia="Arial" w:hAnsi="Arial" w:cs="Arial"/>
        </w:rPr>
        <w:t>,</w:t>
      </w:r>
      <w:r>
        <w:t xml:space="preserve"> e somente os </w:t>
      </w:r>
      <w:proofErr w:type="spellStart"/>
      <w:r>
        <w:t>Antraus</w:t>
      </w:r>
      <w:proofErr w:type="spellEnd"/>
      <w:r>
        <w:t xml:space="preserve"> podem conversar com eles.</w:t>
      </w:r>
      <w:r w:rsidR="00753D3D">
        <w:br/>
      </w:r>
      <w:r>
        <w:t xml:space="preserve">Qualquer assunto dos </w:t>
      </w:r>
      <w:proofErr w:type="spellStart"/>
      <w:r>
        <w:t>Lovans</w:t>
      </w:r>
      <w:proofErr w:type="spellEnd"/>
      <w:r>
        <w:t xml:space="preserve"> e </w:t>
      </w:r>
      <w:proofErr w:type="spellStart"/>
      <w:r>
        <w:t>Tambus</w:t>
      </w:r>
      <w:proofErr w:type="spellEnd"/>
      <w:r>
        <w:t xml:space="preserve"> deve ser levado aos </w:t>
      </w:r>
      <w:proofErr w:type="spellStart"/>
      <w:r>
        <w:t>Antraus</w:t>
      </w:r>
      <w:proofErr w:type="spellEnd"/>
      <w:r>
        <w:t xml:space="preserve">. Os </w:t>
      </w:r>
      <w:proofErr w:type="spellStart"/>
      <w:r>
        <w:t>Lovans</w:t>
      </w:r>
      <w:proofErr w:type="spellEnd"/>
      <w:r>
        <w:t xml:space="preserve"> são responsáveis pelos </w:t>
      </w:r>
      <w:proofErr w:type="spellStart"/>
      <w:r>
        <w:t>Voins</w:t>
      </w:r>
      <w:bookmarkStart w:id="3" w:name="_GoBack"/>
      <w:bookmarkEnd w:id="3"/>
      <w:proofErr w:type="spellEnd"/>
      <w:r>
        <w:t xml:space="preserve"> e os </w:t>
      </w:r>
      <w:proofErr w:type="spellStart"/>
      <w:r>
        <w:t>Tambus</w:t>
      </w:r>
      <w:proofErr w:type="spellEnd"/>
      <w:r>
        <w:t xml:space="preserve"> são responsáveis pelos </w:t>
      </w:r>
      <w:proofErr w:type="spellStart"/>
      <w:r>
        <w:t>Apoas</w:t>
      </w:r>
      <w:proofErr w:type="spellEnd"/>
      <w:r>
        <w:t>.</w:t>
      </w:r>
    </w:p>
    <w:p w14:paraId="776AF51A" w14:textId="77777777" w:rsidR="00674F6F" w:rsidRPr="002744BF" w:rsidRDefault="00674F6F" w:rsidP="00674F6F">
      <w:pPr>
        <w:pStyle w:val="02TEXTOPRINCIPAL"/>
        <w:rPr>
          <w:rFonts w:cs="Arial"/>
        </w:rPr>
      </w:pPr>
    </w:p>
    <w:p w14:paraId="5D49D8C9" w14:textId="77777777" w:rsidR="00674F6F" w:rsidRPr="002744BF" w:rsidRDefault="4DFE2A62" w:rsidP="4DFE2A62">
      <w:pPr>
        <w:pStyle w:val="02TEXTOPRINCIPAL"/>
        <w:rPr>
          <w:rFonts w:ascii="Arial" w:eastAsia="Arial" w:hAnsi="Arial" w:cs="Arial"/>
        </w:rPr>
      </w:pPr>
      <w:r>
        <w:t>Qual é o esquema que representa a organização dessa comunidade?</w:t>
      </w:r>
    </w:p>
    <w:p w14:paraId="750E780C" w14:textId="77777777" w:rsidR="00674F6F" w:rsidRPr="009129FB" w:rsidRDefault="00674F6F" w:rsidP="00EC5A94">
      <w:pPr>
        <w:pStyle w:val="05ATIVIDADES"/>
        <w:rPr>
          <w:lang w:val="pt-BR"/>
        </w:rPr>
      </w:pPr>
    </w:p>
    <w:p w14:paraId="47206D2E" w14:textId="77777777" w:rsidR="00674F6F" w:rsidRPr="002744B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a)</w:t>
      </w:r>
    </w:p>
    <w:p w14:paraId="42094B43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43119C93" wp14:editId="157FE0CF">
            <wp:extent cx="1581912" cy="1167384"/>
            <wp:effectExtent l="0" t="0" r="0" b="0"/>
            <wp:docPr id="17176809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231A" w14:textId="77777777" w:rsidR="00674F6F" w:rsidRPr="002744BF" w:rsidRDefault="00674F6F" w:rsidP="00EC5A94">
      <w:pPr>
        <w:pStyle w:val="05ATIVIDADES"/>
      </w:pPr>
    </w:p>
    <w:p w14:paraId="02E48D84" w14:textId="77777777" w:rsidR="00674F6F" w:rsidRPr="002744B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b)</w:t>
      </w:r>
    </w:p>
    <w:p w14:paraId="1515B82E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32A5A3FF" wp14:editId="5EEBB654">
            <wp:extent cx="1581912" cy="1207008"/>
            <wp:effectExtent l="0" t="0" r="0" b="0"/>
            <wp:docPr id="117627730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6B2A" w14:textId="77777777" w:rsidR="00674F6F" w:rsidRPr="002744BF" w:rsidRDefault="00674F6F" w:rsidP="00EC5A94">
      <w:pPr>
        <w:pStyle w:val="05ATIVIDADES"/>
      </w:pPr>
    </w:p>
    <w:p w14:paraId="37E732C7" w14:textId="77777777" w:rsidR="00674F6F" w:rsidRPr="002744B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c)</w:t>
      </w:r>
    </w:p>
    <w:p w14:paraId="3B93D456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39B818C8" wp14:editId="7E02B79D">
            <wp:extent cx="1581912" cy="1207008"/>
            <wp:effectExtent l="0" t="0" r="0" b="0"/>
            <wp:docPr id="8953180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AB21" w14:textId="77777777" w:rsidR="00674F6F" w:rsidRPr="002744BF" w:rsidRDefault="00674F6F" w:rsidP="00EC5A94">
      <w:pPr>
        <w:pStyle w:val="05ATIVIDADES"/>
      </w:pPr>
    </w:p>
    <w:p w14:paraId="58C2DA31" w14:textId="77777777" w:rsidR="00674F6F" w:rsidRPr="002744BF" w:rsidRDefault="4DFE2A62" w:rsidP="00EC5A94">
      <w:pPr>
        <w:pStyle w:val="05ATIVIDADES"/>
      </w:pPr>
      <w:proofErr w:type="gramStart"/>
      <w:r>
        <w:t xml:space="preserve">(  </w:t>
      </w:r>
      <w:proofErr w:type="gramEnd"/>
      <w:r>
        <w:t xml:space="preserve">  ) d)</w:t>
      </w:r>
    </w:p>
    <w:p w14:paraId="46397566" w14:textId="77777777" w:rsidR="00674F6F" w:rsidRPr="002744BF" w:rsidRDefault="00674F6F" w:rsidP="00EC5A94">
      <w:pPr>
        <w:pStyle w:val="05ATIVIDADES"/>
      </w:pPr>
      <w:r>
        <w:rPr>
          <w:noProof/>
        </w:rPr>
        <w:drawing>
          <wp:inline distT="0" distB="0" distL="0" distR="0" wp14:anchorId="74CD01F5" wp14:editId="32C121FD">
            <wp:extent cx="1767840" cy="1051560"/>
            <wp:effectExtent l="0" t="0" r="3810" b="0"/>
            <wp:docPr id="147953450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82F9" w14:textId="2CB9573C" w:rsidR="00586106" w:rsidRPr="00674F6F" w:rsidRDefault="00586106" w:rsidP="00674F6F"/>
    <w:sectPr w:rsidR="00586106" w:rsidRPr="00674F6F" w:rsidSect="00C67490">
      <w:headerReference w:type="default" r:id="rId26"/>
      <w:footerReference w:type="default" r:id="rId2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78D7A" w14:textId="77777777" w:rsidR="000F000C" w:rsidRDefault="000F000C">
      <w:r>
        <w:separator/>
      </w:r>
    </w:p>
  </w:endnote>
  <w:endnote w:type="continuationSeparator" w:id="0">
    <w:p w14:paraId="4C850591" w14:textId="77777777" w:rsidR="000F000C" w:rsidRDefault="000F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378E8C-1A22-40D7-A175-C2B01CD9FBBA}"/>
    <w:embedBold r:id="rId2" w:fontKey="{2AA1B967-0EED-4386-BA55-29E15C57B82B}"/>
    <w:embedItalic r:id="rId3" w:fontKey="{129F3FC0-D61F-44D4-A1C2-402D3A7D5E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BB9E14-75E0-4147-BD4F-42249AEA681F}"/>
    <w:embedBold r:id="rId5" w:fontKey="{AF639FA6-BEEA-4A7B-A53D-279601AADA9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0DBCA88-3560-488C-B4D2-7349E7734901}"/>
    <w:embedBold r:id="rId7" w:fontKey="{73F1D986-482D-4840-8305-5C14E7174735}"/>
    <w:embedBoldItalic r:id="rId8" w:fontKey="{10C0AA78-03B8-4F75-BFD5-6304AE8D74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709D12B-2222-4477-A0C5-CF68C1B6B412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AFA7FC7-0138-4B69-A4C5-CB1E7137195B}"/>
    <w:embedBold r:id="rId11" w:fontKey="{5B074FE1-791E-40BD-9BB1-7CEF8944370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BE19294-4E0D-4CA4-A521-654D013D5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A7AD0" w14:paraId="39F88EFB" w14:textId="77777777" w:rsidTr="001A7AD0">
      <w:tc>
        <w:tcPr>
          <w:tcW w:w="9606" w:type="dxa"/>
          <w:hideMark/>
        </w:tcPr>
        <w:p w14:paraId="2225BA9A" w14:textId="77777777" w:rsidR="001A7AD0" w:rsidRDefault="001A7AD0" w:rsidP="001A7AD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C746FFA" w14:textId="50ABB659" w:rsidR="001A7AD0" w:rsidRDefault="001A7AD0" w:rsidP="001A7AD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E2B9D">
            <w:rPr>
              <w:rStyle w:val="RodapChar"/>
              <w:noProof/>
            </w:rPr>
            <w:t>7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9D690" w14:textId="77777777" w:rsidR="000F000C" w:rsidRDefault="000F000C">
      <w:r>
        <w:rPr>
          <w:color w:val="000000"/>
        </w:rPr>
        <w:separator/>
      </w:r>
    </w:p>
  </w:footnote>
  <w:footnote w:type="continuationSeparator" w:id="0">
    <w:p w14:paraId="3FA3E761" w14:textId="77777777" w:rsidR="000F000C" w:rsidRDefault="000F0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14CC2E3E" w:rsidR="008B3596" w:rsidRDefault="004045C3">
    <w:r>
      <w:rPr>
        <w:noProof/>
      </w:rPr>
      <w:drawing>
        <wp:inline distT="0" distB="0" distL="0" distR="0" wp14:anchorId="7816CD3F" wp14:editId="69861CE4">
          <wp:extent cx="6248402" cy="475488"/>
          <wp:effectExtent l="0" t="0" r="0" b="7620"/>
          <wp:docPr id="105365552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2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1AB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3E9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DD884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DE054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242F2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12670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20E8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308A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9D677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1BAEF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F82C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AE7"/>
    <w:rsid w:val="000225BE"/>
    <w:rsid w:val="00037C61"/>
    <w:rsid w:val="000628EC"/>
    <w:rsid w:val="0007048F"/>
    <w:rsid w:val="00076EF4"/>
    <w:rsid w:val="0009402F"/>
    <w:rsid w:val="000A7F47"/>
    <w:rsid w:val="000C6EC8"/>
    <w:rsid w:val="000D43B7"/>
    <w:rsid w:val="000F000C"/>
    <w:rsid w:val="00126F41"/>
    <w:rsid w:val="0013172C"/>
    <w:rsid w:val="00133AA8"/>
    <w:rsid w:val="001578BB"/>
    <w:rsid w:val="00182B00"/>
    <w:rsid w:val="001A7AD0"/>
    <w:rsid w:val="001B4098"/>
    <w:rsid w:val="001C384B"/>
    <w:rsid w:val="001C7FA2"/>
    <w:rsid w:val="001E4C4B"/>
    <w:rsid w:val="001E6EBE"/>
    <w:rsid w:val="0020549D"/>
    <w:rsid w:val="00210B7C"/>
    <w:rsid w:val="0024295A"/>
    <w:rsid w:val="002548DE"/>
    <w:rsid w:val="0026445C"/>
    <w:rsid w:val="00287B0D"/>
    <w:rsid w:val="002B4837"/>
    <w:rsid w:val="002C49D0"/>
    <w:rsid w:val="002C6E52"/>
    <w:rsid w:val="002F294E"/>
    <w:rsid w:val="00341BA6"/>
    <w:rsid w:val="003517BA"/>
    <w:rsid w:val="003911E3"/>
    <w:rsid w:val="003C3801"/>
    <w:rsid w:val="0040412A"/>
    <w:rsid w:val="004045C3"/>
    <w:rsid w:val="00426FFF"/>
    <w:rsid w:val="0044539D"/>
    <w:rsid w:val="0045456D"/>
    <w:rsid w:val="004A7AF1"/>
    <w:rsid w:val="004B53A6"/>
    <w:rsid w:val="004C2C31"/>
    <w:rsid w:val="004D022F"/>
    <w:rsid w:val="004D5B32"/>
    <w:rsid w:val="004F7654"/>
    <w:rsid w:val="0051242C"/>
    <w:rsid w:val="00512EF1"/>
    <w:rsid w:val="005221AD"/>
    <w:rsid w:val="00586106"/>
    <w:rsid w:val="005C73CC"/>
    <w:rsid w:val="005D03F2"/>
    <w:rsid w:val="005E7513"/>
    <w:rsid w:val="00644D36"/>
    <w:rsid w:val="00654A15"/>
    <w:rsid w:val="00674F6F"/>
    <w:rsid w:val="00675254"/>
    <w:rsid w:val="00676297"/>
    <w:rsid w:val="006A30D3"/>
    <w:rsid w:val="006A45A9"/>
    <w:rsid w:val="006D5809"/>
    <w:rsid w:val="006E2B9D"/>
    <w:rsid w:val="006E5E6E"/>
    <w:rsid w:val="00725AD2"/>
    <w:rsid w:val="0074459E"/>
    <w:rsid w:val="00753D3D"/>
    <w:rsid w:val="007D298E"/>
    <w:rsid w:val="00802F95"/>
    <w:rsid w:val="00822054"/>
    <w:rsid w:val="00830B16"/>
    <w:rsid w:val="00852916"/>
    <w:rsid w:val="008A174E"/>
    <w:rsid w:val="008B3596"/>
    <w:rsid w:val="008C2A24"/>
    <w:rsid w:val="008D5282"/>
    <w:rsid w:val="008E09F8"/>
    <w:rsid w:val="008F7795"/>
    <w:rsid w:val="009129FB"/>
    <w:rsid w:val="00935D6C"/>
    <w:rsid w:val="00952079"/>
    <w:rsid w:val="009E14C7"/>
    <w:rsid w:val="00A35688"/>
    <w:rsid w:val="00A74FAE"/>
    <w:rsid w:val="00A83C0B"/>
    <w:rsid w:val="00AF6FCB"/>
    <w:rsid w:val="00B22083"/>
    <w:rsid w:val="00B36FBF"/>
    <w:rsid w:val="00B61AE6"/>
    <w:rsid w:val="00B7334A"/>
    <w:rsid w:val="00BE0E52"/>
    <w:rsid w:val="00BE346A"/>
    <w:rsid w:val="00C30FDE"/>
    <w:rsid w:val="00C34F9D"/>
    <w:rsid w:val="00C54C88"/>
    <w:rsid w:val="00C60745"/>
    <w:rsid w:val="00C65D98"/>
    <w:rsid w:val="00C6676F"/>
    <w:rsid w:val="00C67490"/>
    <w:rsid w:val="00C75EF7"/>
    <w:rsid w:val="00C80149"/>
    <w:rsid w:val="00C867EE"/>
    <w:rsid w:val="00C96119"/>
    <w:rsid w:val="00CB6FB6"/>
    <w:rsid w:val="00CC0E5C"/>
    <w:rsid w:val="00CC5CBB"/>
    <w:rsid w:val="00CD7CCF"/>
    <w:rsid w:val="00CE2022"/>
    <w:rsid w:val="00CF42D1"/>
    <w:rsid w:val="00D35FA7"/>
    <w:rsid w:val="00D418A3"/>
    <w:rsid w:val="00D537E4"/>
    <w:rsid w:val="00D55780"/>
    <w:rsid w:val="00D64EF8"/>
    <w:rsid w:val="00D951A2"/>
    <w:rsid w:val="00DA6EA3"/>
    <w:rsid w:val="00DB196E"/>
    <w:rsid w:val="00E05E1E"/>
    <w:rsid w:val="00E0764D"/>
    <w:rsid w:val="00E14CEA"/>
    <w:rsid w:val="00E2479D"/>
    <w:rsid w:val="00E27094"/>
    <w:rsid w:val="00E318CF"/>
    <w:rsid w:val="00E37F0C"/>
    <w:rsid w:val="00E449E3"/>
    <w:rsid w:val="00E50897"/>
    <w:rsid w:val="00E51F1A"/>
    <w:rsid w:val="00E775F0"/>
    <w:rsid w:val="00E826EA"/>
    <w:rsid w:val="00E90F29"/>
    <w:rsid w:val="00E97485"/>
    <w:rsid w:val="00EC5A94"/>
    <w:rsid w:val="00F04D2C"/>
    <w:rsid w:val="00F15725"/>
    <w:rsid w:val="00F345AC"/>
    <w:rsid w:val="00F41068"/>
    <w:rsid w:val="00F55C06"/>
    <w:rsid w:val="00F65E97"/>
    <w:rsid w:val="00FA209D"/>
    <w:rsid w:val="00FD5852"/>
    <w:rsid w:val="00FE71A4"/>
    <w:rsid w:val="00FF343F"/>
    <w:rsid w:val="4DFE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EC5A94"/>
    <w:pPr>
      <w:tabs>
        <w:tab w:val="right" w:pos="279"/>
      </w:tabs>
      <w:spacing w:before="57" w:after="57"/>
    </w:pPr>
    <w:rPr>
      <w:rFonts w:cs="Arial"/>
      <w:szCs w:val="22"/>
      <w:lang w:val="en-US"/>
    </w:r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rsid w:val="00B61AE6"/>
    <w:rPr>
      <w:color w:val="808080"/>
      <w:shd w:val="clear" w:color="auto" w:fill="E6E6E6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a">
    <w:name w:val="a"/>
    <w:basedOn w:val="Fontepargpadro"/>
    <w:rsid w:val="00254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conjuntura.ana.gov.br/static/media/conjuntura_completo.27432e70.pdf" TargetMode="External"/><Relationship Id="rId7" Type="http://schemas.openxmlformats.org/officeDocument/2006/relationships/hyperlink" Target="https://www.facebook.com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biblioteca.ibge.gov.br/visualizacao/livros/liv10041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914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cp:lastPrinted>2018-08-13T13:40:00Z</cp:lastPrinted>
  <dcterms:created xsi:type="dcterms:W3CDTF">2018-08-07T20:48:00Z</dcterms:created>
  <dcterms:modified xsi:type="dcterms:W3CDTF">2018-10-08T13:02:00Z</dcterms:modified>
</cp:coreProperties>
</file>