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113C4" w14:textId="39C63EBF" w:rsidR="00E67698" w:rsidRPr="00E44CB3" w:rsidRDefault="00E67698" w:rsidP="00E67698">
      <w:pPr>
        <w:pStyle w:val="05LINHASRESPOSTA"/>
        <w:rPr>
          <w:b/>
        </w:rPr>
      </w:pPr>
      <w:r w:rsidRPr="00E44CB3">
        <w:rPr>
          <w:b/>
        </w:rPr>
        <w:t xml:space="preserve">ESCOLA: </w:t>
      </w:r>
      <w:r w:rsidRPr="00E44CB3">
        <w:rPr>
          <w:b/>
        </w:rPr>
        <w:tab/>
      </w:r>
    </w:p>
    <w:p w14:paraId="06102571" w14:textId="77777777" w:rsidR="00E67698" w:rsidRPr="00E44CB3" w:rsidRDefault="00E67698" w:rsidP="00E67698">
      <w:pPr>
        <w:pStyle w:val="05LINHASRESPOSTA"/>
        <w:rPr>
          <w:b/>
        </w:rPr>
      </w:pPr>
      <w:r w:rsidRPr="00E44CB3">
        <w:rPr>
          <w:b/>
        </w:rPr>
        <w:t xml:space="preserve">NOME: </w:t>
      </w:r>
      <w:r w:rsidRPr="00E44CB3">
        <w:rPr>
          <w:b/>
        </w:rPr>
        <w:tab/>
      </w:r>
    </w:p>
    <w:p w14:paraId="34790E5C" w14:textId="77777777" w:rsidR="00E67698" w:rsidRPr="00E44CB3" w:rsidRDefault="00E67698" w:rsidP="00E67698">
      <w:pPr>
        <w:pStyle w:val="05LINHASRESPOSTA"/>
        <w:rPr>
          <w:b/>
        </w:rPr>
      </w:pPr>
      <w:r w:rsidRPr="00E44CB3">
        <w:rPr>
          <w:b/>
        </w:rPr>
        <w:t xml:space="preserve">ANO E TURMA: _____________ NÚMERO: _______ DATA: </w:t>
      </w:r>
      <w:r w:rsidRPr="00E44CB3">
        <w:rPr>
          <w:b/>
        </w:rPr>
        <w:tab/>
      </w:r>
    </w:p>
    <w:p w14:paraId="23289CA4" w14:textId="2A403065" w:rsidR="00E67698" w:rsidRPr="00E44CB3" w:rsidRDefault="00E67698" w:rsidP="00E67698">
      <w:pPr>
        <w:pStyle w:val="05LINHASRESPOSTA"/>
        <w:rPr>
          <w:b/>
        </w:rPr>
      </w:pPr>
      <w:r w:rsidRPr="00E44CB3">
        <w:rPr>
          <w:b/>
        </w:rPr>
        <w:t xml:space="preserve">PROFESSOR(A): </w:t>
      </w:r>
      <w:r w:rsidRPr="00E44CB3">
        <w:rPr>
          <w:b/>
        </w:rPr>
        <w:tab/>
      </w:r>
      <w:r w:rsidR="00835A62">
        <w:rPr>
          <w:b/>
        </w:rPr>
        <w:t xml:space="preserve"> </w:t>
      </w:r>
    </w:p>
    <w:p w14:paraId="680E0269" w14:textId="77777777" w:rsidR="00E67698" w:rsidRPr="00701EF6" w:rsidRDefault="00E67698" w:rsidP="00583188">
      <w:pPr>
        <w:pStyle w:val="02TEXTOPRINCIPAL"/>
      </w:pPr>
    </w:p>
    <w:p w14:paraId="7C7F773E" w14:textId="06CF156D" w:rsidR="00E67698" w:rsidRPr="00F16A15" w:rsidRDefault="00E67698" w:rsidP="00E67698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9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4</w:t>
      </w:r>
      <w:r w:rsidRPr="00F16A15">
        <w:t xml:space="preserve">º </w:t>
      </w:r>
      <w:r>
        <w:t>bimestre</w:t>
      </w:r>
    </w:p>
    <w:p w14:paraId="410E8474" w14:textId="77777777" w:rsidR="00E67698" w:rsidRPr="00701EF6" w:rsidRDefault="00E67698" w:rsidP="00583188">
      <w:pPr>
        <w:pStyle w:val="02TEXTOPRINCIPAL"/>
      </w:pPr>
    </w:p>
    <w:p w14:paraId="64FC2497" w14:textId="77777777" w:rsidR="00E67698" w:rsidRDefault="00E67698" w:rsidP="00E67698">
      <w:pPr>
        <w:pStyle w:val="05ATIVIDADES"/>
      </w:pPr>
      <w:r>
        <w:rPr>
          <w:b/>
          <w:sz w:val="24"/>
          <w:szCs w:val="24"/>
        </w:rPr>
        <w:t>1</w:t>
      </w:r>
      <w:r w:rsidRPr="00A42D93">
        <w:rPr>
          <w:b/>
          <w:sz w:val="24"/>
          <w:szCs w:val="24"/>
        </w:rPr>
        <w:t>.</w:t>
      </w:r>
      <w:r>
        <w:t xml:space="preserve"> Observe algumas vistas ortogonais de uma figura geométrica não plana.</w:t>
      </w:r>
    </w:p>
    <w:p w14:paraId="38149584" w14:textId="77777777" w:rsidR="00E67698" w:rsidRDefault="00E67698" w:rsidP="00E67698">
      <w:pPr>
        <w:pStyle w:val="02TEXTOPRINCIPAL"/>
      </w:pPr>
    </w:p>
    <w:p w14:paraId="08B8A892" w14:textId="77777777" w:rsidR="00E67698" w:rsidRDefault="00E67698" w:rsidP="00E67698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8DBE4AE" wp14:editId="06E0DA3B">
            <wp:extent cx="4791456" cy="10668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1_g_MCP9_MD_LT4_4bim_AA4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A4AF" w14:textId="77777777" w:rsidR="00E67698" w:rsidRDefault="00E67698" w:rsidP="00E67698">
      <w:pPr>
        <w:pStyle w:val="02TEXTOPRINCIPAL"/>
      </w:pPr>
    </w:p>
    <w:p w14:paraId="1EE59788" w14:textId="77777777" w:rsidR="00E67698" w:rsidRDefault="00E67698" w:rsidP="00E67698">
      <w:pPr>
        <w:pStyle w:val="02TEXTOPRINCIPAL"/>
      </w:pPr>
      <w:r>
        <w:t>Considerando essas vistas ortogonais, podemos afirmar que a figura não plana é:</w:t>
      </w:r>
    </w:p>
    <w:p w14:paraId="68F2FA98" w14:textId="77777777" w:rsidR="00E67698" w:rsidRDefault="00E67698" w:rsidP="00E67698">
      <w:pPr>
        <w:pStyle w:val="02TEXTOPRINCIPAL"/>
      </w:pPr>
      <w:proofErr w:type="gramStart"/>
      <w:r>
        <w:t xml:space="preserve">(  </w:t>
      </w:r>
      <w:proofErr w:type="gramEnd"/>
      <w:r>
        <w:t xml:space="preserve">  ) a) uma pirâmide de base triangular.</w:t>
      </w:r>
    </w:p>
    <w:p w14:paraId="4C849048" w14:textId="77777777" w:rsidR="00E67698" w:rsidRPr="001F13E6" w:rsidRDefault="00E67698" w:rsidP="00E67698">
      <w:pPr>
        <w:pStyle w:val="02TEXTOPRINCIPAL"/>
      </w:pPr>
      <w:proofErr w:type="gramStart"/>
      <w:r>
        <w:t xml:space="preserve">(  </w:t>
      </w:r>
      <w:proofErr w:type="gramEnd"/>
      <w:r>
        <w:t xml:space="preserve">  ) b) um prisma de base triangular.</w:t>
      </w:r>
    </w:p>
    <w:p w14:paraId="149FE5B0" w14:textId="77777777" w:rsidR="00E67698" w:rsidRPr="001F13E6" w:rsidRDefault="00E67698" w:rsidP="00E67698">
      <w:pPr>
        <w:pStyle w:val="02TEXTOPRINCIPAL"/>
      </w:pPr>
      <w:proofErr w:type="gramStart"/>
      <w:r>
        <w:t xml:space="preserve">(  </w:t>
      </w:r>
      <w:proofErr w:type="gramEnd"/>
      <w:r>
        <w:t xml:space="preserve">  ) c) uma pirâmide de base quadrada.</w:t>
      </w:r>
    </w:p>
    <w:p w14:paraId="553B4802" w14:textId="77777777" w:rsidR="00E67698" w:rsidRDefault="00E67698" w:rsidP="00E67698">
      <w:pPr>
        <w:pStyle w:val="02TEXTOPRINCIPAL"/>
      </w:pPr>
      <w:proofErr w:type="gramStart"/>
      <w:r>
        <w:t xml:space="preserve">(  </w:t>
      </w:r>
      <w:proofErr w:type="gramEnd"/>
      <w:r>
        <w:t xml:space="preserve">  ) d) um prisma de base quadrada.</w:t>
      </w:r>
    </w:p>
    <w:p w14:paraId="5E4661F8" w14:textId="77777777" w:rsidR="00E67698" w:rsidRDefault="00E67698" w:rsidP="00E67698">
      <w:pPr>
        <w:pStyle w:val="02TEXTOPRINCIPAL"/>
      </w:pPr>
      <w:r>
        <w:br w:type="page"/>
      </w:r>
    </w:p>
    <w:p w14:paraId="4D2960DA" w14:textId="77777777" w:rsidR="00E67698" w:rsidRDefault="00E67698" w:rsidP="00E67698">
      <w:pPr>
        <w:pStyle w:val="02TEXTOPRINCIPAL"/>
        <w:rPr>
          <w:lang w:eastAsia="pt-BR"/>
        </w:rPr>
      </w:pPr>
    </w:p>
    <w:p w14:paraId="47756B67" w14:textId="77777777" w:rsidR="00E67698" w:rsidRDefault="00E67698" w:rsidP="00E67698">
      <w:pPr>
        <w:pStyle w:val="05ATIVIDADES"/>
      </w:pPr>
      <w:r>
        <w:rPr>
          <w:b/>
          <w:sz w:val="24"/>
          <w:szCs w:val="24"/>
        </w:rPr>
        <w:t>2</w:t>
      </w:r>
      <w:r w:rsidRPr="00A42D93">
        <w:rPr>
          <w:b/>
          <w:sz w:val="24"/>
          <w:szCs w:val="24"/>
        </w:rPr>
        <w:t>.</w:t>
      </w:r>
      <w:r>
        <w:t xml:space="preserve"> Observe as vistas ortogonais de uma mesma figura</w:t>
      </w:r>
      <w:r w:rsidRPr="00665050">
        <w:t xml:space="preserve"> </w:t>
      </w:r>
      <w:r>
        <w:t>representadas a seguir.</w:t>
      </w:r>
    </w:p>
    <w:p w14:paraId="7EA630F2" w14:textId="77777777" w:rsidR="00E67698" w:rsidRPr="00E63AF9" w:rsidRDefault="00E67698" w:rsidP="00E67698">
      <w:pPr>
        <w:pStyle w:val="02TEXTOPRINCIPAL"/>
      </w:pPr>
      <w:bookmarkStart w:id="0" w:name="_Hlk526104553"/>
      <w:bookmarkStart w:id="1" w:name="_Hlk526104581"/>
    </w:p>
    <w:bookmarkEnd w:id="0"/>
    <w:bookmarkEnd w:id="1"/>
    <w:p w14:paraId="48B0AEA5" w14:textId="77777777" w:rsidR="00E67698" w:rsidRDefault="00E67698" w:rsidP="00E67698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7B20B5F0" wp14:editId="30F0B458">
            <wp:extent cx="6467856" cy="1691640"/>
            <wp:effectExtent l="0" t="0" r="9525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2_g_MCP9_MD_LT4_4bim_AA4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856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DE29" w14:textId="77777777" w:rsidR="00E67698" w:rsidRPr="00E63AF9" w:rsidRDefault="00E67698" w:rsidP="00E67698">
      <w:pPr>
        <w:pStyle w:val="02TEXTOPRINCIPAL"/>
      </w:pPr>
    </w:p>
    <w:p w14:paraId="63DFAC26" w14:textId="79FBD635" w:rsidR="00E67698" w:rsidRDefault="00E67698" w:rsidP="00E67698">
      <w:pPr>
        <w:pStyle w:val="02TEXTOPRINCIPAL"/>
      </w:pPr>
      <w:r>
        <w:t>Represente, na malha triangular a seguir, a figura que corresponde às vistas ortogonais mostradas acima.</w:t>
      </w:r>
    </w:p>
    <w:p w14:paraId="16DC252B" w14:textId="77777777" w:rsidR="00E67698" w:rsidRDefault="00E67698" w:rsidP="00E67698">
      <w:pPr>
        <w:pStyle w:val="02TEXTOPRINCIPAL"/>
      </w:pPr>
    </w:p>
    <w:p w14:paraId="168AA3A9" w14:textId="77777777" w:rsidR="00E67698" w:rsidRPr="00CE73D3" w:rsidRDefault="00E67698" w:rsidP="00E67698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D436D10" wp14:editId="3EBBB12A">
            <wp:extent cx="4745736" cy="3791712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3_g_MCP9_MD_LT4_4bim_AA4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5758" w14:textId="77777777" w:rsidR="00E67698" w:rsidRDefault="00E67698" w:rsidP="00E67698">
      <w:pPr>
        <w:pStyle w:val="02TEXTOPRINCIPAL"/>
      </w:pPr>
      <w:r>
        <w:br w:type="page"/>
      </w:r>
    </w:p>
    <w:p w14:paraId="4AE4B9B6" w14:textId="77777777" w:rsidR="00E67698" w:rsidRDefault="00E67698" w:rsidP="00E67698">
      <w:pPr>
        <w:pStyle w:val="02TEXTOPRINCIPAL"/>
      </w:pPr>
    </w:p>
    <w:p w14:paraId="43B566CA" w14:textId="0637B035" w:rsidR="00E67698" w:rsidRDefault="00E67698" w:rsidP="00E67698">
      <w:pPr>
        <w:pStyle w:val="05ATIVIDADES"/>
      </w:pPr>
      <w:r>
        <w:rPr>
          <w:b/>
          <w:sz w:val="24"/>
          <w:szCs w:val="24"/>
        </w:rPr>
        <w:t>3</w:t>
      </w:r>
      <w:r w:rsidRPr="008225A5">
        <w:rPr>
          <w:b/>
          <w:sz w:val="24"/>
          <w:szCs w:val="24"/>
        </w:rPr>
        <w:t>.</w:t>
      </w:r>
      <w:r>
        <w:t xml:space="preserve"> Observe a pirâmide de base quadrada e o cubo representados abaixo.</w:t>
      </w:r>
    </w:p>
    <w:p w14:paraId="21352DE6" w14:textId="77777777" w:rsidR="00E67698" w:rsidRDefault="00E67698" w:rsidP="00E67698">
      <w:pPr>
        <w:pStyle w:val="02TEXTOPRINCIPAL"/>
      </w:pPr>
    </w:p>
    <w:p w14:paraId="102E9438" w14:textId="77777777" w:rsidR="00E67698" w:rsidRDefault="00E67698" w:rsidP="00E67698">
      <w:pPr>
        <w:pStyle w:val="02TEXTOPRINCIPAL"/>
        <w:jc w:val="center"/>
      </w:pPr>
      <w:bookmarkStart w:id="2" w:name="_Hlk526104648"/>
      <w:r>
        <w:rPr>
          <w:noProof/>
          <w:lang w:eastAsia="pt-BR" w:bidi="ar-SA"/>
        </w:rPr>
        <w:drawing>
          <wp:inline distT="0" distB="0" distL="0" distR="0" wp14:anchorId="4188747F" wp14:editId="2AE9F69E">
            <wp:extent cx="3517392" cy="1197864"/>
            <wp:effectExtent l="0" t="0" r="6985" b="25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4_g_MCP9_MD_LT4_4bim_AA4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392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DCA4" w14:textId="77777777" w:rsidR="00E67698" w:rsidRPr="00CE73D3" w:rsidRDefault="00E67698" w:rsidP="00E67698">
      <w:pPr>
        <w:pStyle w:val="02TEXTOPRINCIPAL"/>
      </w:pPr>
    </w:p>
    <w:bookmarkEnd w:id="2"/>
    <w:p w14:paraId="1735778B" w14:textId="391E767A" w:rsidR="00E67698" w:rsidRDefault="00CA4D31" w:rsidP="00E67698">
      <w:pPr>
        <w:pStyle w:val="02TEXTOPRINCIPAL"/>
      </w:pPr>
      <w:r>
        <w:t>A soma do</w:t>
      </w:r>
      <w:r w:rsidR="0068432A">
        <w:t xml:space="preserve">s </w:t>
      </w:r>
      <w:r w:rsidR="00E67698">
        <w:t>volume</w:t>
      </w:r>
      <w:r w:rsidR="0068432A">
        <w:t>s</w:t>
      </w:r>
      <w:r w:rsidR="00E67698">
        <w:t xml:space="preserve"> dos dois sólidos é </w:t>
      </w:r>
      <w:r w:rsidR="0068432A">
        <w:t xml:space="preserve">igual a </w:t>
      </w:r>
      <w:r w:rsidR="00E67698">
        <w:t>36 cm</w:t>
      </w:r>
      <w:r w:rsidR="00E67698" w:rsidRPr="00DB41C2">
        <w:rPr>
          <w:vertAlign w:val="superscript"/>
        </w:rPr>
        <w:t>3</w:t>
      </w:r>
      <w:r w:rsidR="00E67698">
        <w:t xml:space="preserve">, </w:t>
      </w:r>
      <w:r w:rsidR="0068432A">
        <w:t xml:space="preserve">portanto </w:t>
      </w:r>
      <w:r w:rsidR="00E67698">
        <w:t xml:space="preserve">podemos afirmar que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="00E67698">
        <w:t xml:space="preserve"> é igual a: </w:t>
      </w:r>
    </w:p>
    <w:p w14:paraId="7937BB8D" w14:textId="77777777" w:rsidR="00E67698" w:rsidRPr="00410A49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a)</w:t>
      </w:r>
      <w:r>
        <w:t xml:space="preserve"> 2 cm</w:t>
      </w:r>
    </w:p>
    <w:p w14:paraId="6A2308EE" w14:textId="77777777" w:rsidR="00E67698" w:rsidRPr="00410A49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b)</w:t>
      </w:r>
      <w:r>
        <w:t xml:space="preserve"> 3 cm</w:t>
      </w:r>
    </w:p>
    <w:p w14:paraId="5D1A8447" w14:textId="77777777" w:rsidR="00E67698" w:rsidRPr="00410A49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c)</w:t>
      </w:r>
      <w:r>
        <w:t xml:space="preserve"> 4 cm</w:t>
      </w:r>
    </w:p>
    <w:p w14:paraId="5D516E42" w14:textId="77777777" w:rsidR="00E67698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d)</w:t>
      </w:r>
      <w:r>
        <w:t xml:space="preserve"> 5 cm</w:t>
      </w:r>
    </w:p>
    <w:p w14:paraId="17FFCB59" w14:textId="77777777" w:rsidR="00E67698" w:rsidRPr="00410A49" w:rsidRDefault="00E67698" w:rsidP="00583188">
      <w:pPr>
        <w:pStyle w:val="02TEXTOPRINCIPAL"/>
      </w:pPr>
    </w:p>
    <w:p w14:paraId="4B28C1FD" w14:textId="6CCED5F1" w:rsidR="00E67698" w:rsidRDefault="00E67698" w:rsidP="00E67698">
      <w:pPr>
        <w:pStyle w:val="05ATIVIDADES"/>
      </w:pPr>
      <w:r>
        <w:rPr>
          <w:b/>
          <w:sz w:val="24"/>
          <w:szCs w:val="24"/>
        </w:rPr>
        <w:t>4</w:t>
      </w:r>
      <w:r w:rsidRPr="00FB5871">
        <w:rPr>
          <w:b/>
          <w:sz w:val="24"/>
          <w:szCs w:val="24"/>
        </w:rPr>
        <w:t>.</w:t>
      </w:r>
      <w:r>
        <w:t xml:space="preserve"> Marcela comprou um aquário parecido com um paralelepípedo cujas arestas medem 100 cm, 50 cm</w:t>
      </w:r>
      <w:r>
        <w:br/>
        <w:t>e 30 cm. O volume desse aquário corresponde ao volume de quantos recipientes cúbicos com aresta</w:t>
      </w:r>
      <w:r>
        <w:br/>
        <w:t>de 10 cm</w:t>
      </w:r>
      <w:r w:rsidR="00B24859">
        <w:t xml:space="preserve"> de medida</w:t>
      </w:r>
      <w:bookmarkStart w:id="3" w:name="_GoBack"/>
      <w:bookmarkEnd w:id="3"/>
      <w:r>
        <w:t>?</w:t>
      </w:r>
    </w:p>
    <w:p w14:paraId="75A6EAA3" w14:textId="77777777" w:rsidR="00E67698" w:rsidRDefault="00E67698" w:rsidP="00E67698">
      <w:pPr>
        <w:pStyle w:val="05ATIVIDADES"/>
      </w:pPr>
    </w:p>
    <w:p w14:paraId="1F84665A" w14:textId="77777777" w:rsidR="00E67698" w:rsidRDefault="00E67698" w:rsidP="00E67698">
      <w:pPr>
        <w:pStyle w:val="05ATIVIDADES"/>
      </w:pPr>
    </w:p>
    <w:p w14:paraId="35575D58" w14:textId="77777777" w:rsidR="00E67698" w:rsidRDefault="00E67698" w:rsidP="00E67698">
      <w:pPr>
        <w:pStyle w:val="05ATIVIDADES"/>
      </w:pPr>
    </w:p>
    <w:p w14:paraId="73A4B9DB" w14:textId="77777777" w:rsidR="00E67698" w:rsidRDefault="00E67698" w:rsidP="00E67698">
      <w:pPr>
        <w:pStyle w:val="05ATIVIDADES"/>
      </w:pPr>
    </w:p>
    <w:p w14:paraId="117AEBF1" w14:textId="77777777" w:rsidR="00E67698" w:rsidRDefault="00E67698" w:rsidP="00E67698">
      <w:pPr>
        <w:pStyle w:val="05ATIVIDADES"/>
      </w:pPr>
    </w:p>
    <w:p w14:paraId="33BA26E3" w14:textId="77777777" w:rsidR="00E67698" w:rsidRDefault="00E67698" w:rsidP="00E67698">
      <w:pPr>
        <w:pStyle w:val="05ATIVIDADES"/>
      </w:pPr>
    </w:p>
    <w:p w14:paraId="07729DFF" w14:textId="77777777" w:rsidR="00E67698" w:rsidRPr="00BD443E" w:rsidRDefault="00E67698" w:rsidP="00E67698">
      <w:pPr>
        <w:pStyle w:val="05ATIVIDADES"/>
      </w:pPr>
    </w:p>
    <w:p w14:paraId="5323F6B5" w14:textId="57307318" w:rsidR="00E67698" w:rsidRDefault="00E67698" w:rsidP="00E67698">
      <w:pPr>
        <w:pStyle w:val="05ATIVIDADES"/>
      </w:pPr>
      <w:r>
        <w:rPr>
          <w:b/>
          <w:sz w:val="24"/>
          <w:szCs w:val="24"/>
        </w:rPr>
        <w:t>5</w:t>
      </w:r>
      <w:r w:rsidRPr="00FB5871">
        <w:rPr>
          <w:b/>
          <w:sz w:val="24"/>
          <w:szCs w:val="24"/>
        </w:rPr>
        <w:t>.</w:t>
      </w:r>
      <w:r>
        <w:t xml:space="preserve"> A associação de moradores de um bairro fez uma pesquisa entre os moradores para saber a intenção de votos para a próxima eleição dos dirigentes da entidade. O resultado foi divulgado no gráfico a seguir.</w:t>
      </w:r>
      <w:r w:rsidR="005F0215">
        <w:t xml:space="preserve"> </w:t>
      </w:r>
    </w:p>
    <w:p w14:paraId="25BC6B00" w14:textId="77777777" w:rsidR="00E67698" w:rsidRPr="00CE73D3" w:rsidRDefault="00E67698" w:rsidP="00E67698">
      <w:pPr>
        <w:pStyle w:val="02TEXTOPRINCIPAL"/>
      </w:pPr>
      <w:bookmarkStart w:id="4" w:name="_Hlk526104688"/>
    </w:p>
    <w:p w14:paraId="4861B265" w14:textId="77777777" w:rsidR="00E67698" w:rsidRDefault="00E67698" w:rsidP="00E67698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6CA6D400" wp14:editId="57200493">
            <wp:extent cx="2788920" cy="1210056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5_g_MCP9_MD_LT4_4bim_AA4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ACE6" w14:textId="77777777" w:rsidR="00E67698" w:rsidRPr="00CE73D3" w:rsidRDefault="00E67698" w:rsidP="00E67698">
      <w:pPr>
        <w:pStyle w:val="02TEXTOPRINCIPAL"/>
      </w:pPr>
    </w:p>
    <w:bookmarkEnd w:id="4"/>
    <w:p w14:paraId="0249C35C" w14:textId="77777777" w:rsidR="00197065" w:rsidRDefault="005F0215" w:rsidP="00E67698">
      <w:pPr>
        <w:pStyle w:val="02TEXTOPRINCIPAL"/>
      </w:pPr>
      <w:r>
        <w:t xml:space="preserve">Assinale com </w:t>
      </w:r>
      <w:r w:rsidRPr="009955AF">
        <w:rPr>
          <w:b/>
        </w:rPr>
        <w:t>X</w:t>
      </w:r>
      <w:r>
        <w:t xml:space="preserve"> o que está faltando para que o gráfico fique co</w:t>
      </w:r>
      <w:r w:rsidR="00A84B09">
        <w:t>rreto</w:t>
      </w:r>
      <w:r w:rsidR="00EA5DC2">
        <w:t>.</w:t>
      </w:r>
    </w:p>
    <w:p w14:paraId="6A0FDE5C" w14:textId="7DE2D672" w:rsidR="00E67698" w:rsidRPr="00410A49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a)</w:t>
      </w:r>
      <w:r>
        <w:t xml:space="preserve"> proporção entre os setores</w:t>
      </w:r>
    </w:p>
    <w:p w14:paraId="7DD25D7D" w14:textId="46FDA874" w:rsidR="00E67698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b)</w:t>
      </w:r>
      <w:r>
        <w:t xml:space="preserve"> título</w:t>
      </w:r>
    </w:p>
    <w:p w14:paraId="0A597E19" w14:textId="0C344AF4" w:rsidR="00E67698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c)</w:t>
      </w:r>
      <w:r>
        <w:t xml:space="preserve"> fonte</w:t>
      </w:r>
    </w:p>
    <w:p w14:paraId="264737F6" w14:textId="4D2C19D4" w:rsidR="00E67698" w:rsidRPr="00D42AAC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d)</w:t>
      </w:r>
      <w:r>
        <w:t xml:space="preserve"> </w:t>
      </w:r>
      <w:r w:rsidR="00DD7727">
        <w:t>eixos</w:t>
      </w:r>
      <w:r w:rsidRPr="00D42AAC">
        <w:br w:type="page"/>
      </w:r>
    </w:p>
    <w:p w14:paraId="153A98A9" w14:textId="77777777" w:rsidR="00E67698" w:rsidRDefault="00E67698" w:rsidP="00583188">
      <w:pPr>
        <w:pStyle w:val="02TEXTOPRINCIPAL"/>
      </w:pPr>
    </w:p>
    <w:p w14:paraId="03FF3908" w14:textId="52CEA2E7" w:rsidR="00E67698" w:rsidRDefault="00E67698" w:rsidP="00E67698">
      <w:pPr>
        <w:pStyle w:val="05ATIVIDADES"/>
      </w:pPr>
      <w:r>
        <w:rPr>
          <w:b/>
          <w:sz w:val="24"/>
          <w:szCs w:val="24"/>
        </w:rPr>
        <w:t>6</w:t>
      </w:r>
      <w:r w:rsidRPr="00FB5871">
        <w:rPr>
          <w:b/>
          <w:sz w:val="24"/>
          <w:szCs w:val="24"/>
        </w:rPr>
        <w:t>.</w:t>
      </w:r>
      <w:r>
        <w:t xml:space="preserve"> Uma cooperativa representou no gráfico abaixo a porcentagem de garrafas PET recicladas em um ano em relação ao total de material reciclado. Observe.</w:t>
      </w:r>
    </w:p>
    <w:p w14:paraId="713B8CC5" w14:textId="77777777" w:rsidR="00E67698" w:rsidRDefault="00E67698" w:rsidP="00E67698">
      <w:pPr>
        <w:pStyle w:val="02TEXTOPRINCIPAL"/>
      </w:pPr>
      <w:bookmarkStart w:id="5" w:name="_Hlk526104712"/>
    </w:p>
    <w:p w14:paraId="1494497F" w14:textId="77777777" w:rsidR="00E67698" w:rsidRDefault="00E67698" w:rsidP="00E67698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025C6FEC" wp14:editId="2F3E4F28">
            <wp:extent cx="3718560" cy="2258568"/>
            <wp:effectExtent l="0" t="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6_g_MCP9_MD_LT4_4bim_AA4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43E38" w14:textId="77777777" w:rsidR="00E67698" w:rsidRDefault="00E67698" w:rsidP="00583188">
      <w:pPr>
        <w:pStyle w:val="06CREDITO"/>
        <w:jc w:val="center"/>
      </w:pPr>
      <w:r w:rsidRPr="00C37BEB">
        <w:t xml:space="preserve">Dados </w:t>
      </w:r>
      <w:r>
        <w:t>obtidos pela cooperativa</w:t>
      </w:r>
      <w:r w:rsidRPr="00C37BEB">
        <w:t>.</w:t>
      </w:r>
    </w:p>
    <w:p w14:paraId="44639CD8" w14:textId="77777777" w:rsidR="00E67698" w:rsidRPr="00C37BEB" w:rsidRDefault="00E67698" w:rsidP="00E67698">
      <w:pPr>
        <w:pStyle w:val="02TEXTOPRINCIPAL"/>
      </w:pPr>
    </w:p>
    <w:bookmarkEnd w:id="5"/>
    <w:p w14:paraId="3C84F4A5" w14:textId="5064D5A4" w:rsidR="00E67698" w:rsidRPr="00D42AAC" w:rsidRDefault="00E67698" w:rsidP="00E67698">
      <w:pPr>
        <w:pStyle w:val="02TEXTOPRINCIPAL"/>
      </w:pPr>
      <w:r>
        <w:t>a</w:t>
      </w:r>
      <w:r w:rsidRPr="00D42AAC">
        <w:t>) Em qual mês a porcentagem de garrafas PET recicladas foi maior em relação ao total de materiais reciclados? Em qual mês essa porcentagem foi menor? Qual é a variação, em porcentagem, entre esses meses?</w:t>
      </w:r>
    </w:p>
    <w:p w14:paraId="53AA202D" w14:textId="77777777" w:rsidR="00E67698" w:rsidRDefault="00E67698" w:rsidP="00E67698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0A14E11" w14:textId="77777777" w:rsidR="00E67698" w:rsidRDefault="00E67698" w:rsidP="00E67698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73CB55A" w14:textId="77777777" w:rsidR="00E67698" w:rsidRDefault="00E67698" w:rsidP="00E67698">
      <w:pPr>
        <w:pStyle w:val="02TEXTOPRINCIPAL"/>
      </w:pPr>
    </w:p>
    <w:p w14:paraId="3F05E2A3" w14:textId="77777777" w:rsidR="00E67698" w:rsidRDefault="00E67698" w:rsidP="00E67698">
      <w:pPr>
        <w:pStyle w:val="05ATIVIDADES"/>
      </w:pPr>
      <w:r>
        <w:t>b) O fato de a escala começar em 5 interfere na interpretação do gráfico? Justifique.</w:t>
      </w:r>
    </w:p>
    <w:p w14:paraId="5FD44FBE" w14:textId="77777777" w:rsidR="00E67698" w:rsidRDefault="00E67698" w:rsidP="00E67698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F0425A1" w14:textId="77777777" w:rsidR="00E67698" w:rsidRDefault="00E67698" w:rsidP="00E67698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D248A20" w14:textId="77777777" w:rsidR="00E67698" w:rsidRDefault="00E67698" w:rsidP="00E67698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DD3B22F" w14:textId="77777777" w:rsidR="00E67698" w:rsidRDefault="00E67698" w:rsidP="00E67698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D6796A1" w14:textId="77777777" w:rsidR="00E67698" w:rsidRDefault="00E67698" w:rsidP="00E67698">
      <w:pPr>
        <w:pStyle w:val="02TEXTOPRINCIPAL"/>
      </w:pPr>
    </w:p>
    <w:p w14:paraId="1A0A8B5D" w14:textId="15ED34F5" w:rsidR="00E67698" w:rsidRPr="008A41FF" w:rsidRDefault="00E67698" w:rsidP="00E67698">
      <w:pPr>
        <w:pStyle w:val="05ATIVIDADES"/>
      </w:pPr>
      <w:r w:rsidRPr="008A41FF">
        <w:rPr>
          <w:b/>
          <w:sz w:val="24"/>
          <w:szCs w:val="24"/>
        </w:rPr>
        <w:t>7.</w:t>
      </w:r>
      <w:r w:rsidRPr="000010D0">
        <w:rPr>
          <w:sz w:val="24"/>
          <w:szCs w:val="24"/>
        </w:rPr>
        <w:t xml:space="preserve"> </w:t>
      </w:r>
      <w:r w:rsidRPr="008A41FF">
        <w:t xml:space="preserve">Em uma palestra sobre educação, Patrícia </w:t>
      </w:r>
      <w:r>
        <w:t>quer</w:t>
      </w:r>
      <w:r w:rsidRPr="008A41FF">
        <w:t xml:space="preserve"> representar</w:t>
      </w:r>
      <w:r>
        <w:t>,</w:t>
      </w:r>
      <w:r w:rsidRPr="008A41FF">
        <w:t xml:space="preserve"> em um mesmo gráfico</w:t>
      </w:r>
      <w:r>
        <w:t>,</w:t>
      </w:r>
      <w:r w:rsidRPr="008A41FF">
        <w:t xml:space="preserve"> o número de matrículas em cada segmento da educação básica </w:t>
      </w:r>
      <w:r>
        <w:t xml:space="preserve">de um município </w:t>
      </w:r>
      <w:r w:rsidRPr="008A41FF">
        <w:t>em três anos consecutivos.</w:t>
      </w:r>
      <w:r w:rsidR="009434D4">
        <w:br/>
      </w:r>
      <w:r w:rsidRPr="008A41FF">
        <w:t xml:space="preserve">Nesse caso, qual tipo de gráfico </w:t>
      </w:r>
      <w:r>
        <w:t xml:space="preserve">é </w:t>
      </w:r>
      <w:r w:rsidRPr="008A41FF">
        <w:t>mais apropriado?</w:t>
      </w:r>
    </w:p>
    <w:p w14:paraId="21911F57" w14:textId="003BBCF6" w:rsidR="00E67698" w:rsidRPr="008A41FF" w:rsidRDefault="00E67698" w:rsidP="00583188">
      <w:pPr>
        <w:pStyle w:val="02TEXTOPRINCIPAL"/>
      </w:pPr>
      <w:proofErr w:type="gramStart"/>
      <w:r w:rsidRPr="008A41FF">
        <w:t xml:space="preserve">(  </w:t>
      </w:r>
      <w:proofErr w:type="gramEnd"/>
      <w:r w:rsidRPr="008A41FF">
        <w:t xml:space="preserve">  ) a) gráfico de barras horizontais simples</w:t>
      </w:r>
    </w:p>
    <w:p w14:paraId="576C1B0E" w14:textId="65FBC839" w:rsidR="00E67698" w:rsidRPr="008A41FF" w:rsidRDefault="00E67698" w:rsidP="00583188">
      <w:pPr>
        <w:pStyle w:val="02TEXTOPRINCIPAL"/>
      </w:pPr>
      <w:proofErr w:type="gramStart"/>
      <w:r w:rsidRPr="008A41FF">
        <w:t xml:space="preserve">(  </w:t>
      </w:r>
      <w:proofErr w:type="gramEnd"/>
      <w:r w:rsidRPr="008A41FF">
        <w:t xml:space="preserve">  ) b) gráfico de barras verticais simples</w:t>
      </w:r>
    </w:p>
    <w:p w14:paraId="6956C8BE" w14:textId="50CDBA44" w:rsidR="00E67698" w:rsidRPr="008A41FF" w:rsidRDefault="00E67698" w:rsidP="00583188">
      <w:pPr>
        <w:pStyle w:val="02TEXTOPRINCIPAL"/>
      </w:pPr>
      <w:proofErr w:type="gramStart"/>
      <w:r w:rsidRPr="008A41FF">
        <w:t xml:space="preserve">(  </w:t>
      </w:r>
      <w:proofErr w:type="gramEnd"/>
      <w:r w:rsidRPr="008A41FF">
        <w:t xml:space="preserve">  ) c) gráfico de barras agrupadas</w:t>
      </w:r>
    </w:p>
    <w:p w14:paraId="41600700" w14:textId="7781F5EA" w:rsidR="00E67698" w:rsidRDefault="00E67698" w:rsidP="00583188">
      <w:pPr>
        <w:pStyle w:val="02TEXTOPRINCIPAL"/>
      </w:pPr>
      <w:proofErr w:type="gramStart"/>
      <w:r w:rsidRPr="008A41FF">
        <w:t xml:space="preserve">(  </w:t>
      </w:r>
      <w:proofErr w:type="gramEnd"/>
      <w:r w:rsidRPr="008A41FF">
        <w:t xml:space="preserve">  ) d) gráfico de setores</w:t>
      </w:r>
    </w:p>
    <w:p w14:paraId="1BF96D02" w14:textId="77777777" w:rsidR="00E67698" w:rsidRDefault="00E67698" w:rsidP="00E67698">
      <w:pPr>
        <w:rPr>
          <w:rFonts w:eastAsia="Tahoma"/>
        </w:rPr>
      </w:pPr>
      <w:r>
        <w:br w:type="page"/>
      </w:r>
    </w:p>
    <w:p w14:paraId="4AD7AFAE" w14:textId="77777777" w:rsidR="00E67698" w:rsidRPr="00FB243E" w:rsidRDefault="00E67698" w:rsidP="00583188">
      <w:pPr>
        <w:pStyle w:val="02TEXTOPRINCIPAL"/>
      </w:pPr>
    </w:p>
    <w:p w14:paraId="4F7B8AC4" w14:textId="633C4E8B" w:rsidR="00E67698" w:rsidRDefault="00E67698" w:rsidP="00E67698">
      <w:pPr>
        <w:pStyle w:val="05ATIVIDADES"/>
      </w:pPr>
      <w:r>
        <w:rPr>
          <w:b/>
          <w:sz w:val="24"/>
          <w:szCs w:val="24"/>
        </w:rPr>
        <w:t>8</w:t>
      </w:r>
      <w:r w:rsidRPr="00FB5871">
        <w:rPr>
          <w:b/>
          <w:sz w:val="24"/>
          <w:szCs w:val="24"/>
        </w:rPr>
        <w:t>.</w:t>
      </w:r>
      <w:r>
        <w:t xml:space="preserve"> Para propor uma atividade de Matemática, Joana colocou bolas dentro de uma caixa. Veja:</w:t>
      </w:r>
    </w:p>
    <w:p w14:paraId="518751E6" w14:textId="77777777" w:rsidR="00E67698" w:rsidRDefault="00E67698" w:rsidP="00E67698">
      <w:pPr>
        <w:pStyle w:val="02TEXTOPRINCIPAL"/>
        <w:rPr>
          <w:lang w:val="en-US"/>
        </w:rPr>
      </w:pPr>
      <w:bookmarkStart w:id="6" w:name="_Hlk526104779"/>
    </w:p>
    <w:p w14:paraId="4F5DD672" w14:textId="77777777" w:rsidR="00E67698" w:rsidRDefault="00E67698" w:rsidP="00E67698">
      <w:pPr>
        <w:pStyle w:val="02TEXTOPRINCIPAL"/>
        <w:jc w:val="center"/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046F81A3" wp14:editId="44CCF500">
            <wp:extent cx="2121408" cy="107289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7_i_MCP9_MD_LT4_4bim_AA4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5DF8B0D9" w14:textId="77777777" w:rsidR="00E67698" w:rsidRPr="00E44CB3" w:rsidRDefault="00E67698" w:rsidP="00E67698">
      <w:pPr>
        <w:pStyle w:val="02TEXTOPRINCIPAL"/>
      </w:pPr>
    </w:p>
    <w:p w14:paraId="28A56214" w14:textId="77777777" w:rsidR="00E67698" w:rsidRDefault="00E67698" w:rsidP="00E67698">
      <w:pPr>
        <w:pStyle w:val="02TEXTOPRINCIPAL"/>
      </w:pPr>
      <w:r>
        <w:t>Ela pediu a um aluno que retirasse duas bolas da caixa, uma de cada vez, sem devolver a primeira bola na caixa. Considerando essa situação, podemos afirmar que a probabilidade de o aluno ter retirado:</w:t>
      </w:r>
    </w:p>
    <w:p w14:paraId="6BB06CA9" w14:textId="77777777" w:rsidR="00E67698" w:rsidRPr="00410A49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a)</w:t>
      </w:r>
      <w:r>
        <w:t xml:space="preserve"> uma bola preta e, em seguida, uma bola branca é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>
        <w:rPr>
          <w:rFonts w:eastAsiaTheme="minorEastAsia"/>
        </w:rPr>
        <w:t>.</w:t>
      </w:r>
    </w:p>
    <w:p w14:paraId="6A456F9A" w14:textId="77777777" w:rsidR="00E67698" w:rsidRPr="00410A49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b)</w:t>
      </w:r>
      <w:r>
        <w:t xml:space="preserve"> duas bolas pretas é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</w:rPr>
        <w:t>.</w:t>
      </w:r>
    </w:p>
    <w:p w14:paraId="04D7497B" w14:textId="77777777" w:rsidR="00E67698" w:rsidRPr="00410A49" w:rsidRDefault="00E67698" w:rsidP="00E67698">
      <w:pPr>
        <w:pStyle w:val="02TEXTOPRINCIPAL"/>
      </w:pPr>
      <w:proofErr w:type="gramStart"/>
      <w:r w:rsidRPr="00410A49">
        <w:t xml:space="preserve">(  </w:t>
      </w:r>
      <w:proofErr w:type="gramEnd"/>
      <w:r w:rsidRPr="00410A49">
        <w:t xml:space="preserve">  ) c)</w:t>
      </w:r>
      <w:r>
        <w:t xml:space="preserve"> uma bola branca e, em seguida, uma bola cinza é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rFonts w:eastAsiaTheme="minorEastAsia"/>
        </w:rPr>
        <w:t>.</w:t>
      </w:r>
    </w:p>
    <w:p w14:paraId="522AA1B0" w14:textId="77777777" w:rsidR="00E67698" w:rsidRDefault="00E67698" w:rsidP="00E67698">
      <w:pPr>
        <w:pStyle w:val="02TEXTOPRINCIPAL"/>
        <w:rPr>
          <w:rFonts w:eastAsiaTheme="minorEastAsia"/>
        </w:rPr>
      </w:pPr>
      <w:proofErr w:type="gramStart"/>
      <w:r w:rsidRPr="00410A49">
        <w:t xml:space="preserve">(  </w:t>
      </w:r>
      <w:proofErr w:type="gramEnd"/>
      <w:r w:rsidRPr="00410A49">
        <w:t xml:space="preserve">  ) d)</w:t>
      </w:r>
      <w:r>
        <w:t xml:space="preserve"> uma bola preta e, em seguida, uma bola cinza é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</w:rPr>
        <w:t>.</w:t>
      </w:r>
    </w:p>
    <w:p w14:paraId="4889CB02" w14:textId="77777777" w:rsidR="00E67698" w:rsidRDefault="00E67698" w:rsidP="00583188">
      <w:pPr>
        <w:pStyle w:val="02TEXTOPRINCIPAL"/>
      </w:pPr>
    </w:p>
    <w:p w14:paraId="693DDF0B" w14:textId="63241998" w:rsidR="00E67698" w:rsidRDefault="00E67698" w:rsidP="00E67698">
      <w:pPr>
        <w:pStyle w:val="05ATIVIDADES"/>
      </w:pPr>
      <w:r>
        <w:rPr>
          <w:b/>
          <w:sz w:val="24"/>
          <w:szCs w:val="24"/>
        </w:rPr>
        <w:t>9</w:t>
      </w:r>
      <w:r w:rsidRPr="00FB5871">
        <w:rPr>
          <w:b/>
          <w:sz w:val="24"/>
          <w:szCs w:val="24"/>
        </w:rPr>
        <w:t>.</w:t>
      </w:r>
      <w:r>
        <w:t xml:space="preserve"> Márcia trabalha no setor de controle de qualidade de uma fábrica. Em um lote com 30 peças, duas geralmente são defeituosas. Para conferir as peças, Márcia escolhe um lote e testa cada </w:t>
      </w:r>
      <w:r w:rsidR="00DA0787">
        <w:t>peça</w:t>
      </w:r>
      <w:r>
        <w:t xml:space="preserve"> retirando-as da caixa aleatoriamente.</w:t>
      </w:r>
    </w:p>
    <w:p w14:paraId="05A2A89A" w14:textId="77777777" w:rsidR="00E67698" w:rsidRDefault="00E67698" w:rsidP="00E67698">
      <w:pPr>
        <w:pStyle w:val="02TEXTOPRINCIPAL"/>
      </w:pPr>
      <w:r>
        <w:t>a) Qual é a probabilidade de, na primeira retirada, Márcia pegar uma peça defeituosa?</w:t>
      </w:r>
    </w:p>
    <w:p w14:paraId="4C2ADC3C" w14:textId="77777777" w:rsidR="00E67698" w:rsidRDefault="00E67698" w:rsidP="00E67698">
      <w:pPr>
        <w:pStyle w:val="02TEXTOPRINCIPAL"/>
      </w:pPr>
    </w:p>
    <w:p w14:paraId="234FBDCB" w14:textId="77777777" w:rsidR="00E67698" w:rsidRDefault="00E67698" w:rsidP="00E67698">
      <w:pPr>
        <w:pStyle w:val="02TEXTOPRINCIPAL"/>
      </w:pPr>
    </w:p>
    <w:p w14:paraId="4530DFF9" w14:textId="77777777" w:rsidR="00E67698" w:rsidRDefault="00E67698" w:rsidP="00E67698">
      <w:pPr>
        <w:pStyle w:val="02TEXTOPRINCIPAL"/>
      </w:pPr>
    </w:p>
    <w:p w14:paraId="7F0D3B61" w14:textId="77777777" w:rsidR="00E67698" w:rsidRDefault="00E67698" w:rsidP="00E67698">
      <w:pPr>
        <w:pStyle w:val="02TEXTOPRINCIPAL"/>
      </w:pPr>
    </w:p>
    <w:p w14:paraId="39ABF5F8" w14:textId="77777777" w:rsidR="00E67698" w:rsidRDefault="00E67698" w:rsidP="00E67698">
      <w:pPr>
        <w:pStyle w:val="02TEXTOPRINCIPAL"/>
      </w:pPr>
    </w:p>
    <w:p w14:paraId="1507FD25" w14:textId="77777777" w:rsidR="00E67698" w:rsidRDefault="00E67698" w:rsidP="00E67698">
      <w:pPr>
        <w:pStyle w:val="02TEXTOPRINCIPAL"/>
      </w:pPr>
    </w:p>
    <w:p w14:paraId="6E8723F2" w14:textId="77777777" w:rsidR="00E67698" w:rsidRDefault="00E67698" w:rsidP="00E67698">
      <w:pPr>
        <w:pStyle w:val="02TEXTOPRINCIPAL"/>
      </w:pPr>
    </w:p>
    <w:p w14:paraId="517ADAE5" w14:textId="77777777" w:rsidR="00E67698" w:rsidRDefault="00E67698" w:rsidP="00E67698">
      <w:pPr>
        <w:pStyle w:val="02TEXTOPRINCIPAL"/>
      </w:pPr>
      <w:r>
        <w:t>b) Qual é a probabilidade de ela retirar uma peça com defeito e, em seguida, uma peça sem defeito?</w:t>
      </w:r>
    </w:p>
    <w:p w14:paraId="712C7741" w14:textId="77777777" w:rsidR="00E67698" w:rsidRDefault="00E67698" w:rsidP="00E67698">
      <w:pPr>
        <w:pStyle w:val="02TEXTOPRINCIPAL"/>
      </w:pPr>
    </w:p>
    <w:p w14:paraId="51E7E050" w14:textId="77777777" w:rsidR="00E67698" w:rsidRDefault="00E67698" w:rsidP="00E67698">
      <w:pPr>
        <w:pStyle w:val="02TEXTOPRINCIPAL"/>
      </w:pPr>
    </w:p>
    <w:p w14:paraId="479545E3" w14:textId="77777777" w:rsidR="00E67698" w:rsidRDefault="00E67698" w:rsidP="00E67698">
      <w:pPr>
        <w:pStyle w:val="02TEXTOPRINCIPAL"/>
      </w:pPr>
    </w:p>
    <w:p w14:paraId="44A6F3BA" w14:textId="77777777" w:rsidR="00E67698" w:rsidRDefault="00E67698" w:rsidP="00E67698">
      <w:pPr>
        <w:pStyle w:val="02TEXTOPRINCIPAL"/>
      </w:pPr>
    </w:p>
    <w:p w14:paraId="53E0ED60" w14:textId="77777777" w:rsidR="00E67698" w:rsidRDefault="00E67698" w:rsidP="00E67698">
      <w:pPr>
        <w:pStyle w:val="02TEXTOPRINCIPAL"/>
      </w:pPr>
    </w:p>
    <w:p w14:paraId="76FF6EAA" w14:textId="77777777" w:rsidR="00E67698" w:rsidRDefault="00E67698" w:rsidP="00E67698">
      <w:pPr>
        <w:pStyle w:val="02TEXTOPRINCIPAL"/>
      </w:pPr>
    </w:p>
    <w:p w14:paraId="40455416" w14:textId="77777777" w:rsidR="00E67698" w:rsidRDefault="00E67698" w:rsidP="00E67698">
      <w:pPr>
        <w:pStyle w:val="02TEXTOPRINCIPAL"/>
      </w:pPr>
    </w:p>
    <w:p w14:paraId="3EB7B239" w14:textId="4D55A591" w:rsidR="00E67698" w:rsidRDefault="00E67698" w:rsidP="00E67698">
      <w:pPr>
        <w:pStyle w:val="02TEXTOPRINCIPAL"/>
      </w:pPr>
      <w:r>
        <w:t>c) Qual é a probabilidade de Márcia pegar as duas peças defeituosas na primeira e na segunda retirada</w:t>
      </w:r>
      <w:r w:rsidR="009209B8">
        <w:t>s</w:t>
      </w:r>
      <w:r>
        <w:t>?</w:t>
      </w:r>
    </w:p>
    <w:p w14:paraId="283D1391" w14:textId="77777777" w:rsidR="00E67698" w:rsidRDefault="00E67698" w:rsidP="00E67698">
      <w:pPr>
        <w:pStyle w:val="02TEXTOPRINCIPAL"/>
      </w:pPr>
    </w:p>
    <w:p w14:paraId="4A2479DE" w14:textId="77777777" w:rsidR="00E67698" w:rsidRDefault="00E67698" w:rsidP="00E67698">
      <w:pPr>
        <w:pStyle w:val="02TEXTOPRINCIPAL"/>
      </w:pPr>
    </w:p>
    <w:p w14:paraId="74640B78" w14:textId="77777777" w:rsidR="00E67698" w:rsidRDefault="00E67698" w:rsidP="00E67698">
      <w:pPr>
        <w:pStyle w:val="02TEXTOPRINCIPAL"/>
      </w:pPr>
    </w:p>
    <w:p w14:paraId="3D18E1EC" w14:textId="77777777" w:rsidR="00E67698" w:rsidRDefault="00E67698" w:rsidP="00E67698">
      <w:pPr>
        <w:pStyle w:val="02TEXTOPRINCIPAL"/>
      </w:pPr>
    </w:p>
    <w:p w14:paraId="7E9FE0CA" w14:textId="77777777" w:rsidR="00E67698" w:rsidRDefault="00E67698" w:rsidP="00E67698">
      <w:pPr>
        <w:rPr>
          <w:rFonts w:eastAsia="Tahoma"/>
        </w:rPr>
      </w:pPr>
      <w:r>
        <w:br w:type="page"/>
      </w:r>
    </w:p>
    <w:p w14:paraId="567F9F37" w14:textId="77777777" w:rsidR="00E67698" w:rsidRDefault="00E67698" w:rsidP="00E67698">
      <w:pPr>
        <w:pStyle w:val="02TEXTOPRINCIPAL"/>
      </w:pPr>
    </w:p>
    <w:p w14:paraId="790BE84E" w14:textId="77777777" w:rsidR="00E67698" w:rsidRDefault="00E67698" w:rsidP="00E67698">
      <w:pPr>
        <w:pStyle w:val="05ATIVIDADES"/>
        <w:ind w:left="454" w:hanging="454"/>
      </w:pPr>
      <w:r>
        <w:rPr>
          <w:b/>
          <w:sz w:val="24"/>
          <w:szCs w:val="24"/>
        </w:rPr>
        <w:t>10</w:t>
      </w:r>
      <w:r w:rsidRPr="00FB5871">
        <w:rPr>
          <w:b/>
          <w:sz w:val="24"/>
          <w:szCs w:val="24"/>
        </w:rPr>
        <w:t>.</w:t>
      </w:r>
      <w:r>
        <w:t xml:space="preserve"> Considerando que em uma urna há 10 fichas numeradas de 5 a 14, qual é a probabilidade de sortear um número par na primeira retirada e um número ímpar na segunda retirada, sem que haja reposição das fichas?</w:t>
      </w:r>
    </w:p>
    <w:p w14:paraId="005B82F9" w14:textId="64C4619B" w:rsidR="00586106" w:rsidRPr="00E67698" w:rsidRDefault="00586106" w:rsidP="00E67698"/>
    <w:sectPr w:rsidR="00586106" w:rsidRPr="00E67698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0DA6F" w14:textId="77777777" w:rsidR="00F37479" w:rsidRDefault="00F37479">
      <w:r>
        <w:separator/>
      </w:r>
    </w:p>
  </w:endnote>
  <w:endnote w:type="continuationSeparator" w:id="0">
    <w:p w14:paraId="39FB457D" w14:textId="77777777" w:rsidR="00F37479" w:rsidRDefault="00F3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D971DED-5A6D-4DE4-9261-50428D1E5964}"/>
    <w:embedBold r:id="rId2" w:fontKey="{512D4CAC-D115-4117-B841-394FB2456D8E}"/>
    <w:embedItalic r:id="rId3" w:fontKey="{3016046A-1857-4335-B0EF-AFF1E79078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8852AE-5D6F-4801-829A-AF3DE99E2C72}"/>
    <w:embedBold r:id="rId5" w:fontKey="{C961FD38-C8EF-4DB6-B499-13A2C5259B3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2D76582-CA4F-4DC0-9265-9189CC0650E7}"/>
    <w:embedBold r:id="rId7" w:fontKey="{BBB83D85-810D-416E-8DE2-05C505F65D08}"/>
    <w:embedBoldItalic r:id="rId8" w:fontKey="{1EDE3247-6127-4C70-822D-66F457EC8EC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111FC13-D81B-463F-844C-37631A0DDEF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9E1E2FE-043F-4781-B4B0-E37E4D8105A8}"/>
    <w:embedBold r:id="rId11" w:fontKey="{425E0288-65FB-405A-89B6-1C4B7F31499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4550F593-45D8-4481-88BC-5E1EC67424B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3" w:fontKey="{21106C5F-73E8-43B9-9C40-8494A95B8F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D0E48" w:rsidRPr="005A1C11" w14:paraId="3FAE2EF5" w14:textId="77777777" w:rsidTr="003F4463">
      <w:tc>
        <w:tcPr>
          <w:tcW w:w="9606" w:type="dxa"/>
        </w:tcPr>
        <w:p w14:paraId="1F23168D" w14:textId="77777777" w:rsidR="00ED0E48" w:rsidRPr="005A1C11" w:rsidRDefault="00ED0E4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024D28D" w14:textId="0D33A36B" w:rsidR="00ED0E48" w:rsidRPr="005A1C11" w:rsidRDefault="00ED0E4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46DF7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ED0E48" w:rsidRDefault="008B3596" w:rsidP="00ED0E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8578D" w14:textId="77777777" w:rsidR="00F37479" w:rsidRDefault="00F37479">
      <w:r>
        <w:rPr>
          <w:color w:val="000000"/>
        </w:rPr>
        <w:separator/>
      </w:r>
    </w:p>
  </w:footnote>
  <w:footnote w:type="continuationSeparator" w:id="0">
    <w:p w14:paraId="5C09E82E" w14:textId="77777777" w:rsidR="00F37479" w:rsidRDefault="00F37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46F45B77" w:rsidR="008B3596" w:rsidRDefault="00E63AF9">
    <w:r>
      <w:rPr>
        <w:noProof/>
        <w:lang w:eastAsia="pt-BR" w:bidi="ar-SA"/>
      </w:rPr>
      <w:drawing>
        <wp:inline distT="0" distB="0" distL="0" distR="0" wp14:anchorId="2765BAA0" wp14:editId="04B5502A">
          <wp:extent cx="6248400" cy="475488"/>
          <wp:effectExtent l="0" t="0" r="0" b="7620"/>
          <wp:docPr id="15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82604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F16BA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D603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5AED2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B7893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15854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CB235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083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C4A89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038CF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20A1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8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  <w:num w:numId="17">
    <w:abstractNumId w:val="11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9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2FC"/>
    <w:rsid w:val="000010D0"/>
    <w:rsid w:val="00014612"/>
    <w:rsid w:val="00037C61"/>
    <w:rsid w:val="000628EC"/>
    <w:rsid w:val="0007048F"/>
    <w:rsid w:val="00076EF4"/>
    <w:rsid w:val="000A39B6"/>
    <w:rsid w:val="000A7F47"/>
    <w:rsid w:val="000B2763"/>
    <w:rsid w:val="000C6EC8"/>
    <w:rsid w:val="000D282A"/>
    <w:rsid w:val="000D43B7"/>
    <w:rsid w:val="000E5358"/>
    <w:rsid w:val="00126F41"/>
    <w:rsid w:val="0013172C"/>
    <w:rsid w:val="00133AA8"/>
    <w:rsid w:val="001719CD"/>
    <w:rsid w:val="00182B00"/>
    <w:rsid w:val="00197065"/>
    <w:rsid w:val="001B4098"/>
    <w:rsid w:val="001C384B"/>
    <w:rsid w:val="0020549D"/>
    <w:rsid w:val="00210B7C"/>
    <w:rsid w:val="0024295A"/>
    <w:rsid w:val="0026445C"/>
    <w:rsid w:val="00297C55"/>
    <w:rsid w:val="002B4837"/>
    <w:rsid w:val="002C49D0"/>
    <w:rsid w:val="002C6E52"/>
    <w:rsid w:val="002D165D"/>
    <w:rsid w:val="002D1E1B"/>
    <w:rsid w:val="002D49EC"/>
    <w:rsid w:val="002F294E"/>
    <w:rsid w:val="00341BA6"/>
    <w:rsid w:val="00374B46"/>
    <w:rsid w:val="003911E3"/>
    <w:rsid w:val="003C3801"/>
    <w:rsid w:val="00426FFF"/>
    <w:rsid w:val="0044539D"/>
    <w:rsid w:val="0045456D"/>
    <w:rsid w:val="00477EFD"/>
    <w:rsid w:val="00487FBD"/>
    <w:rsid w:val="004C2C31"/>
    <w:rsid w:val="00512EF1"/>
    <w:rsid w:val="00535C00"/>
    <w:rsid w:val="00557728"/>
    <w:rsid w:val="00583188"/>
    <w:rsid w:val="00586106"/>
    <w:rsid w:val="005A737A"/>
    <w:rsid w:val="005D03F2"/>
    <w:rsid w:val="005E7513"/>
    <w:rsid w:val="005F0215"/>
    <w:rsid w:val="00630478"/>
    <w:rsid w:val="00644D36"/>
    <w:rsid w:val="00675254"/>
    <w:rsid w:val="00676297"/>
    <w:rsid w:val="0068432A"/>
    <w:rsid w:val="00686DB7"/>
    <w:rsid w:val="006A41B0"/>
    <w:rsid w:val="006D1B91"/>
    <w:rsid w:val="006D5809"/>
    <w:rsid w:val="00723132"/>
    <w:rsid w:val="00762225"/>
    <w:rsid w:val="007B37E7"/>
    <w:rsid w:val="007D2FD5"/>
    <w:rsid w:val="00802F95"/>
    <w:rsid w:val="00822054"/>
    <w:rsid w:val="00835A62"/>
    <w:rsid w:val="00846ACA"/>
    <w:rsid w:val="00852916"/>
    <w:rsid w:val="00860D1A"/>
    <w:rsid w:val="00866B2D"/>
    <w:rsid w:val="008B22EF"/>
    <w:rsid w:val="008B28B0"/>
    <w:rsid w:val="008B3596"/>
    <w:rsid w:val="008C2A24"/>
    <w:rsid w:val="008E09F8"/>
    <w:rsid w:val="008F7795"/>
    <w:rsid w:val="009209B8"/>
    <w:rsid w:val="00935D6C"/>
    <w:rsid w:val="009434D4"/>
    <w:rsid w:val="00943A95"/>
    <w:rsid w:val="009955AF"/>
    <w:rsid w:val="009E14C7"/>
    <w:rsid w:val="00A7486A"/>
    <w:rsid w:val="00A74FAE"/>
    <w:rsid w:val="00A84B09"/>
    <w:rsid w:val="00B214F0"/>
    <w:rsid w:val="00B22083"/>
    <w:rsid w:val="00B24859"/>
    <w:rsid w:val="00B36FBF"/>
    <w:rsid w:val="00B46DF7"/>
    <w:rsid w:val="00B57232"/>
    <w:rsid w:val="00BC3354"/>
    <w:rsid w:val="00BE0E52"/>
    <w:rsid w:val="00BE346A"/>
    <w:rsid w:val="00C30FDE"/>
    <w:rsid w:val="00C47B47"/>
    <w:rsid w:val="00C5135C"/>
    <w:rsid w:val="00C51B29"/>
    <w:rsid w:val="00C52732"/>
    <w:rsid w:val="00C65D98"/>
    <w:rsid w:val="00C67490"/>
    <w:rsid w:val="00C77C3F"/>
    <w:rsid w:val="00C867EE"/>
    <w:rsid w:val="00C96119"/>
    <w:rsid w:val="00CA4D31"/>
    <w:rsid w:val="00CC5CBB"/>
    <w:rsid w:val="00CD4E4E"/>
    <w:rsid w:val="00CE2022"/>
    <w:rsid w:val="00CE73D3"/>
    <w:rsid w:val="00CF42D1"/>
    <w:rsid w:val="00D1046B"/>
    <w:rsid w:val="00D2161B"/>
    <w:rsid w:val="00D418A3"/>
    <w:rsid w:val="00D42AAC"/>
    <w:rsid w:val="00D537E4"/>
    <w:rsid w:val="00D55780"/>
    <w:rsid w:val="00D56911"/>
    <w:rsid w:val="00D951A2"/>
    <w:rsid w:val="00DA0787"/>
    <w:rsid w:val="00DA6EA3"/>
    <w:rsid w:val="00DB196E"/>
    <w:rsid w:val="00DB3729"/>
    <w:rsid w:val="00DB5430"/>
    <w:rsid w:val="00DC5B3E"/>
    <w:rsid w:val="00DD2D22"/>
    <w:rsid w:val="00DD7727"/>
    <w:rsid w:val="00E05E1E"/>
    <w:rsid w:val="00E14CEA"/>
    <w:rsid w:val="00E15B7B"/>
    <w:rsid w:val="00E2479D"/>
    <w:rsid w:val="00E27094"/>
    <w:rsid w:val="00E449E3"/>
    <w:rsid w:val="00E44CB3"/>
    <w:rsid w:val="00E50897"/>
    <w:rsid w:val="00E63AF9"/>
    <w:rsid w:val="00E67698"/>
    <w:rsid w:val="00E90F29"/>
    <w:rsid w:val="00E97485"/>
    <w:rsid w:val="00EA5DC2"/>
    <w:rsid w:val="00EC2A9D"/>
    <w:rsid w:val="00ED0E48"/>
    <w:rsid w:val="00F04D2C"/>
    <w:rsid w:val="00F37479"/>
    <w:rsid w:val="00F60187"/>
    <w:rsid w:val="00F97CDA"/>
    <w:rsid w:val="00FA209D"/>
    <w:rsid w:val="00FB41DA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3188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860D1A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B5723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nfase">
    <w:name w:val="Emphasis"/>
    <w:basedOn w:val="Fontepargpadro"/>
    <w:uiPriority w:val="20"/>
    <w:qFormat/>
    <w:rsid w:val="00E44C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648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10</cp:revision>
  <dcterms:created xsi:type="dcterms:W3CDTF">2018-10-31T19:23:00Z</dcterms:created>
  <dcterms:modified xsi:type="dcterms:W3CDTF">2018-11-10T12:19:00Z</dcterms:modified>
</cp:coreProperties>
</file>