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B25CB" w14:textId="77777777" w:rsidR="00AF38A1" w:rsidRDefault="00AF38A1" w:rsidP="00304069">
      <w:pPr>
        <w:pStyle w:val="04TEXTOTABELAS"/>
      </w:pPr>
    </w:p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263884" w:rsidRPr="00831866" w14:paraId="54F4F11A" w14:textId="77777777" w:rsidTr="001C3188">
        <w:trPr>
          <w:jc w:val="center"/>
        </w:trPr>
        <w:tc>
          <w:tcPr>
            <w:tcW w:w="9915" w:type="dxa"/>
            <w:gridSpan w:val="6"/>
          </w:tcPr>
          <w:p w14:paraId="78AE6210" w14:textId="77777777" w:rsidR="00263884" w:rsidRPr="001A4AEF" w:rsidRDefault="00263884" w:rsidP="001C3188">
            <w:pPr>
              <w:pStyle w:val="03TITULOTABELAS2"/>
            </w:pPr>
            <w:r w:rsidRPr="001A4AEF">
              <w:t>Grade de correção</w:t>
            </w:r>
          </w:p>
        </w:tc>
      </w:tr>
      <w:tr w:rsidR="00263884" w:rsidRPr="00831866" w14:paraId="497433C6" w14:textId="77777777" w:rsidTr="001C3188">
        <w:trPr>
          <w:jc w:val="center"/>
        </w:trPr>
        <w:tc>
          <w:tcPr>
            <w:tcW w:w="9915" w:type="dxa"/>
            <w:gridSpan w:val="6"/>
          </w:tcPr>
          <w:p w14:paraId="53D264DC" w14:textId="77777777" w:rsidR="00263884" w:rsidRPr="001A4AEF" w:rsidRDefault="00263884" w:rsidP="001C3188">
            <w:pPr>
              <w:pStyle w:val="03TITULOTABELAS2"/>
            </w:pPr>
            <w:r w:rsidRPr="001A4AEF">
              <w:t xml:space="preserve">Matemática – </w:t>
            </w:r>
            <w:r>
              <w:t>6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4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263884" w:rsidRPr="00831866" w14:paraId="4AD38388" w14:textId="77777777" w:rsidTr="001C3188">
        <w:trPr>
          <w:trHeight w:val="340"/>
          <w:jc w:val="center"/>
        </w:trPr>
        <w:tc>
          <w:tcPr>
            <w:tcW w:w="9915" w:type="dxa"/>
            <w:gridSpan w:val="6"/>
            <w:vAlign w:val="center"/>
          </w:tcPr>
          <w:p w14:paraId="09F30355" w14:textId="77777777" w:rsidR="00263884" w:rsidRPr="001A4AEF" w:rsidRDefault="00263884" w:rsidP="001C3188">
            <w:pPr>
              <w:pStyle w:val="04TEXTOTABELAS"/>
            </w:pPr>
            <w:r w:rsidRPr="001A4AEF">
              <w:t>Escola:</w:t>
            </w:r>
          </w:p>
        </w:tc>
      </w:tr>
      <w:tr w:rsidR="00263884" w:rsidRPr="00831866" w14:paraId="0CB5E9E7" w14:textId="77777777" w:rsidTr="001C3188">
        <w:trPr>
          <w:jc w:val="center"/>
        </w:trPr>
        <w:tc>
          <w:tcPr>
            <w:tcW w:w="9915" w:type="dxa"/>
            <w:gridSpan w:val="6"/>
          </w:tcPr>
          <w:p w14:paraId="2F69E654" w14:textId="309C69D8" w:rsidR="00263884" w:rsidRPr="001A4AEF" w:rsidRDefault="00263884" w:rsidP="001C3188">
            <w:pPr>
              <w:pStyle w:val="04TEXTOTABELAS"/>
            </w:pPr>
            <w:r w:rsidRPr="001A4AEF">
              <w:t>Aluno</w:t>
            </w:r>
            <w:r w:rsidR="00E66CA4">
              <w:t>(a)</w:t>
            </w:r>
            <w:r w:rsidRPr="001A4AEF">
              <w:t>:</w:t>
            </w:r>
          </w:p>
        </w:tc>
      </w:tr>
      <w:tr w:rsidR="00263884" w:rsidRPr="00831866" w14:paraId="2999E842" w14:textId="77777777" w:rsidTr="001C3188">
        <w:trPr>
          <w:jc w:val="center"/>
        </w:trPr>
        <w:tc>
          <w:tcPr>
            <w:tcW w:w="2714" w:type="dxa"/>
            <w:gridSpan w:val="2"/>
          </w:tcPr>
          <w:p w14:paraId="39DAFE09" w14:textId="77777777" w:rsidR="00263884" w:rsidRPr="001A4AEF" w:rsidRDefault="00263884" w:rsidP="001C3188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2150852D" w14:textId="77777777" w:rsidR="00263884" w:rsidRPr="001A4AEF" w:rsidRDefault="00263884" w:rsidP="001C3188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2911C406" w14:textId="77777777" w:rsidR="00263884" w:rsidRPr="001A4AEF" w:rsidRDefault="00263884" w:rsidP="001C3188">
            <w:pPr>
              <w:pStyle w:val="04TEXTOTABELAS"/>
            </w:pPr>
            <w:r w:rsidRPr="001A4AEF">
              <w:t>Data:</w:t>
            </w:r>
          </w:p>
        </w:tc>
      </w:tr>
      <w:tr w:rsidR="00263884" w:rsidRPr="00831866" w14:paraId="3068E4F7" w14:textId="77777777" w:rsidTr="001C3188">
        <w:trPr>
          <w:jc w:val="center"/>
        </w:trPr>
        <w:tc>
          <w:tcPr>
            <w:tcW w:w="9915" w:type="dxa"/>
            <w:gridSpan w:val="6"/>
          </w:tcPr>
          <w:p w14:paraId="106FE9CC" w14:textId="77777777" w:rsidR="00263884" w:rsidRPr="001A4AEF" w:rsidRDefault="00263884" w:rsidP="001C3188">
            <w:pPr>
              <w:pStyle w:val="04TEXTOTABELAS"/>
            </w:pPr>
            <w:r w:rsidRPr="001A4AEF">
              <w:t>Professor(a):</w:t>
            </w:r>
          </w:p>
        </w:tc>
      </w:tr>
      <w:tr w:rsidR="00263884" w:rsidRPr="00831866" w14:paraId="18FF1490" w14:textId="77777777" w:rsidTr="001C3188">
        <w:trPr>
          <w:jc w:val="center"/>
        </w:trPr>
        <w:tc>
          <w:tcPr>
            <w:tcW w:w="1192" w:type="dxa"/>
            <w:vAlign w:val="center"/>
          </w:tcPr>
          <w:p w14:paraId="4324B7DD" w14:textId="77777777" w:rsidR="00263884" w:rsidRPr="00831866" w:rsidRDefault="00263884" w:rsidP="001C3188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72AE74D8" w14:textId="77777777" w:rsidR="00263884" w:rsidRPr="00831866" w:rsidRDefault="00263884" w:rsidP="001C3188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29C58153" w14:textId="77777777" w:rsidR="00263884" w:rsidRPr="00831866" w:rsidRDefault="00263884" w:rsidP="001C3188">
            <w:pPr>
              <w:pStyle w:val="03TITULOTABELAS2"/>
            </w:pPr>
            <w:r>
              <w:t>Nota/Conceito</w:t>
            </w:r>
          </w:p>
        </w:tc>
      </w:tr>
      <w:tr w:rsidR="00263884" w:rsidRPr="00831866" w14:paraId="01846172" w14:textId="77777777" w:rsidTr="001C3188">
        <w:trPr>
          <w:jc w:val="center"/>
        </w:trPr>
        <w:tc>
          <w:tcPr>
            <w:tcW w:w="1192" w:type="dxa"/>
          </w:tcPr>
          <w:p w14:paraId="0CC48FC3" w14:textId="58AF5922" w:rsidR="00263884" w:rsidRPr="00831866" w:rsidRDefault="00263884" w:rsidP="001C3188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  <w:vAlign w:val="center"/>
          </w:tcPr>
          <w:p w14:paraId="6BCBEF33" w14:textId="77777777" w:rsidR="00263884" w:rsidRPr="00831866" w:rsidRDefault="00263884" w:rsidP="001C3188">
            <w:pPr>
              <w:pStyle w:val="04TEXTOTABELAS"/>
            </w:pPr>
            <w:r w:rsidRPr="00A92A76">
              <w:rPr>
                <w:shd w:val="clear" w:color="auto" w:fill="FFFFFF"/>
              </w:rPr>
              <w:t>Resolver problemas que envolvam as grandezas comprimento e tempo.</w:t>
            </w:r>
          </w:p>
        </w:tc>
        <w:tc>
          <w:tcPr>
            <w:tcW w:w="1785" w:type="dxa"/>
            <w:vAlign w:val="center"/>
          </w:tcPr>
          <w:p w14:paraId="09A45CAF" w14:textId="77777777" w:rsidR="00263884" w:rsidRPr="00831866" w:rsidRDefault="00263884" w:rsidP="001C3188">
            <w:pPr>
              <w:pStyle w:val="04TEXTOTABELAS"/>
            </w:pPr>
          </w:p>
        </w:tc>
      </w:tr>
      <w:tr w:rsidR="00263884" w:rsidRPr="00831866" w14:paraId="656B42DA" w14:textId="77777777" w:rsidTr="001C3188">
        <w:trPr>
          <w:jc w:val="center"/>
        </w:trPr>
        <w:tc>
          <w:tcPr>
            <w:tcW w:w="1192" w:type="dxa"/>
          </w:tcPr>
          <w:p w14:paraId="4E9B0AE9" w14:textId="77777777" w:rsidR="00263884" w:rsidRPr="00831866" w:rsidRDefault="00263884" w:rsidP="001C3188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  <w:vAlign w:val="center"/>
          </w:tcPr>
          <w:p w14:paraId="2CFE64D6" w14:textId="77777777" w:rsidR="00263884" w:rsidRPr="00831866" w:rsidRDefault="00263884" w:rsidP="001C3188">
            <w:pPr>
              <w:pStyle w:val="04TEXTOTABELAS"/>
            </w:pPr>
            <w:r w:rsidRPr="00A92A76">
              <w:rPr>
                <w:shd w:val="clear" w:color="auto" w:fill="FFFFFF"/>
              </w:rPr>
              <w:t>Resolver problemas que envolvam as grandezas massa e área.</w:t>
            </w:r>
          </w:p>
        </w:tc>
        <w:tc>
          <w:tcPr>
            <w:tcW w:w="1785" w:type="dxa"/>
            <w:vAlign w:val="center"/>
          </w:tcPr>
          <w:p w14:paraId="366F4307" w14:textId="77777777" w:rsidR="00263884" w:rsidRPr="00831866" w:rsidRDefault="00263884" w:rsidP="001C3188">
            <w:pPr>
              <w:pStyle w:val="04TEXTOTABELAS"/>
            </w:pPr>
          </w:p>
        </w:tc>
      </w:tr>
      <w:tr w:rsidR="00263884" w:rsidRPr="00831866" w14:paraId="03B143A5" w14:textId="77777777" w:rsidTr="001C3188">
        <w:trPr>
          <w:jc w:val="center"/>
        </w:trPr>
        <w:tc>
          <w:tcPr>
            <w:tcW w:w="1192" w:type="dxa"/>
          </w:tcPr>
          <w:p w14:paraId="5EF080D5" w14:textId="77777777" w:rsidR="00263884" w:rsidRPr="00831866" w:rsidRDefault="00263884" w:rsidP="001C3188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  <w:vAlign w:val="center"/>
          </w:tcPr>
          <w:p w14:paraId="4B8B4AD6" w14:textId="77777777" w:rsidR="00263884" w:rsidRPr="0064367C" w:rsidRDefault="00263884" w:rsidP="001C3188">
            <w:pPr>
              <w:pStyle w:val="04TEXTOTABELAS"/>
            </w:pPr>
            <w:r w:rsidRPr="00A92A76">
              <w:rPr>
                <w:shd w:val="clear" w:color="auto" w:fill="FFFFFF"/>
              </w:rPr>
              <w:t>Resolver problemas que envolvam as grandezas volume e capacidade.</w:t>
            </w:r>
          </w:p>
        </w:tc>
        <w:tc>
          <w:tcPr>
            <w:tcW w:w="1785" w:type="dxa"/>
            <w:vAlign w:val="center"/>
          </w:tcPr>
          <w:p w14:paraId="39C2DD51" w14:textId="77777777" w:rsidR="00263884" w:rsidRPr="00831866" w:rsidRDefault="00263884" w:rsidP="001C3188">
            <w:pPr>
              <w:pStyle w:val="04TEXTOTABELAS"/>
            </w:pPr>
          </w:p>
        </w:tc>
      </w:tr>
      <w:tr w:rsidR="00263884" w:rsidRPr="00831866" w14:paraId="59D6964C" w14:textId="77777777" w:rsidTr="001C3188">
        <w:trPr>
          <w:jc w:val="center"/>
        </w:trPr>
        <w:tc>
          <w:tcPr>
            <w:tcW w:w="1192" w:type="dxa"/>
          </w:tcPr>
          <w:p w14:paraId="427CD4E7" w14:textId="77777777" w:rsidR="00263884" w:rsidRPr="00831866" w:rsidRDefault="00263884" w:rsidP="001C3188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  <w:vAlign w:val="center"/>
          </w:tcPr>
          <w:p w14:paraId="4A007217" w14:textId="77777777" w:rsidR="00263884" w:rsidRPr="00831866" w:rsidRDefault="00263884" w:rsidP="001C3188">
            <w:pPr>
              <w:pStyle w:val="04TEXTOTABELAS"/>
            </w:pPr>
            <w:r w:rsidRPr="00A92A76">
              <w:rPr>
                <w:shd w:val="clear" w:color="auto" w:fill="FFFFFF"/>
              </w:rPr>
              <w:t>Interpretar e descrever plantas baixas simples de residências e vistas aéreas.</w:t>
            </w:r>
          </w:p>
        </w:tc>
        <w:tc>
          <w:tcPr>
            <w:tcW w:w="1785" w:type="dxa"/>
            <w:vAlign w:val="center"/>
          </w:tcPr>
          <w:p w14:paraId="0E25C3D6" w14:textId="77777777" w:rsidR="00263884" w:rsidRPr="00831866" w:rsidRDefault="00263884" w:rsidP="001C3188">
            <w:pPr>
              <w:pStyle w:val="04TEXTOTABELAS"/>
            </w:pPr>
          </w:p>
        </w:tc>
      </w:tr>
      <w:tr w:rsidR="00263884" w:rsidRPr="00831866" w14:paraId="28C1EA58" w14:textId="77777777" w:rsidTr="001C3188">
        <w:trPr>
          <w:jc w:val="center"/>
        </w:trPr>
        <w:tc>
          <w:tcPr>
            <w:tcW w:w="1192" w:type="dxa"/>
          </w:tcPr>
          <w:p w14:paraId="1850CC3C" w14:textId="77777777" w:rsidR="00263884" w:rsidRPr="00831866" w:rsidRDefault="00263884" w:rsidP="001C3188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  <w:vAlign w:val="center"/>
          </w:tcPr>
          <w:p w14:paraId="6EB7DF7A" w14:textId="77777777" w:rsidR="00263884" w:rsidRPr="00831866" w:rsidRDefault="00263884" w:rsidP="001C3188">
            <w:pPr>
              <w:pStyle w:val="04TEXTOTABELAS"/>
            </w:pPr>
            <w:r w:rsidRPr="00BB7532">
              <w:rPr>
                <w:shd w:val="clear" w:color="auto" w:fill="FFFFFF"/>
              </w:rPr>
              <w:t>Analisar e descrever mudanças que ocorrem no perímetro e na área de um quadrado ao se ampliarem ou reduzirem igualmente as medidas de seus lados.</w:t>
            </w:r>
          </w:p>
        </w:tc>
        <w:tc>
          <w:tcPr>
            <w:tcW w:w="1785" w:type="dxa"/>
            <w:vAlign w:val="center"/>
          </w:tcPr>
          <w:p w14:paraId="1F0548AD" w14:textId="77777777" w:rsidR="00263884" w:rsidRPr="00831866" w:rsidRDefault="00263884" w:rsidP="001C3188">
            <w:pPr>
              <w:pStyle w:val="04TEXTOTABELAS"/>
            </w:pPr>
          </w:p>
        </w:tc>
      </w:tr>
      <w:tr w:rsidR="00263884" w:rsidRPr="00831866" w14:paraId="1B4030FC" w14:textId="77777777" w:rsidTr="001C3188">
        <w:trPr>
          <w:jc w:val="center"/>
        </w:trPr>
        <w:tc>
          <w:tcPr>
            <w:tcW w:w="1192" w:type="dxa"/>
          </w:tcPr>
          <w:p w14:paraId="3247EF1D" w14:textId="77777777" w:rsidR="00263884" w:rsidRPr="00831866" w:rsidRDefault="00263884" w:rsidP="001C3188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  <w:vAlign w:val="center"/>
          </w:tcPr>
          <w:p w14:paraId="0CACE768" w14:textId="693000AE" w:rsidR="00263884" w:rsidRPr="00831866" w:rsidRDefault="00263884" w:rsidP="001C3188">
            <w:pPr>
              <w:pStyle w:val="04TEXTOTABELAS"/>
            </w:pPr>
            <w:r w:rsidRPr="00BB7532">
              <w:rPr>
                <w:shd w:val="clear" w:color="auto" w:fill="FFFFFF"/>
              </w:rPr>
              <w:t>Calcular a probabilidade de um evento aleatório, expressando-a por número racional (forma fracionária, decimal e percentual).</w:t>
            </w:r>
          </w:p>
        </w:tc>
        <w:tc>
          <w:tcPr>
            <w:tcW w:w="1785" w:type="dxa"/>
            <w:vAlign w:val="center"/>
          </w:tcPr>
          <w:p w14:paraId="60363947" w14:textId="77777777" w:rsidR="00263884" w:rsidRPr="00831866" w:rsidRDefault="00263884" w:rsidP="001C3188">
            <w:pPr>
              <w:pStyle w:val="04TEXTOTABELAS"/>
            </w:pPr>
          </w:p>
        </w:tc>
      </w:tr>
      <w:tr w:rsidR="00263884" w:rsidRPr="00831866" w14:paraId="778A50D6" w14:textId="77777777" w:rsidTr="001C3188">
        <w:trPr>
          <w:jc w:val="center"/>
        </w:trPr>
        <w:tc>
          <w:tcPr>
            <w:tcW w:w="1192" w:type="dxa"/>
          </w:tcPr>
          <w:p w14:paraId="08A4055F" w14:textId="77777777" w:rsidR="00263884" w:rsidRPr="00831866" w:rsidRDefault="00263884" w:rsidP="001C3188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  <w:vAlign w:val="center"/>
          </w:tcPr>
          <w:p w14:paraId="176ECE7A" w14:textId="2B45837D" w:rsidR="00263884" w:rsidRPr="00C45B65" w:rsidRDefault="00263884" w:rsidP="001C3188">
            <w:pPr>
              <w:pStyle w:val="04TEXTOTABELAS"/>
            </w:pPr>
            <w:r w:rsidRPr="00BB7532">
              <w:rPr>
                <w:color w:val="000000"/>
                <w:shd w:val="clear" w:color="auto" w:fill="FFFFFF"/>
              </w:rPr>
              <w:t xml:space="preserve">Identificar </w:t>
            </w:r>
            <w:r>
              <w:rPr>
                <w:color w:val="000000"/>
                <w:shd w:val="clear" w:color="auto" w:fill="FFFFFF"/>
              </w:rPr>
              <w:t>informações</w:t>
            </w:r>
            <w:r w:rsidRPr="00BB7532">
              <w:rPr>
                <w:color w:val="000000"/>
                <w:shd w:val="clear" w:color="auto" w:fill="FFFFFF"/>
              </w:rPr>
              <w:t xml:space="preserve"> de uma pesquisa estatística apresentada em gráficos.</w:t>
            </w:r>
          </w:p>
        </w:tc>
        <w:tc>
          <w:tcPr>
            <w:tcW w:w="1785" w:type="dxa"/>
            <w:vAlign w:val="center"/>
          </w:tcPr>
          <w:p w14:paraId="10F3E44E" w14:textId="77777777" w:rsidR="00263884" w:rsidRPr="00831866" w:rsidRDefault="00263884" w:rsidP="001C3188">
            <w:pPr>
              <w:pStyle w:val="04TEXTOTABELAS"/>
            </w:pPr>
          </w:p>
        </w:tc>
      </w:tr>
      <w:tr w:rsidR="00263884" w:rsidRPr="00831866" w14:paraId="5C798CC1" w14:textId="77777777" w:rsidTr="001C3188">
        <w:trPr>
          <w:jc w:val="center"/>
        </w:trPr>
        <w:tc>
          <w:tcPr>
            <w:tcW w:w="1192" w:type="dxa"/>
          </w:tcPr>
          <w:p w14:paraId="104C0D0B" w14:textId="77777777" w:rsidR="00263884" w:rsidRPr="00831866" w:rsidRDefault="00263884" w:rsidP="001C3188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  <w:vAlign w:val="center"/>
          </w:tcPr>
          <w:p w14:paraId="509D16AB" w14:textId="77777777" w:rsidR="00263884" w:rsidRPr="00C45B65" w:rsidRDefault="00263884" w:rsidP="001C3188">
            <w:pPr>
              <w:pStyle w:val="04TEXTOTABELAS"/>
            </w:pPr>
            <w:r w:rsidRPr="000A0E00">
              <w:rPr>
                <w:color w:val="000000"/>
                <w:shd w:val="clear" w:color="auto" w:fill="FFFFFF"/>
              </w:rPr>
              <w:t>Interpretar e resolver situações que envolvam dados de pesquisas sobre contextos ambientais, sustentabilidade, trânsito, consumo responsável, entre outros, apresentadas pela mídia em tabelas e em diferentes tipos de gráficos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785" w:type="dxa"/>
            <w:vAlign w:val="center"/>
          </w:tcPr>
          <w:p w14:paraId="357B7663" w14:textId="77777777" w:rsidR="00263884" w:rsidRPr="00831866" w:rsidRDefault="00263884" w:rsidP="001C3188">
            <w:pPr>
              <w:pStyle w:val="04TEXTOTABELAS"/>
            </w:pPr>
          </w:p>
        </w:tc>
      </w:tr>
      <w:tr w:rsidR="00263884" w:rsidRPr="00831866" w14:paraId="1B932EDD" w14:textId="77777777" w:rsidTr="001C3188">
        <w:trPr>
          <w:jc w:val="center"/>
        </w:trPr>
        <w:tc>
          <w:tcPr>
            <w:tcW w:w="1192" w:type="dxa"/>
          </w:tcPr>
          <w:p w14:paraId="3E19AB52" w14:textId="77777777" w:rsidR="00263884" w:rsidRPr="00831866" w:rsidRDefault="00263884" w:rsidP="001C3188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  <w:vAlign w:val="center"/>
          </w:tcPr>
          <w:p w14:paraId="79CE2F25" w14:textId="74B76E26" w:rsidR="00263884" w:rsidRPr="00C45B65" w:rsidRDefault="00875DE2" w:rsidP="001C3188">
            <w:pPr>
              <w:pStyle w:val="04TEXTOTABELAS"/>
            </w:pPr>
            <w:r>
              <w:rPr>
                <w:color w:val="000000"/>
                <w:shd w:val="clear" w:color="auto" w:fill="FFFFFF"/>
              </w:rPr>
              <w:t xml:space="preserve">Interpretar </w:t>
            </w:r>
            <w:r w:rsidR="00263884" w:rsidRPr="00BB7532">
              <w:rPr>
                <w:color w:val="000000"/>
                <w:shd w:val="clear" w:color="auto" w:fill="FFFFFF"/>
              </w:rPr>
              <w:t>dados de pesquisa referente a práticas sociais.</w:t>
            </w:r>
          </w:p>
        </w:tc>
        <w:tc>
          <w:tcPr>
            <w:tcW w:w="1785" w:type="dxa"/>
            <w:vAlign w:val="center"/>
          </w:tcPr>
          <w:p w14:paraId="75F38DC8" w14:textId="77777777" w:rsidR="00263884" w:rsidRPr="00831866" w:rsidRDefault="00263884" w:rsidP="001C3188">
            <w:pPr>
              <w:pStyle w:val="04TEXTOTABELAS"/>
            </w:pPr>
          </w:p>
        </w:tc>
      </w:tr>
      <w:tr w:rsidR="00263884" w:rsidRPr="00831866" w14:paraId="203FF092" w14:textId="77777777" w:rsidTr="001C3188">
        <w:trPr>
          <w:jc w:val="center"/>
        </w:trPr>
        <w:tc>
          <w:tcPr>
            <w:tcW w:w="1192" w:type="dxa"/>
          </w:tcPr>
          <w:p w14:paraId="78799BD7" w14:textId="77777777" w:rsidR="00263884" w:rsidRPr="00831866" w:rsidRDefault="00263884" w:rsidP="001C3188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  <w:vAlign w:val="center"/>
          </w:tcPr>
          <w:p w14:paraId="6C5C72DA" w14:textId="77777777" w:rsidR="00263884" w:rsidRPr="00C45B65" w:rsidRDefault="00263884" w:rsidP="001C3188">
            <w:pPr>
              <w:pStyle w:val="04TEXTOTABELAS"/>
            </w:pPr>
            <w:r w:rsidRPr="00BB7532">
              <w:rPr>
                <w:color w:val="000000"/>
                <w:shd w:val="clear" w:color="auto" w:fill="FFFFFF"/>
              </w:rPr>
              <w:t>Interpretar e desenvolver fluxogramas simples, identificando as relações entre os objetos representados.</w:t>
            </w:r>
          </w:p>
        </w:tc>
        <w:tc>
          <w:tcPr>
            <w:tcW w:w="1785" w:type="dxa"/>
            <w:vAlign w:val="center"/>
          </w:tcPr>
          <w:p w14:paraId="31AEF6D4" w14:textId="77777777" w:rsidR="00263884" w:rsidRPr="00831866" w:rsidRDefault="00263884" w:rsidP="001C3188">
            <w:pPr>
              <w:pStyle w:val="04TEXTOTABELAS"/>
            </w:pPr>
          </w:p>
        </w:tc>
      </w:tr>
      <w:tr w:rsidR="00263884" w:rsidRPr="00831866" w14:paraId="0523E1FB" w14:textId="77777777" w:rsidTr="001C3188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4FFCC470" w14:textId="77777777" w:rsidR="00263884" w:rsidRDefault="00263884" w:rsidP="001C3188">
            <w:pPr>
              <w:pStyle w:val="04TEXTOTABELAS"/>
            </w:pPr>
          </w:p>
        </w:tc>
        <w:tc>
          <w:tcPr>
            <w:tcW w:w="1329" w:type="dxa"/>
          </w:tcPr>
          <w:p w14:paraId="2F08EDC1" w14:textId="77777777" w:rsidR="00263884" w:rsidRPr="008158D4" w:rsidRDefault="00263884" w:rsidP="001C3188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0495E2A1" w14:textId="77777777" w:rsidR="00263884" w:rsidRPr="00831866" w:rsidRDefault="00263884" w:rsidP="001C3188">
            <w:pPr>
              <w:pStyle w:val="04TEXTOTABELAS"/>
            </w:pPr>
          </w:p>
        </w:tc>
      </w:tr>
    </w:tbl>
    <w:p w14:paraId="4CA10318" w14:textId="77777777" w:rsidR="00263884" w:rsidRDefault="00263884" w:rsidP="00263884">
      <w:pPr>
        <w:pStyle w:val="02TEXTOPRINCIPAL"/>
      </w:pPr>
    </w:p>
    <w:p w14:paraId="5800904D" w14:textId="77777777" w:rsidR="00263884" w:rsidRDefault="00263884" w:rsidP="00263884">
      <w:pPr>
        <w:pStyle w:val="01TITULO4"/>
      </w:pPr>
      <w:r>
        <w:t>Observações:</w:t>
      </w:r>
    </w:p>
    <w:p w14:paraId="28ACB8FC" w14:textId="77777777" w:rsidR="00263884" w:rsidRDefault="00263884" w:rsidP="0026388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5415B51" w14:textId="77777777" w:rsidR="00263884" w:rsidRDefault="00263884" w:rsidP="0026388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758D5A5" w14:textId="77777777" w:rsidR="00263884" w:rsidRDefault="00263884" w:rsidP="0026388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608DCA7" w14:textId="77777777" w:rsidR="00263884" w:rsidRDefault="00263884" w:rsidP="0026388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D05D7F8" w14:textId="77777777" w:rsidR="00263884" w:rsidRDefault="00263884" w:rsidP="0026388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43B351C" w14:textId="77777777" w:rsidR="00263884" w:rsidRDefault="00263884" w:rsidP="0026388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E71624A" w14:textId="77777777" w:rsidR="00263884" w:rsidRDefault="00263884" w:rsidP="0026388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EBDA376" w14:textId="77777777" w:rsidR="00586106" w:rsidRPr="004922DE" w:rsidRDefault="00586106" w:rsidP="00DF2DC1">
      <w:pPr>
        <w:pStyle w:val="02TEXTOPRINCIPAL"/>
      </w:pPr>
      <w:bookmarkStart w:id="0" w:name="_GoBack"/>
      <w:bookmarkEnd w:id="0"/>
    </w:p>
    <w:sectPr w:rsidR="00586106" w:rsidRPr="004922D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32CA0" w14:textId="77777777" w:rsidR="00AC3378" w:rsidRDefault="00AC3378">
      <w:r>
        <w:separator/>
      </w:r>
    </w:p>
  </w:endnote>
  <w:endnote w:type="continuationSeparator" w:id="0">
    <w:p w14:paraId="7DF1BBAB" w14:textId="77777777" w:rsidR="00AC3378" w:rsidRDefault="00AC3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D17CF9C-1028-4331-9338-FB482267B259}"/>
    <w:embedBold r:id="rId2" w:fontKey="{377B0490-6537-4940-8808-E26903D3E3B7}"/>
    <w:embedItalic r:id="rId3" w:fontKey="{EFB3EDEF-7A6A-47D3-BB4C-9CFD37D8FD1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B9A215-28D2-4B43-891A-1FF4B2C3854D}"/>
    <w:embedBold r:id="rId5" w:fontKey="{FE5DB128-658B-4479-987B-77391F206CE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AB55C3A-B1F8-4A64-8910-243DA858DD89}"/>
    <w:embedBold r:id="rId7" w:fontKey="{14DC1291-D39D-4884-9B99-20DB27BB1A13}"/>
    <w:embedBoldItalic r:id="rId8" w:fontKey="{B0798D4F-AFF1-4279-809B-FF8F5CC97A7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938F7A0-BD03-40A7-81A6-07DC2572D05B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E46204D-EE21-491C-8D39-6E0C50B6D54B}"/>
    <w:embedBold r:id="rId11" w:fontKey="{8585AD17-D21C-46E7-BC27-C5C8F45FF1E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B57C589C-57AC-474A-A642-915C4C1FBD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C4A11" w14:paraId="40BB8B08" w14:textId="77777777" w:rsidTr="009C4A11">
      <w:tc>
        <w:tcPr>
          <w:tcW w:w="9606" w:type="dxa"/>
          <w:hideMark/>
        </w:tcPr>
        <w:p w14:paraId="7FA795A8" w14:textId="77777777" w:rsidR="009C4A11" w:rsidRDefault="009C4A11" w:rsidP="009C4A1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5B254B03" w14:textId="2C905DAD" w:rsidR="009C4A11" w:rsidRDefault="009C4A11" w:rsidP="009C4A11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B9230" w14:textId="77777777" w:rsidR="00AC3378" w:rsidRDefault="00AC3378">
      <w:r>
        <w:rPr>
          <w:color w:val="000000"/>
        </w:rPr>
        <w:separator/>
      </w:r>
    </w:p>
  </w:footnote>
  <w:footnote w:type="continuationSeparator" w:id="0">
    <w:p w14:paraId="7AB9E195" w14:textId="77777777" w:rsidR="00AC3378" w:rsidRDefault="00AC3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49D4CE3" w:rsidR="00283861" w:rsidRDefault="001D7AF8">
    <w:r>
      <w:rPr>
        <w:noProof/>
        <w:lang w:eastAsia="pt-BR" w:bidi="ar-SA"/>
      </w:rPr>
      <w:drawing>
        <wp:inline distT="0" distB="0" distL="0" distR="0" wp14:anchorId="219B57FD" wp14:editId="5F8B4F3D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F5ADA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2E7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7470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D63E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3A16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38E0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2C61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C612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8EF4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9470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2"/>
  </w:num>
  <w:num w:numId="3">
    <w:abstractNumId w:val="12"/>
  </w:num>
  <w:num w:numId="4">
    <w:abstractNumId w:val="11"/>
  </w:num>
  <w:num w:numId="5">
    <w:abstractNumId w:val="12"/>
  </w:num>
  <w:num w:numId="6">
    <w:abstractNumId w:val="12"/>
  </w:num>
  <w:num w:numId="7">
    <w:abstractNumId w:val="11"/>
  </w:num>
  <w:num w:numId="8">
    <w:abstractNumId w:val="12"/>
  </w:num>
  <w:num w:numId="9">
    <w:abstractNumId w:val="12"/>
  </w:num>
  <w:num w:numId="10">
    <w:abstractNumId w:val="11"/>
  </w:num>
  <w:num w:numId="11">
    <w:abstractNumId w:val="12"/>
  </w:num>
  <w:num w:numId="12">
    <w:abstractNumId w:val="13"/>
  </w:num>
  <w:num w:numId="13">
    <w:abstractNumId w:val="1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46E18"/>
    <w:rsid w:val="000628EC"/>
    <w:rsid w:val="00076EF4"/>
    <w:rsid w:val="000A7F47"/>
    <w:rsid w:val="000C6EC8"/>
    <w:rsid w:val="000D0E39"/>
    <w:rsid w:val="000E06E8"/>
    <w:rsid w:val="00116F1E"/>
    <w:rsid w:val="00126F41"/>
    <w:rsid w:val="0013172C"/>
    <w:rsid w:val="00133AA8"/>
    <w:rsid w:val="00182B00"/>
    <w:rsid w:val="001B4098"/>
    <w:rsid w:val="001C384B"/>
    <w:rsid w:val="001D7AF8"/>
    <w:rsid w:val="001F36F0"/>
    <w:rsid w:val="002023BC"/>
    <w:rsid w:val="00202D22"/>
    <w:rsid w:val="0020549D"/>
    <w:rsid w:val="00210B7C"/>
    <w:rsid w:val="00221709"/>
    <w:rsid w:val="0024295A"/>
    <w:rsid w:val="00263884"/>
    <w:rsid w:val="0026445C"/>
    <w:rsid w:val="0028276B"/>
    <w:rsid w:val="002B1727"/>
    <w:rsid w:val="002B4837"/>
    <w:rsid w:val="002C49D0"/>
    <w:rsid w:val="002C6E52"/>
    <w:rsid w:val="002F294E"/>
    <w:rsid w:val="00304069"/>
    <w:rsid w:val="00317C50"/>
    <w:rsid w:val="00335493"/>
    <w:rsid w:val="00341BA6"/>
    <w:rsid w:val="003436F3"/>
    <w:rsid w:val="00371535"/>
    <w:rsid w:val="003C3801"/>
    <w:rsid w:val="00426FFF"/>
    <w:rsid w:val="0045456D"/>
    <w:rsid w:val="00454C14"/>
    <w:rsid w:val="00490D43"/>
    <w:rsid w:val="004C2C31"/>
    <w:rsid w:val="004C6414"/>
    <w:rsid w:val="00512EF1"/>
    <w:rsid w:val="005802A6"/>
    <w:rsid w:val="00586106"/>
    <w:rsid w:val="005D03F2"/>
    <w:rsid w:val="005E7513"/>
    <w:rsid w:val="00644D36"/>
    <w:rsid w:val="00675254"/>
    <w:rsid w:val="00676297"/>
    <w:rsid w:val="006D5809"/>
    <w:rsid w:val="006F7D8F"/>
    <w:rsid w:val="007760BE"/>
    <w:rsid w:val="007A2549"/>
    <w:rsid w:val="00802F95"/>
    <w:rsid w:val="00822054"/>
    <w:rsid w:val="00845D67"/>
    <w:rsid w:val="00852916"/>
    <w:rsid w:val="00875DE2"/>
    <w:rsid w:val="008B3EA4"/>
    <w:rsid w:val="008C2A24"/>
    <w:rsid w:val="008E09F8"/>
    <w:rsid w:val="008E2495"/>
    <w:rsid w:val="008F7795"/>
    <w:rsid w:val="00935D6C"/>
    <w:rsid w:val="009B4D7A"/>
    <w:rsid w:val="009C0BDC"/>
    <w:rsid w:val="009C4A11"/>
    <w:rsid w:val="009E14C7"/>
    <w:rsid w:val="009E65B5"/>
    <w:rsid w:val="00A25A5A"/>
    <w:rsid w:val="00A66042"/>
    <w:rsid w:val="00A74FAE"/>
    <w:rsid w:val="00AC3378"/>
    <w:rsid w:val="00AF3632"/>
    <w:rsid w:val="00AF38A1"/>
    <w:rsid w:val="00B22083"/>
    <w:rsid w:val="00B36FBF"/>
    <w:rsid w:val="00B41C59"/>
    <w:rsid w:val="00B52E50"/>
    <w:rsid w:val="00BE0E52"/>
    <w:rsid w:val="00BE346A"/>
    <w:rsid w:val="00C30FDE"/>
    <w:rsid w:val="00C65D98"/>
    <w:rsid w:val="00C67490"/>
    <w:rsid w:val="00C867EE"/>
    <w:rsid w:val="00CC5CBB"/>
    <w:rsid w:val="00CF42D1"/>
    <w:rsid w:val="00D03AEB"/>
    <w:rsid w:val="00D418A3"/>
    <w:rsid w:val="00D537E4"/>
    <w:rsid w:val="00D951A2"/>
    <w:rsid w:val="00DB196E"/>
    <w:rsid w:val="00DF2DC1"/>
    <w:rsid w:val="00E05E1E"/>
    <w:rsid w:val="00E14CEA"/>
    <w:rsid w:val="00E27094"/>
    <w:rsid w:val="00E449E3"/>
    <w:rsid w:val="00E50897"/>
    <w:rsid w:val="00E66CA4"/>
    <w:rsid w:val="00E90F29"/>
    <w:rsid w:val="00E97485"/>
    <w:rsid w:val="00EE3DFF"/>
    <w:rsid w:val="00EE6C6F"/>
    <w:rsid w:val="00F04D2C"/>
    <w:rsid w:val="00F3129D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F2DC1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7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288</Words>
  <Characters>1557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2018-08-07T20:41:00Z</dcterms:created>
  <dcterms:modified xsi:type="dcterms:W3CDTF">2018-08-23T20:33:00Z</dcterms:modified>
</cp:coreProperties>
</file>