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W w:w="10149" w:type="dxa"/>
        <w:tblLayout w:type="fixed"/>
        <w:tblLook w:val="04A0" w:firstRow="1" w:lastRow="0" w:firstColumn="1" w:lastColumn="0" w:noHBand="0" w:noVBand="1"/>
      </w:tblPr>
      <w:tblGrid>
        <w:gridCol w:w="1126"/>
        <w:gridCol w:w="1649"/>
        <w:gridCol w:w="382"/>
        <w:gridCol w:w="2083"/>
        <w:gridCol w:w="357"/>
        <w:gridCol w:w="1041"/>
        <w:gridCol w:w="1886"/>
        <w:gridCol w:w="1625"/>
      </w:tblGrid>
      <w:tr w:rsidR="00B55B74" w:rsidRPr="00412327" w14:paraId="09F58A0B" w14:textId="77777777" w:rsidTr="001B3F8A">
        <w:tc>
          <w:tcPr>
            <w:tcW w:w="10149" w:type="dxa"/>
            <w:gridSpan w:val="8"/>
            <w:tcMar>
              <w:top w:w="57" w:type="dxa"/>
              <w:bottom w:w="57" w:type="dxa"/>
            </w:tcMar>
          </w:tcPr>
          <w:p w14:paraId="5293C4E6" w14:textId="77777777" w:rsidR="00B55B74" w:rsidRPr="00412327" w:rsidRDefault="00B55B74" w:rsidP="00744FC8">
            <w:pPr>
              <w:pStyle w:val="03TITULOTABELAS1"/>
            </w:pPr>
            <w:r w:rsidRPr="00412327">
              <w:t>Grade de correção</w:t>
            </w:r>
          </w:p>
        </w:tc>
      </w:tr>
      <w:tr w:rsidR="00B55B74" w:rsidRPr="009E45B4" w14:paraId="1F7E7F66" w14:textId="77777777" w:rsidTr="001B3F8A">
        <w:tc>
          <w:tcPr>
            <w:tcW w:w="10149" w:type="dxa"/>
            <w:gridSpan w:val="8"/>
            <w:tcMar>
              <w:top w:w="57" w:type="dxa"/>
              <w:bottom w:w="57" w:type="dxa"/>
            </w:tcMar>
          </w:tcPr>
          <w:p w14:paraId="2BBD7D59" w14:textId="77777777" w:rsidR="00B55B74" w:rsidRPr="009E45B4" w:rsidRDefault="00B55B74" w:rsidP="00744FC8">
            <w:pPr>
              <w:pStyle w:val="03TITULOTABELAS2"/>
            </w:pPr>
            <w:r>
              <w:t>História</w:t>
            </w:r>
            <w:r w:rsidRPr="009E45B4">
              <w:t xml:space="preserve"> – </w:t>
            </w:r>
            <w:r>
              <w:t>6</w:t>
            </w:r>
            <w:r w:rsidRPr="00903813">
              <w:rPr>
                <w:u w:val="single"/>
                <w:vertAlign w:val="superscript"/>
              </w:rPr>
              <w:t>o</w:t>
            </w:r>
            <w:r w:rsidRPr="0053145B">
              <w:t xml:space="preserve"> ano – 1</w:t>
            </w:r>
            <w:r w:rsidRPr="00903813">
              <w:rPr>
                <w:u w:val="single"/>
                <w:vertAlign w:val="superscript"/>
              </w:rPr>
              <w:t>o</w:t>
            </w:r>
            <w:r w:rsidRPr="0053145B">
              <w:t xml:space="preserve"> bimestre</w:t>
            </w:r>
          </w:p>
        </w:tc>
      </w:tr>
      <w:tr w:rsidR="00B55B74" w:rsidRPr="00B8619B" w14:paraId="7C860207" w14:textId="77777777" w:rsidTr="001B3F8A">
        <w:tc>
          <w:tcPr>
            <w:tcW w:w="10149" w:type="dxa"/>
            <w:gridSpan w:val="8"/>
            <w:tcMar>
              <w:top w:w="57" w:type="dxa"/>
              <w:bottom w:w="57" w:type="dxa"/>
            </w:tcMar>
          </w:tcPr>
          <w:p w14:paraId="52EA2B25" w14:textId="77777777" w:rsidR="00B55B74" w:rsidRPr="006736D5" w:rsidRDefault="00B55B74" w:rsidP="00744FC8">
            <w:pPr>
              <w:pStyle w:val="04TEXTOTABELAS"/>
              <w:rPr>
                <w:b/>
              </w:rPr>
            </w:pPr>
            <w:r w:rsidRPr="006736D5">
              <w:rPr>
                <w:b/>
              </w:rPr>
              <w:t>Escola:</w:t>
            </w:r>
          </w:p>
        </w:tc>
      </w:tr>
      <w:tr w:rsidR="00B55B74" w:rsidRPr="00B8619B" w14:paraId="39AEA8B0" w14:textId="77777777" w:rsidTr="001B3F8A">
        <w:tc>
          <w:tcPr>
            <w:tcW w:w="10149" w:type="dxa"/>
            <w:gridSpan w:val="8"/>
            <w:tcMar>
              <w:top w:w="57" w:type="dxa"/>
              <w:bottom w:w="57" w:type="dxa"/>
            </w:tcMar>
          </w:tcPr>
          <w:p w14:paraId="3C08D3B5" w14:textId="77777777" w:rsidR="00B55B74" w:rsidRPr="006736D5" w:rsidRDefault="00B55B74" w:rsidP="00744FC8">
            <w:pPr>
              <w:pStyle w:val="04TEXTOTABELAS"/>
              <w:rPr>
                <w:b/>
              </w:rPr>
            </w:pPr>
            <w:r w:rsidRPr="006736D5">
              <w:rPr>
                <w:b/>
              </w:rPr>
              <w:t>Aluno</w:t>
            </w:r>
            <w:r>
              <w:rPr>
                <w:b/>
              </w:rPr>
              <w:t>(a)</w:t>
            </w:r>
            <w:r w:rsidRPr="006736D5">
              <w:rPr>
                <w:b/>
              </w:rPr>
              <w:t>:</w:t>
            </w:r>
          </w:p>
        </w:tc>
      </w:tr>
      <w:tr w:rsidR="00B55B74" w:rsidRPr="00B8619B" w14:paraId="65604E83" w14:textId="77777777" w:rsidTr="001B3F8A">
        <w:tc>
          <w:tcPr>
            <w:tcW w:w="2775" w:type="dxa"/>
            <w:gridSpan w:val="2"/>
            <w:tcMar>
              <w:top w:w="57" w:type="dxa"/>
              <w:bottom w:w="57" w:type="dxa"/>
            </w:tcMar>
          </w:tcPr>
          <w:p w14:paraId="7C8A2AEC" w14:textId="77777777" w:rsidR="00B55B74" w:rsidRPr="006736D5" w:rsidRDefault="00B55B74" w:rsidP="00744FC8">
            <w:pPr>
              <w:pStyle w:val="04TEXTOTABELAS"/>
              <w:rPr>
                <w:b/>
              </w:rPr>
            </w:pPr>
            <w:r w:rsidRPr="006736D5">
              <w:rPr>
                <w:b/>
              </w:rPr>
              <w:t>Ano e turma:</w:t>
            </w:r>
          </w:p>
        </w:tc>
        <w:tc>
          <w:tcPr>
            <w:tcW w:w="2822" w:type="dxa"/>
            <w:gridSpan w:val="3"/>
            <w:tcMar>
              <w:top w:w="57" w:type="dxa"/>
              <w:bottom w:w="57" w:type="dxa"/>
            </w:tcMar>
          </w:tcPr>
          <w:p w14:paraId="5B9D8868" w14:textId="77777777" w:rsidR="00B55B74" w:rsidRPr="006736D5" w:rsidRDefault="00B55B74" w:rsidP="00744FC8">
            <w:pPr>
              <w:pStyle w:val="04TEXTOTABELAS"/>
              <w:rPr>
                <w:b/>
              </w:rPr>
            </w:pPr>
            <w:r w:rsidRPr="006736D5">
              <w:rPr>
                <w:b/>
              </w:rPr>
              <w:t>Número:</w:t>
            </w:r>
          </w:p>
        </w:tc>
        <w:tc>
          <w:tcPr>
            <w:tcW w:w="4552" w:type="dxa"/>
            <w:gridSpan w:val="3"/>
            <w:tcMar>
              <w:top w:w="57" w:type="dxa"/>
              <w:bottom w:w="57" w:type="dxa"/>
            </w:tcMar>
          </w:tcPr>
          <w:p w14:paraId="4586F48B" w14:textId="77777777" w:rsidR="00B55B74" w:rsidRPr="006736D5" w:rsidRDefault="00B55B74" w:rsidP="00744FC8">
            <w:pPr>
              <w:pStyle w:val="04TEXTOTABELAS"/>
              <w:rPr>
                <w:b/>
              </w:rPr>
            </w:pPr>
            <w:r w:rsidRPr="006736D5">
              <w:rPr>
                <w:b/>
              </w:rPr>
              <w:t>Data:</w:t>
            </w:r>
          </w:p>
        </w:tc>
      </w:tr>
      <w:tr w:rsidR="00B55B74" w:rsidRPr="00B8619B" w14:paraId="4E100CF0" w14:textId="77777777" w:rsidTr="001B3F8A">
        <w:tc>
          <w:tcPr>
            <w:tcW w:w="8524" w:type="dxa"/>
            <w:gridSpan w:val="7"/>
            <w:tcMar>
              <w:top w:w="57" w:type="dxa"/>
              <w:bottom w:w="57" w:type="dxa"/>
            </w:tcMar>
          </w:tcPr>
          <w:p w14:paraId="3AB0E583" w14:textId="77777777" w:rsidR="00B55B74" w:rsidRPr="006736D5" w:rsidRDefault="00B55B74" w:rsidP="00744FC8">
            <w:pPr>
              <w:pStyle w:val="04TEXTOTABELAS"/>
              <w:rPr>
                <w:b/>
              </w:rPr>
            </w:pPr>
            <w:r w:rsidRPr="006736D5">
              <w:rPr>
                <w:b/>
              </w:rPr>
              <w:t>Professor(a):</w:t>
            </w:r>
          </w:p>
        </w:tc>
        <w:tc>
          <w:tcPr>
            <w:tcW w:w="1625" w:type="dxa"/>
            <w:tcMar>
              <w:top w:w="57" w:type="dxa"/>
              <w:bottom w:w="57" w:type="dxa"/>
            </w:tcMar>
          </w:tcPr>
          <w:p w14:paraId="2F6197FA" w14:textId="77777777" w:rsidR="00B55B74" w:rsidRPr="006736D5" w:rsidRDefault="00B55B74" w:rsidP="00744FC8">
            <w:pPr>
              <w:pStyle w:val="04TEXTOTABELAS"/>
              <w:rPr>
                <w:b/>
              </w:rPr>
            </w:pPr>
          </w:p>
        </w:tc>
      </w:tr>
      <w:tr w:rsidR="00B55B74" w:rsidRPr="009E45B4" w14:paraId="6D21F6CB" w14:textId="77777777" w:rsidTr="00493130">
        <w:tc>
          <w:tcPr>
            <w:tcW w:w="1126" w:type="dxa"/>
            <w:tcMar>
              <w:top w:w="57" w:type="dxa"/>
              <w:bottom w:w="57" w:type="dxa"/>
            </w:tcMar>
            <w:vAlign w:val="center"/>
          </w:tcPr>
          <w:p w14:paraId="58CD3917" w14:textId="77777777" w:rsidR="00B55B74" w:rsidRPr="003C2174" w:rsidRDefault="00B55B74" w:rsidP="00744FC8">
            <w:pPr>
              <w:pStyle w:val="03TITULOTABELAS2"/>
            </w:pPr>
            <w:r w:rsidRPr="003C2174">
              <w:t>Questão</w:t>
            </w:r>
          </w:p>
        </w:tc>
        <w:tc>
          <w:tcPr>
            <w:tcW w:w="2031" w:type="dxa"/>
            <w:gridSpan w:val="2"/>
            <w:tcMar>
              <w:top w:w="57" w:type="dxa"/>
              <w:bottom w:w="57" w:type="dxa"/>
            </w:tcMar>
            <w:vAlign w:val="center"/>
          </w:tcPr>
          <w:p w14:paraId="54140264" w14:textId="77777777" w:rsidR="00B55B74" w:rsidRPr="003C2174" w:rsidRDefault="00B55B74" w:rsidP="00744FC8">
            <w:pPr>
              <w:pStyle w:val="03TITULOTABELAS2"/>
            </w:pPr>
            <w:r w:rsidRPr="003C2174">
              <w:t>Habilidade</w:t>
            </w:r>
            <w:r>
              <w:t>(s)</w:t>
            </w:r>
            <w:r w:rsidRPr="003C2174">
              <w:t xml:space="preserve"> avaliada</w:t>
            </w:r>
            <w:r>
              <w:t>(s)</w:t>
            </w:r>
          </w:p>
        </w:tc>
        <w:tc>
          <w:tcPr>
            <w:tcW w:w="2083" w:type="dxa"/>
            <w:tcMar>
              <w:top w:w="57" w:type="dxa"/>
              <w:bottom w:w="57" w:type="dxa"/>
            </w:tcMar>
            <w:vAlign w:val="center"/>
          </w:tcPr>
          <w:p w14:paraId="1EACAAC5" w14:textId="77777777" w:rsidR="00B55B74" w:rsidRPr="003C2174" w:rsidRDefault="00B55B74" w:rsidP="00744FC8">
            <w:pPr>
              <w:pStyle w:val="03TITULOTABELAS2"/>
            </w:pPr>
            <w:r w:rsidRPr="003C2174">
              <w:t>Resposta</w:t>
            </w:r>
            <w:r>
              <w:t>(s)</w:t>
            </w:r>
          </w:p>
        </w:tc>
        <w:tc>
          <w:tcPr>
            <w:tcW w:w="1398" w:type="dxa"/>
            <w:gridSpan w:val="2"/>
            <w:tcMar>
              <w:top w:w="57" w:type="dxa"/>
              <w:bottom w:w="57" w:type="dxa"/>
            </w:tcMar>
            <w:vAlign w:val="center"/>
          </w:tcPr>
          <w:p w14:paraId="61200561" w14:textId="77777777" w:rsidR="00B55B74" w:rsidRPr="003C2174" w:rsidRDefault="00B55B74" w:rsidP="00744FC8">
            <w:pPr>
              <w:pStyle w:val="03TITULOTABELAS2"/>
            </w:pPr>
            <w:r w:rsidRPr="003C2174">
              <w:t>Resposta do</w:t>
            </w:r>
            <w:r>
              <w:t>(a)</w:t>
            </w:r>
            <w:r w:rsidRPr="003C2174">
              <w:t xml:space="preserve"> aluno</w:t>
            </w:r>
            <w:r>
              <w:t>(a)</w:t>
            </w:r>
          </w:p>
        </w:tc>
        <w:tc>
          <w:tcPr>
            <w:tcW w:w="1886" w:type="dxa"/>
            <w:tcMar>
              <w:top w:w="57" w:type="dxa"/>
              <w:bottom w:w="57" w:type="dxa"/>
            </w:tcMar>
            <w:vAlign w:val="center"/>
          </w:tcPr>
          <w:p w14:paraId="247B54D3" w14:textId="77777777" w:rsidR="00B55B74" w:rsidRPr="003C2174" w:rsidRDefault="00B55B74" w:rsidP="00744FC8">
            <w:pPr>
              <w:pStyle w:val="03TITULOTABELAS2"/>
            </w:pPr>
            <w:r w:rsidRPr="003C2174">
              <w:t>Reorientação de planejamento</w:t>
            </w:r>
          </w:p>
        </w:tc>
        <w:tc>
          <w:tcPr>
            <w:tcW w:w="1625" w:type="dxa"/>
            <w:tcMar>
              <w:top w:w="57" w:type="dxa"/>
              <w:bottom w:w="57" w:type="dxa"/>
            </w:tcMar>
            <w:vAlign w:val="center"/>
          </w:tcPr>
          <w:p w14:paraId="2A71DC6C" w14:textId="77777777" w:rsidR="00B55B74" w:rsidRPr="003C2174" w:rsidRDefault="00B55B74" w:rsidP="00744FC8">
            <w:pPr>
              <w:pStyle w:val="03TITULOTABELAS2"/>
            </w:pPr>
            <w:r w:rsidRPr="003C2174">
              <w:t>Observações</w:t>
            </w:r>
          </w:p>
        </w:tc>
      </w:tr>
      <w:tr w:rsidR="00B55B74" w:rsidRPr="009E45B4" w14:paraId="203C52DF" w14:textId="77777777" w:rsidTr="00493130">
        <w:tc>
          <w:tcPr>
            <w:tcW w:w="1126" w:type="dxa"/>
            <w:tcMar>
              <w:top w:w="57" w:type="dxa"/>
              <w:bottom w:w="57" w:type="dxa"/>
            </w:tcMar>
          </w:tcPr>
          <w:p w14:paraId="4B05C899" w14:textId="77777777" w:rsidR="00B55B74" w:rsidRPr="006736D5" w:rsidRDefault="00B55B74" w:rsidP="00744FC8">
            <w:pPr>
              <w:pStyle w:val="04TEXTOTABELAS"/>
              <w:jc w:val="center"/>
              <w:rPr>
                <w:b/>
              </w:rPr>
            </w:pPr>
            <w:r w:rsidRPr="006736D5">
              <w:rPr>
                <w:b/>
              </w:rPr>
              <w:t>1</w:t>
            </w:r>
          </w:p>
        </w:tc>
        <w:tc>
          <w:tcPr>
            <w:tcW w:w="2031" w:type="dxa"/>
            <w:gridSpan w:val="2"/>
            <w:tcMar>
              <w:top w:w="57" w:type="dxa"/>
              <w:bottom w:w="57" w:type="dxa"/>
            </w:tcMar>
          </w:tcPr>
          <w:p w14:paraId="37ED835A" w14:textId="77777777" w:rsidR="00B55B74" w:rsidRPr="00903813" w:rsidRDefault="00B55B74" w:rsidP="00744FC8">
            <w:pPr>
              <w:pStyle w:val="04TEXTOTABELAS"/>
            </w:pPr>
            <w:r w:rsidRPr="00903813">
              <w:rPr>
                <w:b/>
              </w:rPr>
              <w:t>(EF06HI01)</w:t>
            </w:r>
            <w:r w:rsidRPr="00903813">
              <w:t xml:space="preserve"> Identificar diferentes formas de compreensão da noção de tempo e de periodização dos processos históricos (continuidades e rupturas). </w:t>
            </w:r>
          </w:p>
          <w:p w14:paraId="2DD4F182" w14:textId="77777777" w:rsidR="00B55B74" w:rsidRPr="00903813" w:rsidRDefault="00B55B74" w:rsidP="00744FC8">
            <w:pPr>
              <w:pStyle w:val="04TEXTOTABELAS"/>
            </w:pPr>
            <w:r>
              <w:t>–</w:t>
            </w:r>
            <w:r w:rsidRPr="00903813">
              <w:t xml:space="preserve"> Trabalhada parcialmente na questão, que aborda continuidades e rupturas.</w:t>
            </w:r>
          </w:p>
          <w:p w14:paraId="5D41CB96" w14:textId="77777777" w:rsidR="00B55B74" w:rsidRPr="00903813" w:rsidRDefault="00B55B74" w:rsidP="00744FC8">
            <w:pPr>
              <w:pStyle w:val="04TEXTOTABELAS"/>
            </w:pPr>
            <w:r w:rsidRPr="00EE512F">
              <w:rPr>
                <w:b/>
              </w:rPr>
              <w:t>(</w:t>
            </w:r>
            <w:r w:rsidRPr="00903813">
              <w:rPr>
                <w:b/>
              </w:rPr>
              <w:t>EF06HI02</w:t>
            </w:r>
            <w:r w:rsidRPr="00EE512F">
              <w:rPr>
                <w:b/>
              </w:rPr>
              <w:t>)</w:t>
            </w:r>
            <w:r w:rsidRPr="00903813">
              <w:t xml:space="preserve"> Identificar a gênese da produção do saber histórico e analisar o significado das fontes que originaram determinadas formas de registro em sociedades e épocas distintas. </w:t>
            </w:r>
          </w:p>
          <w:p w14:paraId="402C1EA5" w14:textId="77777777" w:rsidR="00B55B74" w:rsidRDefault="00B55B74" w:rsidP="00744FC8">
            <w:pPr>
              <w:pStyle w:val="04TEXTOTABELAS"/>
            </w:pPr>
            <w:r>
              <w:t>–</w:t>
            </w:r>
            <w:r w:rsidRPr="00903813">
              <w:t xml:space="preserve"> Trabalhada parcialmente na questão, que aborda diferentes formas de registro em épocas distintas.</w:t>
            </w:r>
          </w:p>
        </w:tc>
        <w:tc>
          <w:tcPr>
            <w:tcW w:w="2083" w:type="dxa"/>
            <w:tcMar>
              <w:top w:w="57" w:type="dxa"/>
              <w:bottom w:w="57" w:type="dxa"/>
            </w:tcMar>
          </w:tcPr>
          <w:p w14:paraId="77A08205" w14:textId="77777777" w:rsidR="00B55B74" w:rsidRPr="00903813" w:rsidRDefault="00B55B74" w:rsidP="00744FC8">
            <w:pPr>
              <w:pStyle w:val="04TEXTOTABELAS"/>
            </w:pPr>
            <w:r w:rsidRPr="00903813">
              <w:rPr>
                <w:b/>
              </w:rPr>
              <w:t>a)</w:t>
            </w:r>
            <w:r w:rsidRPr="00903813">
              <w:t xml:space="preserve"> Tanto a primeira quanto a segunda image</w:t>
            </w:r>
            <w:r>
              <w:t>m</w:t>
            </w:r>
            <w:r w:rsidRPr="00903813">
              <w:t xml:space="preserve"> retratam cenas do Carnaval. Contudo, a primeira retrata a festividade na </w:t>
            </w:r>
            <w:proofErr w:type="spellStart"/>
            <w:r w:rsidRPr="00903813">
              <w:t>contempora</w:t>
            </w:r>
            <w:r>
              <w:t>-</w:t>
            </w:r>
            <w:r w:rsidRPr="00903813">
              <w:t>neidade</w:t>
            </w:r>
            <w:proofErr w:type="spellEnd"/>
            <w:r w:rsidRPr="00903813">
              <w:t>, ao passo que a segunda retrata a celebração no século XIX, quando o Carnaval não era uma atividade turístic</w:t>
            </w:r>
            <w:r>
              <w:t>o</w:t>
            </w:r>
            <w:r w:rsidRPr="00903813">
              <w:t xml:space="preserve">-comercial. Além disso, o Carnaval era celebrado nas ruas, não no espaço delimitado do sambódromo. </w:t>
            </w:r>
          </w:p>
          <w:p w14:paraId="63A8F11A" w14:textId="3E289A9C" w:rsidR="00B55B74" w:rsidRDefault="00B55B74" w:rsidP="00744FC8">
            <w:pPr>
              <w:pStyle w:val="04TEXTOTABELAS"/>
            </w:pPr>
            <w:r w:rsidRPr="00903813">
              <w:rPr>
                <w:b/>
              </w:rPr>
              <w:t>b)</w:t>
            </w:r>
            <w:r w:rsidRPr="00903813">
              <w:t xml:space="preserve"> A primeira imagem </w:t>
            </w:r>
            <w:r w:rsidR="00CE3F04">
              <w:t>é um registro fotográfico do momento no qual o evento ocorre</w:t>
            </w:r>
            <w:r w:rsidRPr="00903813">
              <w:t xml:space="preserve">. A segunda é uma gravura produzida pelo pintor </w:t>
            </w:r>
            <w:bookmarkStart w:id="0" w:name="_GoBack"/>
            <w:bookmarkEnd w:id="0"/>
            <w:r w:rsidRPr="00903813">
              <w:t>Jean-Baptiste Debret, no século XIX. Isso exemplifica as mudanças nas formas de registro ao longo do tempo.</w:t>
            </w:r>
          </w:p>
        </w:tc>
        <w:tc>
          <w:tcPr>
            <w:tcW w:w="1398" w:type="dxa"/>
            <w:gridSpan w:val="2"/>
            <w:tcMar>
              <w:top w:w="57" w:type="dxa"/>
              <w:bottom w:w="57" w:type="dxa"/>
            </w:tcMar>
          </w:tcPr>
          <w:p w14:paraId="633652E0" w14:textId="77777777" w:rsidR="00B55B74" w:rsidRPr="009E45B4" w:rsidRDefault="00B55B74" w:rsidP="00744FC8">
            <w:pPr>
              <w:pStyle w:val="04TEXTOTABELAS"/>
            </w:pPr>
          </w:p>
        </w:tc>
        <w:tc>
          <w:tcPr>
            <w:tcW w:w="1886" w:type="dxa"/>
            <w:tcMar>
              <w:top w:w="57" w:type="dxa"/>
              <w:bottom w:w="57" w:type="dxa"/>
            </w:tcMar>
          </w:tcPr>
          <w:p w14:paraId="361652D0" w14:textId="77777777" w:rsidR="00B55B74" w:rsidRPr="009E45B4" w:rsidRDefault="00B55B74" w:rsidP="00744FC8">
            <w:pPr>
              <w:pStyle w:val="04TEXTOTABELAS"/>
            </w:pPr>
          </w:p>
        </w:tc>
        <w:tc>
          <w:tcPr>
            <w:tcW w:w="1625" w:type="dxa"/>
            <w:tcMar>
              <w:top w:w="57" w:type="dxa"/>
              <w:bottom w:w="57" w:type="dxa"/>
            </w:tcMar>
          </w:tcPr>
          <w:p w14:paraId="1173BD92" w14:textId="77777777" w:rsidR="00B55B74" w:rsidRPr="009E45B4" w:rsidRDefault="00B55B74" w:rsidP="00744FC8">
            <w:pPr>
              <w:pStyle w:val="04TEXTOTABELAS"/>
            </w:pPr>
          </w:p>
        </w:tc>
      </w:tr>
    </w:tbl>
    <w:p w14:paraId="4543FDC4" w14:textId="77777777" w:rsidR="00B55B74" w:rsidRDefault="00B55B74" w:rsidP="00B55B74">
      <w:pPr>
        <w:pStyle w:val="06CREDITO"/>
        <w:ind w:right="139"/>
        <w:jc w:val="right"/>
      </w:pPr>
      <w:r>
        <w:t>(continua)</w:t>
      </w:r>
    </w:p>
    <w:p w14:paraId="5C6B305A" w14:textId="77777777" w:rsidR="00B55B74" w:rsidRDefault="00B55B74" w:rsidP="00B55B74">
      <w:pPr>
        <w:rPr>
          <w:rFonts w:eastAsia="Tahoma"/>
          <w:sz w:val="16"/>
        </w:rPr>
      </w:pPr>
      <w:r>
        <w:br w:type="page"/>
      </w:r>
    </w:p>
    <w:p w14:paraId="172AD8F8" w14:textId="77777777" w:rsidR="00B55B74" w:rsidRDefault="00B55B74" w:rsidP="00B55B74">
      <w:pPr>
        <w:pStyle w:val="06CREDITO"/>
        <w:jc w:val="right"/>
      </w:pPr>
    </w:p>
    <w:p w14:paraId="61D267A0" w14:textId="77777777" w:rsidR="00B55B74" w:rsidRDefault="00B55B74" w:rsidP="00B55B74">
      <w:pPr>
        <w:pStyle w:val="06CREDITO"/>
        <w:ind w:right="139"/>
        <w:jc w:val="right"/>
      </w:pPr>
      <w:r>
        <w:t>(continuação)</w:t>
      </w:r>
    </w:p>
    <w:tbl>
      <w:tblPr>
        <w:tblStyle w:val="Tabelacomgrade"/>
        <w:tblW w:w="10149" w:type="dxa"/>
        <w:tblLayout w:type="fixed"/>
        <w:tblLook w:val="04A0" w:firstRow="1" w:lastRow="0" w:firstColumn="1" w:lastColumn="0" w:noHBand="0" w:noVBand="1"/>
      </w:tblPr>
      <w:tblGrid>
        <w:gridCol w:w="1113"/>
        <w:gridCol w:w="1864"/>
        <w:gridCol w:w="2152"/>
        <w:gridCol w:w="1434"/>
        <w:gridCol w:w="1865"/>
        <w:gridCol w:w="1721"/>
      </w:tblGrid>
      <w:tr w:rsidR="00B55B74" w:rsidRPr="009E45B4" w14:paraId="3BB88E72" w14:textId="77777777" w:rsidTr="004973CD">
        <w:tc>
          <w:tcPr>
            <w:tcW w:w="1101" w:type="dxa"/>
            <w:tcMar>
              <w:top w:w="57" w:type="dxa"/>
              <w:bottom w:w="57" w:type="dxa"/>
            </w:tcMar>
          </w:tcPr>
          <w:p w14:paraId="5FDE548B" w14:textId="77777777" w:rsidR="00B55B74" w:rsidRPr="00007DE8" w:rsidRDefault="00B55B74" w:rsidP="00744FC8">
            <w:pPr>
              <w:pStyle w:val="04TEXTOTABELAS"/>
              <w:jc w:val="center"/>
              <w:rPr>
                <w:b/>
              </w:rPr>
            </w:pPr>
            <w:r w:rsidRPr="00007DE8">
              <w:rPr>
                <w:b/>
              </w:rPr>
              <w:t>2</w:t>
            </w:r>
          </w:p>
        </w:tc>
        <w:tc>
          <w:tcPr>
            <w:tcW w:w="1842" w:type="dxa"/>
            <w:tcMar>
              <w:top w:w="57" w:type="dxa"/>
              <w:bottom w:w="57" w:type="dxa"/>
            </w:tcMar>
          </w:tcPr>
          <w:p w14:paraId="6F5E3627" w14:textId="77777777" w:rsidR="00B55B74" w:rsidRPr="00903813" w:rsidRDefault="00B55B74" w:rsidP="00744FC8">
            <w:pPr>
              <w:pStyle w:val="04TEXTOTABELAS"/>
            </w:pPr>
            <w:r w:rsidRPr="00903813">
              <w:rPr>
                <w:b/>
              </w:rPr>
              <w:t>(EF06HI01)</w:t>
            </w:r>
            <w:r w:rsidRPr="00903813">
              <w:t xml:space="preserve"> Identificar diferentes formas de compreensão da noção de tempo e de periodização dos processos históricos (continuidades e rupturas).</w:t>
            </w:r>
          </w:p>
          <w:p w14:paraId="0C507852" w14:textId="77777777" w:rsidR="00B55B74" w:rsidRPr="000104FA" w:rsidRDefault="00B55B74" w:rsidP="00744FC8">
            <w:pPr>
              <w:pStyle w:val="04TEXTOTABELAS"/>
            </w:pPr>
            <w:r>
              <w:t>–</w:t>
            </w:r>
            <w:r w:rsidRPr="00903813">
              <w:t xml:space="preserve"> Trabalhada parcialmente na questão, que envolve formas de compreensão da noção de tempo.</w:t>
            </w:r>
          </w:p>
        </w:tc>
        <w:tc>
          <w:tcPr>
            <w:tcW w:w="2127" w:type="dxa"/>
            <w:tcMar>
              <w:top w:w="57" w:type="dxa"/>
              <w:bottom w:w="57" w:type="dxa"/>
            </w:tcMar>
          </w:tcPr>
          <w:p w14:paraId="0624A8E6" w14:textId="77777777" w:rsidR="00B55B74" w:rsidRPr="00903813" w:rsidRDefault="00B55B74" w:rsidP="00744FC8">
            <w:pPr>
              <w:pStyle w:val="04TEXTOTABELAS"/>
            </w:pPr>
            <w:r w:rsidRPr="00903813">
              <w:rPr>
                <w:b/>
              </w:rPr>
              <w:t>a)</w:t>
            </w:r>
            <w:r w:rsidRPr="00903813">
              <w:t xml:space="preserve"> </w:t>
            </w:r>
            <w:r w:rsidRPr="00DD53D8">
              <w:t>A forma de medição da passagem do tempo descrita no texto é a leitura da sombra projetada em razão da incidência de raios solares nos relógios de sol.</w:t>
            </w:r>
            <w:r>
              <w:t xml:space="preserve">  </w:t>
            </w:r>
            <w:r w:rsidRPr="00903813">
              <w:t xml:space="preserve"> </w:t>
            </w:r>
          </w:p>
          <w:p w14:paraId="4770417E" w14:textId="77777777" w:rsidR="00B55B74" w:rsidRDefault="00B55B74" w:rsidP="00744FC8">
            <w:pPr>
              <w:pStyle w:val="04TEXTOTABELAS"/>
            </w:pPr>
            <w:r w:rsidRPr="00903813">
              <w:rPr>
                <w:b/>
              </w:rPr>
              <w:t>b)</w:t>
            </w:r>
            <w:r w:rsidRPr="00903813">
              <w:t xml:space="preserve"> Muitos trabalhadores do campo ainda se orientam pelo Sol para medir a duração do trabalho.</w:t>
            </w:r>
          </w:p>
        </w:tc>
        <w:tc>
          <w:tcPr>
            <w:tcW w:w="1417" w:type="dxa"/>
            <w:tcMar>
              <w:top w:w="57" w:type="dxa"/>
              <w:bottom w:w="57" w:type="dxa"/>
            </w:tcMar>
          </w:tcPr>
          <w:p w14:paraId="388D529E" w14:textId="77777777" w:rsidR="00B55B74" w:rsidRPr="009E45B4" w:rsidRDefault="00B55B74" w:rsidP="00744FC8">
            <w:pPr>
              <w:pStyle w:val="04TEXTOTABELAS"/>
            </w:pPr>
          </w:p>
        </w:tc>
        <w:tc>
          <w:tcPr>
            <w:tcW w:w="1843" w:type="dxa"/>
            <w:tcMar>
              <w:top w:w="57" w:type="dxa"/>
              <w:bottom w:w="57" w:type="dxa"/>
            </w:tcMar>
          </w:tcPr>
          <w:p w14:paraId="20A75B0E" w14:textId="77777777" w:rsidR="00B55B74" w:rsidRPr="009E45B4" w:rsidRDefault="00B55B74" w:rsidP="00744FC8">
            <w:pPr>
              <w:pStyle w:val="04TEXTOTABELAS"/>
            </w:pPr>
          </w:p>
        </w:tc>
        <w:tc>
          <w:tcPr>
            <w:tcW w:w="1701" w:type="dxa"/>
            <w:tcMar>
              <w:top w:w="57" w:type="dxa"/>
              <w:bottom w:w="57" w:type="dxa"/>
            </w:tcMar>
          </w:tcPr>
          <w:p w14:paraId="4F5CF1E4" w14:textId="77777777" w:rsidR="00B55B74" w:rsidRPr="009E45B4" w:rsidRDefault="00B55B74" w:rsidP="00744FC8">
            <w:pPr>
              <w:pStyle w:val="04TEXTOTABELAS"/>
            </w:pPr>
          </w:p>
        </w:tc>
      </w:tr>
      <w:tr w:rsidR="00B55B74" w:rsidRPr="009E45B4" w14:paraId="0082C6E8" w14:textId="77777777" w:rsidTr="004973CD">
        <w:tc>
          <w:tcPr>
            <w:tcW w:w="1101" w:type="dxa"/>
            <w:tcMar>
              <w:top w:w="57" w:type="dxa"/>
              <w:bottom w:w="57" w:type="dxa"/>
            </w:tcMar>
          </w:tcPr>
          <w:p w14:paraId="323D845B" w14:textId="77777777" w:rsidR="00B55B74" w:rsidRPr="00007DE8" w:rsidRDefault="00B55B74" w:rsidP="00744FC8">
            <w:pPr>
              <w:pStyle w:val="04TEXTOTABELAS"/>
              <w:jc w:val="center"/>
              <w:rPr>
                <w:b/>
              </w:rPr>
            </w:pPr>
            <w:r w:rsidRPr="00007DE8">
              <w:rPr>
                <w:b/>
              </w:rPr>
              <w:t>3</w:t>
            </w:r>
          </w:p>
        </w:tc>
        <w:tc>
          <w:tcPr>
            <w:tcW w:w="1842" w:type="dxa"/>
            <w:tcMar>
              <w:top w:w="57" w:type="dxa"/>
              <w:bottom w:w="57" w:type="dxa"/>
            </w:tcMar>
          </w:tcPr>
          <w:p w14:paraId="7D0B61D5" w14:textId="77777777" w:rsidR="00B55B74" w:rsidRPr="00903813" w:rsidRDefault="00B55B74" w:rsidP="00744FC8">
            <w:pPr>
              <w:pStyle w:val="04TEXTOTABELAS"/>
            </w:pPr>
            <w:r w:rsidRPr="00903813">
              <w:rPr>
                <w:b/>
              </w:rPr>
              <w:t>(EF06HI03)</w:t>
            </w:r>
            <w:r w:rsidRPr="00903813">
              <w:t xml:space="preserve"> Identificar as hipóteses científicas sobre o surgimento da espécie humana e sua historicidade e analisar os significados dos mitos de fundação. </w:t>
            </w:r>
          </w:p>
          <w:p w14:paraId="38B53339" w14:textId="03B0FED4" w:rsidR="00B55B74" w:rsidRDefault="00B55B74" w:rsidP="00744FC8">
            <w:pPr>
              <w:pStyle w:val="04TEXTOTABELAS"/>
            </w:pPr>
            <w:r>
              <w:t>–</w:t>
            </w:r>
            <w:r w:rsidRPr="00903813">
              <w:t xml:space="preserve"> Trabalhada parcialmente na questão, que aborda o si</w:t>
            </w:r>
            <w:r w:rsidR="00017D38">
              <w:t>gnificado dos mitos.</w:t>
            </w:r>
          </w:p>
        </w:tc>
        <w:tc>
          <w:tcPr>
            <w:tcW w:w="2127" w:type="dxa"/>
            <w:tcMar>
              <w:top w:w="57" w:type="dxa"/>
              <w:bottom w:w="57" w:type="dxa"/>
            </w:tcMar>
          </w:tcPr>
          <w:p w14:paraId="1A7ADB84" w14:textId="77777777" w:rsidR="00B55B74" w:rsidRDefault="00B55B74" w:rsidP="00744FC8">
            <w:pPr>
              <w:pStyle w:val="04TEXTOTABELAS"/>
            </w:pPr>
            <w:r w:rsidRPr="00903813">
              <w:t xml:space="preserve">Alternativa </w:t>
            </w:r>
            <w:r w:rsidRPr="00903813">
              <w:rPr>
                <w:b/>
              </w:rPr>
              <w:t>b</w:t>
            </w:r>
            <w:r w:rsidRPr="00903813">
              <w:t>.</w:t>
            </w:r>
          </w:p>
        </w:tc>
        <w:tc>
          <w:tcPr>
            <w:tcW w:w="1417" w:type="dxa"/>
            <w:tcMar>
              <w:top w:w="57" w:type="dxa"/>
              <w:bottom w:w="57" w:type="dxa"/>
            </w:tcMar>
          </w:tcPr>
          <w:p w14:paraId="76440734" w14:textId="77777777" w:rsidR="00B55B74" w:rsidRPr="009E45B4" w:rsidRDefault="00B55B74" w:rsidP="00744FC8">
            <w:pPr>
              <w:pStyle w:val="04TEXTOTABELAS"/>
            </w:pPr>
          </w:p>
        </w:tc>
        <w:tc>
          <w:tcPr>
            <w:tcW w:w="1843" w:type="dxa"/>
            <w:tcMar>
              <w:top w:w="57" w:type="dxa"/>
              <w:bottom w:w="57" w:type="dxa"/>
            </w:tcMar>
          </w:tcPr>
          <w:p w14:paraId="2AD55532" w14:textId="77777777" w:rsidR="00B55B74" w:rsidRPr="009E45B4" w:rsidRDefault="00B55B74" w:rsidP="00744FC8">
            <w:pPr>
              <w:pStyle w:val="04TEXTOTABELAS"/>
            </w:pPr>
          </w:p>
        </w:tc>
        <w:tc>
          <w:tcPr>
            <w:tcW w:w="1701" w:type="dxa"/>
            <w:tcMar>
              <w:top w:w="57" w:type="dxa"/>
              <w:bottom w:w="57" w:type="dxa"/>
            </w:tcMar>
          </w:tcPr>
          <w:p w14:paraId="55322A04" w14:textId="77777777" w:rsidR="00B55B74" w:rsidRPr="009E45B4" w:rsidRDefault="00B55B74" w:rsidP="00744FC8">
            <w:pPr>
              <w:pStyle w:val="04TEXTOTABELAS"/>
            </w:pPr>
          </w:p>
        </w:tc>
      </w:tr>
      <w:tr w:rsidR="00B55B74" w:rsidRPr="009E45B4" w14:paraId="7B134692" w14:textId="77777777" w:rsidTr="004973CD">
        <w:tc>
          <w:tcPr>
            <w:tcW w:w="1101" w:type="dxa"/>
            <w:tcMar>
              <w:top w:w="57" w:type="dxa"/>
              <w:bottom w:w="57" w:type="dxa"/>
            </w:tcMar>
          </w:tcPr>
          <w:p w14:paraId="34155187" w14:textId="77777777" w:rsidR="00B55B74" w:rsidRPr="00007DE8" w:rsidRDefault="00B55B74" w:rsidP="00744FC8">
            <w:pPr>
              <w:pStyle w:val="04TEXTOTABELAS"/>
              <w:jc w:val="center"/>
              <w:rPr>
                <w:b/>
              </w:rPr>
            </w:pPr>
            <w:r w:rsidRPr="00007DE8">
              <w:rPr>
                <w:b/>
              </w:rPr>
              <w:t>4</w:t>
            </w:r>
          </w:p>
        </w:tc>
        <w:tc>
          <w:tcPr>
            <w:tcW w:w="1842" w:type="dxa"/>
            <w:tcMar>
              <w:top w:w="57" w:type="dxa"/>
              <w:bottom w:w="57" w:type="dxa"/>
            </w:tcMar>
          </w:tcPr>
          <w:p w14:paraId="30E57812" w14:textId="77777777" w:rsidR="00B55B74" w:rsidRDefault="00B55B74" w:rsidP="00744FC8">
            <w:pPr>
              <w:pStyle w:val="04TEXTOTABELAS"/>
            </w:pPr>
            <w:r w:rsidRPr="00903813">
              <w:rPr>
                <w:b/>
              </w:rPr>
              <w:t>(EF06HI03)</w:t>
            </w:r>
            <w:r w:rsidRPr="00903813">
              <w:t xml:space="preserve"> Identificar as hipóteses científicas sobre o surgimento da espécie humana e sua historicidade e analisar os significados dos mitos de fundação.</w:t>
            </w:r>
          </w:p>
        </w:tc>
        <w:tc>
          <w:tcPr>
            <w:tcW w:w="2127" w:type="dxa"/>
            <w:tcMar>
              <w:top w:w="57" w:type="dxa"/>
              <w:bottom w:w="57" w:type="dxa"/>
            </w:tcMar>
          </w:tcPr>
          <w:p w14:paraId="6E3C0937" w14:textId="77777777" w:rsidR="00B55B74" w:rsidRDefault="00B55B74" w:rsidP="00744FC8">
            <w:pPr>
              <w:pStyle w:val="04TEXTOTABELAS"/>
            </w:pPr>
            <w:r w:rsidRPr="00903813">
              <w:rPr>
                <w:b/>
              </w:rPr>
              <w:t>a)</w:t>
            </w:r>
            <w:r w:rsidRPr="00903813">
              <w:t xml:space="preserve"> Provavelmente os alunos citarão o criacionismo e a teoria evolucionista de Charles Darwin (teoria científica mais aceita sobre o assunto).</w:t>
            </w:r>
          </w:p>
        </w:tc>
        <w:tc>
          <w:tcPr>
            <w:tcW w:w="1417" w:type="dxa"/>
            <w:tcMar>
              <w:top w:w="57" w:type="dxa"/>
              <w:bottom w:w="57" w:type="dxa"/>
            </w:tcMar>
          </w:tcPr>
          <w:p w14:paraId="103A6DCB" w14:textId="77777777" w:rsidR="00B55B74" w:rsidRPr="009E45B4" w:rsidRDefault="00B55B74" w:rsidP="00744FC8">
            <w:pPr>
              <w:pStyle w:val="04TEXTOTABELAS"/>
            </w:pPr>
            <w:r>
              <w:t xml:space="preserve"> </w:t>
            </w:r>
          </w:p>
        </w:tc>
        <w:tc>
          <w:tcPr>
            <w:tcW w:w="1843" w:type="dxa"/>
            <w:tcMar>
              <w:top w:w="57" w:type="dxa"/>
              <w:bottom w:w="57" w:type="dxa"/>
            </w:tcMar>
          </w:tcPr>
          <w:p w14:paraId="2C92C8B5" w14:textId="77777777" w:rsidR="00B55B74" w:rsidRPr="009E45B4" w:rsidRDefault="00B55B74" w:rsidP="00744FC8">
            <w:pPr>
              <w:pStyle w:val="04TEXTOTABELAS"/>
            </w:pPr>
          </w:p>
        </w:tc>
        <w:tc>
          <w:tcPr>
            <w:tcW w:w="1701" w:type="dxa"/>
            <w:tcMar>
              <w:top w:w="57" w:type="dxa"/>
              <w:bottom w:w="57" w:type="dxa"/>
            </w:tcMar>
          </w:tcPr>
          <w:p w14:paraId="162A97EE" w14:textId="77777777" w:rsidR="00B55B74" w:rsidRPr="009E45B4" w:rsidRDefault="00B55B74" w:rsidP="00744FC8">
            <w:pPr>
              <w:pStyle w:val="04TEXTOTABELAS"/>
            </w:pPr>
          </w:p>
        </w:tc>
      </w:tr>
    </w:tbl>
    <w:p w14:paraId="2D874953" w14:textId="77777777" w:rsidR="00B55B74" w:rsidRDefault="00B55B74" w:rsidP="00B55B74">
      <w:pPr>
        <w:pStyle w:val="06CREDITO"/>
        <w:ind w:right="139"/>
        <w:jc w:val="right"/>
      </w:pPr>
      <w:r>
        <w:t>(continua)</w:t>
      </w:r>
    </w:p>
    <w:p w14:paraId="3A14B96A" w14:textId="77777777" w:rsidR="00B55B74" w:rsidRDefault="00B55B74" w:rsidP="00B55B74">
      <w:pPr>
        <w:rPr>
          <w:rFonts w:eastAsia="Tahoma"/>
          <w:sz w:val="16"/>
        </w:rPr>
      </w:pPr>
      <w:r>
        <w:br w:type="page"/>
      </w:r>
    </w:p>
    <w:p w14:paraId="4819DD31" w14:textId="77777777" w:rsidR="00B55B74" w:rsidRDefault="00B55B74" w:rsidP="00B55B74">
      <w:pPr>
        <w:pStyle w:val="06CREDITO"/>
        <w:ind w:right="139"/>
        <w:jc w:val="right"/>
      </w:pPr>
      <w:r>
        <w:lastRenderedPageBreak/>
        <w:t>(continuação)</w:t>
      </w:r>
    </w:p>
    <w:tbl>
      <w:tblPr>
        <w:tblStyle w:val="Tabelacomgrade"/>
        <w:tblW w:w="10149" w:type="dxa"/>
        <w:tblLayout w:type="fixed"/>
        <w:tblLook w:val="04A0" w:firstRow="1" w:lastRow="0" w:firstColumn="1" w:lastColumn="0" w:noHBand="0" w:noVBand="1"/>
      </w:tblPr>
      <w:tblGrid>
        <w:gridCol w:w="1114"/>
        <w:gridCol w:w="2007"/>
        <w:gridCol w:w="2008"/>
        <w:gridCol w:w="1434"/>
        <w:gridCol w:w="1865"/>
        <w:gridCol w:w="1721"/>
      </w:tblGrid>
      <w:tr w:rsidR="00B55B74" w:rsidRPr="009E45B4" w14:paraId="5392BC64" w14:textId="77777777" w:rsidTr="004973CD">
        <w:tc>
          <w:tcPr>
            <w:tcW w:w="1101" w:type="dxa"/>
            <w:tcMar>
              <w:top w:w="57" w:type="dxa"/>
              <w:bottom w:w="57" w:type="dxa"/>
            </w:tcMar>
          </w:tcPr>
          <w:p w14:paraId="234777CB" w14:textId="77777777" w:rsidR="00B55B74" w:rsidRPr="009E45B4" w:rsidRDefault="00B55B74" w:rsidP="00744FC8">
            <w:pPr>
              <w:pStyle w:val="04TEXTOTABELAS"/>
            </w:pPr>
          </w:p>
        </w:tc>
        <w:tc>
          <w:tcPr>
            <w:tcW w:w="1984" w:type="dxa"/>
            <w:tcMar>
              <w:top w:w="57" w:type="dxa"/>
              <w:bottom w:w="57" w:type="dxa"/>
            </w:tcMar>
          </w:tcPr>
          <w:p w14:paraId="07CB7C2B" w14:textId="77777777" w:rsidR="00B55B74" w:rsidRPr="000104FA" w:rsidRDefault="00B55B74" w:rsidP="00744FC8">
            <w:pPr>
              <w:pStyle w:val="04TEXTOTABELAS"/>
            </w:pPr>
          </w:p>
        </w:tc>
        <w:tc>
          <w:tcPr>
            <w:tcW w:w="1985" w:type="dxa"/>
            <w:tcMar>
              <w:top w:w="57" w:type="dxa"/>
              <w:bottom w:w="57" w:type="dxa"/>
            </w:tcMar>
          </w:tcPr>
          <w:p w14:paraId="246733CC" w14:textId="77777777" w:rsidR="00B55B74" w:rsidRDefault="00B55B74" w:rsidP="00744FC8">
            <w:pPr>
              <w:pStyle w:val="04TEXTOTABELAS"/>
            </w:pPr>
            <w:r w:rsidRPr="00903813">
              <w:rPr>
                <w:b/>
              </w:rPr>
              <w:t>b)</w:t>
            </w:r>
            <w:r w:rsidRPr="00903813">
              <w:t xml:space="preserve"> Espera-se que os alunos respondam que as ideias de Darwin foram criticadas por muitos cientistas e por outros setores da sociedade no século XIX. Por causa da compreensão equivocada do livro, alguns grupos acreditavam que Darwin, por meio da teoria da evolução das espécies, defendia a ideia de que o homem teria evoluído do macaco.</w:t>
            </w:r>
          </w:p>
        </w:tc>
        <w:tc>
          <w:tcPr>
            <w:tcW w:w="1417" w:type="dxa"/>
            <w:tcMar>
              <w:top w:w="57" w:type="dxa"/>
              <w:bottom w:w="57" w:type="dxa"/>
            </w:tcMar>
          </w:tcPr>
          <w:p w14:paraId="263AD91A" w14:textId="77777777" w:rsidR="00B55B74" w:rsidRPr="009E45B4" w:rsidRDefault="00B55B74" w:rsidP="00744FC8">
            <w:pPr>
              <w:pStyle w:val="04TEXTOTABELAS"/>
            </w:pPr>
          </w:p>
        </w:tc>
        <w:tc>
          <w:tcPr>
            <w:tcW w:w="1843" w:type="dxa"/>
            <w:tcMar>
              <w:top w:w="57" w:type="dxa"/>
              <w:bottom w:w="57" w:type="dxa"/>
            </w:tcMar>
          </w:tcPr>
          <w:p w14:paraId="3AA77291" w14:textId="77777777" w:rsidR="00B55B74" w:rsidRPr="009E45B4" w:rsidRDefault="00B55B74" w:rsidP="00744FC8">
            <w:pPr>
              <w:pStyle w:val="04TEXTOTABELAS"/>
            </w:pPr>
          </w:p>
        </w:tc>
        <w:tc>
          <w:tcPr>
            <w:tcW w:w="1701" w:type="dxa"/>
            <w:tcMar>
              <w:top w:w="57" w:type="dxa"/>
              <w:bottom w:w="57" w:type="dxa"/>
            </w:tcMar>
          </w:tcPr>
          <w:p w14:paraId="44E30063" w14:textId="77777777" w:rsidR="00B55B74" w:rsidRPr="009E45B4" w:rsidRDefault="00B55B74" w:rsidP="00744FC8">
            <w:pPr>
              <w:pStyle w:val="04TEXTOTABELAS"/>
            </w:pPr>
          </w:p>
        </w:tc>
      </w:tr>
      <w:tr w:rsidR="00B55B74" w:rsidRPr="009E45B4" w14:paraId="4F35F303" w14:textId="77777777" w:rsidTr="004973CD">
        <w:tc>
          <w:tcPr>
            <w:tcW w:w="1101" w:type="dxa"/>
            <w:tcMar>
              <w:top w:w="57" w:type="dxa"/>
              <w:bottom w:w="57" w:type="dxa"/>
            </w:tcMar>
          </w:tcPr>
          <w:p w14:paraId="3F522DC8" w14:textId="77777777" w:rsidR="00B55B74" w:rsidRPr="00007DE8" w:rsidRDefault="00B55B74" w:rsidP="00744FC8">
            <w:pPr>
              <w:pStyle w:val="04TEXTOTABELAS"/>
              <w:jc w:val="center"/>
              <w:rPr>
                <w:b/>
              </w:rPr>
            </w:pPr>
            <w:r w:rsidRPr="00007DE8">
              <w:rPr>
                <w:b/>
              </w:rPr>
              <w:t>5</w:t>
            </w:r>
          </w:p>
        </w:tc>
        <w:tc>
          <w:tcPr>
            <w:tcW w:w="1984" w:type="dxa"/>
            <w:tcMar>
              <w:top w:w="57" w:type="dxa"/>
              <w:bottom w:w="57" w:type="dxa"/>
            </w:tcMar>
          </w:tcPr>
          <w:p w14:paraId="4EB3293F" w14:textId="77777777" w:rsidR="00B55B74" w:rsidRPr="00903813" w:rsidRDefault="00B55B74" w:rsidP="00744FC8">
            <w:pPr>
              <w:pStyle w:val="04TEXTOTABELAS"/>
            </w:pPr>
            <w:r w:rsidRPr="00903813">
              <w:rPr>
                <w:b/>
              </w:rPr>
              <w:t>(EF06HI03)</w:t>
            </w:r>
            <w:r w:rsidRPr="00903813">
              <w:t xml:space="preserve"> Identificar as hipóteses científicas sobre o surgimento da espécie humana e sua historicidade e analisar os significados dos mitos de fundação.</w:t>
            </w:r>
          </w:p>
          <w:p w14:paraId="4A423CB0" w14:textId="77777777" w:rsidR="00B55B74" w:rsidRPr="00903813" w:rsidRDefault="00B55B74" w:rsidP="00744FC8">
            <w:pPr>
              <w:pStyle w:val="04TEXTOTABELAS"/>
            </w:pPr>
            <w:r>
              <w:t>–</w:t>
            </w:r>
            <w:r w:rsidRPr="00903813">
              <w:t xml:space="preserve">  Trabalhada parcialmente na questão, que envolve conhecimentos sobre a evolução dos hominídeos do ponto de vista científico.</w:t>
            </w:r>
          </w:p>
        </w:tc>
        <w:tc>
          <w:tcPr>
            <w:tcW w:w="1985" w:type="dxa"/>
            <w:tcMar>
              <w:top w:w="57" w:type="dxa"/>
              <w:bottom w:w="57" w:type="dxa"/>
            </w:tcMar>
          </w:tcPr>
          <w:p w14:paraId="6A1F0DDE" w14:textId="77777777" w:rsidR="00B55B74" w:rsidRDefault="00B55B74" w:rsidP="00744FC8">
            <w:pPr>
              <w:pStyle w:val="04TEXTOTABELAS"/>
            </w:pPr>
            <w:r w:rsidRPr="00903813">
              <w:t xml:space="preserve">Alternativa </w:t>
            </w:r>
            <w:r w:rsidRPr="00903813">
              <w:rPr>
                <w:b/>
              </w:rPr>
              <w:t>d</w:t>
            </w:r>
            <w:r w:rsidRPr="00903813">
              <w:t>.</w:t>
            </w:r>
          </w:p>
        </w:tc>
        <w:tc>
          <w:tcPr>
            <w:tcW w:w="1417" w:type="dxa"/>
            <w:tcMar>
              <w:top w:w="57" w:type="dxa"/>
              <w:bottom w:w="57" w:type="dxa"/>
            </w:tcMar>
          </w:tcPr>
          <w:p w14:paraId="4463E6FF" w14:textId="77777777" w:rsidR="00B55B74" w:rsidRPr="009E45B4" w:rsidRDefault="00B55B74" w:rsidP="00744FC8">
            <w:pPr>
              <w:pStyle w:val="04TEXTOTABELAS"/>
            </w:pPr>
          </w:p>
        </w:tc>
        <w:tc>
          <w:tcPr>
            <w:tcW w:w="1843" w:type="dxa"/>
            <w:tcMar>
              <w:top w:w="57" w:type="dxa"/>
              <w:bottom w:w="57" w:type="dxa"/>
            </w:tcMar>
          </w:tcPr>
          <w:p w14:paraId="47A1AD50" w14:textId="77777777" w:rsidR="00B55B74" w:rsidRPr="009E45B4" w:rsidRDefault="00B55B74" w:rsidP="00744FC8">
            <w:pPr>
              <w:pStyle w:val="04TEXTOTABELAS"/>
            </w:pPr>
          </w:p>
        </w:tc>
        <w:tc>
          <w:tcPr>
            <w:tcW w:w="1701" w:type="dxa"/>
            <w:tcMar>
              <w:top w:w="57" w:type="dxa"/>
              <w:bottom w:w="57" w:type="dxa"/>
            </w:tcMar>
          </w:tcPr>
          <w:p w14:paraId="2082A663" w14:textId="77777777" w:rsidR="00B55B74" w:rsidRPr="009E45B4" w:rsidRDefault="00B55B74" w:rsidP="00744FC8">
            <w:pPr>
              <w:pStyle w:val="04TEXTOTABELAS"/>
            </w:pPr>
          </w:p>
        </w:tc>
      </w:tr>
    </w:tbl>
    <w:p w14:paraId="63B8AC21" w14:textId="77777777" w:rsidR="00B55B74" w:rsidRDefault="00B55B74" w:rsidP="00B55B74">
      <w:pPr>
        <w:pStyle w:val="06CREDITO"/>
        <w:ind w:right="139"/>
        <w:jc w:val="right"/>
      </w:pPr>
      <w:r>
        <w:t>(continua)</w:t>
      </w:r>
    </w:p>
    <w:p w14:paraId="3EB0595C" w14:textId="77777777" w:rsidR="00B55B74" w:rsidRDefault="00B55B74" w:rsidP="00B55B74">
      <w:pPr>
        <w:rPr>
          <w:rFonts w:eastAsia="Tahoma"/>
          <w:sz w:val="16"/>
        </w:rPr>
      </w:pPr>
      <w:r>
        <w:br w:type="page"/>
      </w:r>
    </w:p>
    <w:p w14:paraId="0E61036E" w14:textId="77777777" w:rsidR="00B55B74" w:rsidRDefault="00B55B74" w:rsidP="00B55B74">
      <w:pPr>
        <w:pStyle w:val="06CREDITO"/>
        <w:ind w:right="139"/>
        <w:jc w:val="right"/>
      </w:pPr>
      <w:r>
        <w:lastRenderedPageBreak/>
        <w:t>(continuação)</w:t>
      </w:r>
    </w:p>
    <w:tbl>
      <w:tblPr>
        <w:tblStyle w:val="Tabelacomgrade"/>
        <w:tblW w:w="10149" w:type="dxa"/>
        <w:tblLayout w:type="fixed"/>
        <w:tblLook w:val="04A0" w:firstRow="1" w:lastRow="0" w:firstColumn="1" w:lastColumn="0" w:noHBand="0" w:noVBand="1"/>
      </w:tblPr>
      <w:tblGrid>
        <w:gridCol w:w="1113"/>
        <w:gridCol w:w="1721"/>
        <w:gridCol w:w="2295"/>
        <w:gridCol w:w="1434"/>
        <w:gridCol w:w="1865"/>
        <w:gridCol w:w="1721"/>
      </w:tblGrid>
      <w:tr w:rsidR="00B55B74" w:rsidRPr="009E45B4" w14:paraId="66D04562" w14:textId="77777777" w:rsidTr="004973CD">
        <w:tc>
          <w:tcPr>
            <w:tcW w:w="1113" w:type="dxa"/>
            <w:tcMar>
              <w:top w:w="57" w:type="dxa"/>
              <w:bottom w:w="57" w:type="dxa"/>
            </w:tcMar>
          </w:tcPr>
          <w:p w14:paraId="3ACD40BE" w14:textId="77777777" w:rsidR="00B55B74" w:rsidRPr="00007DE8" w:rsidRDefault="00B55B74" w:rsidP="00744FC8">
            <w:pPr>
              <w:pStyle w:val="04TEXTOTABELAS"/>
              <w:jc w:val="center"/>
              <w:rPr>
                <w:b/>
              </w:rPr>
            </w:pPr>
            <w:r w:rsidRPr="00007DE8">
              <w:rPr>
                <w:b/>
              </w:rPr>
              <w:t>6</w:t>
            </w:r>
          </w:p>
        </w:tc>
        <w:tc>
          <w:tcPr>
            <w:tcW w:w="1721" w:type="dxa"/>
            <w:tcMar>
              <w:top w:w="57" w:type="dxa"/>
              <w:bottom w:w="57" w:type="dxa"/>
            </w:tcMar>
          </w:tcPr>
          <w:p w14:paraId="6F399230" w14:textId="77777777" w:rsidR="00B55B74" w:rsidRPr="009E45B4" w:rsidRDefault="00B55B74" w:rsidP="00744FC8">
            <w:pPr>
              <w:pStyle w:val="04TEXTOTABELAS"/>
            </w:pPr>
            <w:r w:rsidRPr="00903813">
              <w:rPr>
                <w:b/>
              </w:rPr>
              <w:t>(EF06HI02)</w:t>
            </w:r>
            <w:r w:rsidRPr="00903813">
              <w:t xml:space="preserve"> Identificar a gênese da produção do saber histórico e analisar o significado das fontes que originaram determinadas formas de registro em sociedades e épocas distintas.</w:t>
            </w:r>
          </w:p>
          <w:p w14:paraId="0EAA1B20" w14:textId="77777777" w:rsidR="00B55B74" w:rsidRDefault="00B55B74" w:rsidP="00744FC8">
            <w:pPr>
              <w:pStyle w:val="04TEXTOTABELAS"/>
            </w:pPr>
          </w:p>
        </w:tc>
        <w:tc>
          <w:tcPr>
            <w:tcW w:w="2295" w:type="dxa"/>
            <w:tcMar>
              <w:top w:w="57" w:type="dxa"/>
              <w:bottom w:w="57" w:type="dxa"/>
            </w:tcMar>
          </w:tcPr>
          <w:p w14:paraId="2EDF4C74" w14:textId="77777777" w:rsidR="00B55B74" w:rsidRPr="00903813" w:rsidRDefault="00B55B74" w:rsidP="00744FC8">
            <w:pPr>
              <w:pStyle w:val="04TEXTOTABELAS"/>
              <w:rPr>
                <w:spacing w:val="-2"/>
              </w:rPr>
            </w:pPr>
            <w:r w:rsidRPr="00903813">
              <w:rPr>
                <w:b/>
                <w:spacing w:val="-2"/>
              </w:rPr>
              <w:t>a)</w:t>
            </w:r>
            <w:r w:rsidRPr="00903813">
              <w:rPr>
                <w:spacing w:val="-2"/>
              </w:rPr>
              <w:t xml:space="preserve"> Espera-se que os alunos percebam que o texto foi narrado em primeira pessoa, ou seja, por alguém que presenciou o acontecimento narrado. Heródoto viajou pelo mundo antigo, realizando anotações por meio da observação ou de relatos de moradores das regiões visitadas. </w:t>
            </w:r>
          </w:p>
          <w:p w14:paraId="4784CFF6" w14:textId="49333B2F" w:rsidR="00B55B74" w:rsidRPr="00903813" w:rsidRDefault="00B55B74" w:rsidP="00744FC8">
            <w:pPr>
              <w:pStyle w:val="04TEXTOTABELAS"/>
              <w:rPr>
                <w:spacing w:val="-2"/>
              </w:rPr>
            </w:pPr>
            <w:r w:rsidRPr="00903813">
              <w:rPr>
                <w:spacing w:val="-2"/>
              </w:rPr>
              <w:t>Vale ressaltar que no período não existia a ideia de arquivo ou documento oficial e, portanto, o registro da história era realizado por meio da observação, da tradição oral ou de relatos.</w:t>
            </w:r>
          </w:p>
          <w:p w14:paraId="4D2AF7B1" w14:textId="400DBCA3" w:rsidR="00B55B74" w:rsidRDefault="00B55B74" w:rsidP="00744FC8">
            <w:pPr>
              <w:pStyle w:val="04TEXTOTABELAS"/>
            </w:pPr>
            <w:r w:rsidRPr="00903813">
              <w:rPr>
                <w:b/>
                <w:spacing w:val="-2"/>
              </w:rPr>
              <w:t>b)</w:t>
            </w:r>
            <w:r w:rsidRPr="00903813">
              <w:rPr>
                <w:spacing w:val="-2"/>
              </w:rPr>
              <w:t xml:space="preserve"> Não é possível afirmar se o próprio Heródoto registrou seus escritos. </w:t>
            </w:r>
            <w:r>
              <w:rPr>
                <w:spacing w:val="-2"/>
              </w:rPr>
              <w:t>O</w:t>
            </w:r>
            <w:r w:rsidRPr="00903813">
              <w:rPr>
                <w:spacing w:val="-2"/>
              </w:rPr>
              <w:t xml:space="preserve"> que se sabe é que ele ou algum discípulo</w:t>
            </w:r>
            <w:r>
              <w:rPr>
                <w:spacing w:val="-2"/>
              </w:rPr>
              <w:t xml:space="preserve"> seu</w:t>
            </w:r>
            <w:r w:rsidRPr="00903813">
              <w:rPr>
                <w:spacing w:val="-2"/>
              </w:rPr>
              <w:t xml:space="preserve"> o fez, e esse material, editado por anos a fio, chegou à atualidade.</w:t>
            </w:r>
          </w:p>
        </w:tc>
        <w:tc>
          <w:tcPr>
            <w:tcW w:w="1434" w:type="dxa"/>
            <w:tcMar>
              <w:top w:w="57" w:type="dxa"/>
              <w:bottom w:w="57" w:type="dxa"/>
            </w:tcMar>
          </w:tcPr>
          <w:p w14:paraId="046D2DA7" w14:textId="77777777" w:rsidR="00B55B74" w:rsidRPr="009E45B4" w:rsidRDefault="00B55B74" w:rsidP="00744FC8">
            <w:pPr>
              <w:pStyle w:val="04TEXTOTABELAS"/>
            </w:pPr>
          </w:p>
        </w:tc>
        <w:tc>
          <w:tcPr>
            <w:tcW w:w="1865" w:type="dxa"/>
            <w:tcMar>
              <w:top w:w="57" w:type="dxa"/>
              <w:bottom w:w="57" w:type="dxa"/>
            </w:tcMar>
          </w:tcPr>
          <w:p w14:paraId="6B7D05CE" w14:textId="77777777" w:rsidR="00B55B74" w:rsidRPr="009E45B4" w:rsidRDefault="00B55B74" w:rsidP="00744FC8">
            <w:pPr>
              <w:pStyle w:val="04TEXTOTABELAS"/>
            </w:pPr>
          </w:p>
        </w:tc>
        <w:tc>
          <w:tcPr>
            <w:tcW w:w="1721" w:type="dxa"/>
            <w:tcMar>
              <w:top w:w="57" w:type="dxa"/>
              <w:bottom w:w="57" w:type="dxa"/>
            </w:tcMar>
          </w:tcPr>
          <w:p w14:paraId="36549B22" w14:textId="77777777" w:rsidR="00B55B74" w:rsidRPr="009E45B4" w:rsidRDefault="00B55B74" w:rsidP="00744FC8">
            <w:pPr>
              <w:pStyle w:val="04TEXTOTABELAS"/>
            </w:pPr>
          </w:p>
        </w:tc>
      </w:tr>
    </w:tbl>
    <w:p w14:paraId="06F66A70" w14:textId="31F92B62" w:rsidR="007F6AD4" w:rsidRDefault="007F6AD4" w:rsidP="007F6AD4">
      <w:pPr>
        <w:pStyle w:val="06CREDITO"/>
        <w:ind w:right="139"/>
        <w:jc w:val="right"/>
      </w:pPr>
      <w:r>
        <w:t>(continua)</w:t>
      </w:r>
    </w:p>
    <w:p w14:paraId="5D771493" w14:textId="77777777" w:rsidR="007F6AD4" w:rsidRDefault="007F6AD4" w:rsidP="007F6AD4">
      <w:pPr>
        <w:pStyle w:val="06CREDITO"/>
        <w:ind w:right="139"/>
        <w:jc w:val="right"/>
      </w:pPr>
    </w:p>
    <w:p w14:paraId="0F3D239F" w14:textId="77777777" w:rsidR="007F6AD4" w:rsidRDefault="007F6AD4" w:rsidP="007F6AD4">
      <w:pPr>
        <w:pStyle w:val="06CREDITO"/>
        <w:ind w:right="139"/>
        <w:jc w:val="right"/>
      </w:pPr>
    </w:p>
    <w:p w14:paraId="2D959AAA" w14:textId="77777777" w:rsidR="007F6AD4" w:rsidRDefault="007F6AD4" w:rsidP="007F6AD4">
      <w:pPr>
        <w:pStyle w:val="06CREDITO"/>
        <w:ind w:right="139"/>
        <w:jc w:val="right"/>
      </w:pPr>
    </w:p>
    <w:p w14:paraId="5CF0C325" w14:textId="77777777" w:rsidR="007F6AD4" w:rsidRDefault="007F6AD4" w:rsidP="007F6AD4">
      <w:pPr>
        <w:pStyle w:val="06CREDITO"/>
        <w:ind w:right="139"/>
        <w:jc w:val="right"/>
      </w:pPr>
    </w:p>
    <w:p w14:paraId="14869342" w14:textId="77777777" w:rsidR="007F6AD4" w:rsidRDefault="007F6AD4" w:rsidP="007F6AD4">
      <w:pPr>
        <w:pStyle w:val="06CREDITO"/>
        <w:ind w:right="139"/>
        <w:jc w:val="right"/>
      </w:pPr>
    </w:p>
    <w:p w14:paraId="6BF9A596" w14:textId="77777777" w:rsidR="007F6AD4" w:rsidRDefault="007F6AD4" w:rsidP="007F6AD4">
      <w:pPr>
        <w:pStyle w:val="06CREDITO"/>
        <w:ind w:right="139"/>
        <w:jc w:val="right"/>
      </w:pPr>
    </w:p>
    <w:p w14:paraId="790A7753" w14:textId="77777777" w:rsidR="007F6AD4" w:rsidRDefault="007F6AD4" w:rsidP="007F6AD4">
      <w:pPr>
        <w:pStyle w:val="06CREDITO"/>
        <w:ind w:right="139"/>
        <w:jc w:val="right"/>
      </w:pPr>
    </w:p>
    <w:p w14:paraId="4AD62DB5" w14:textId="77777777" w:rsidR="007F6AD4" w:rsidRDefault="007F6AD4" w:rsidP="007F6AD4">
      <w:pPr>
        <w:pStyle w:val="06CREDITO"/>
        <w:ind w:right="139"/>
        <w:jc w:val="right"/>
      </w:pPr>
    </w:p>
    <w:p w14:paraId="63488099" w14:textId="77777777" w:rsidR="007F6AD4" w:rsidRDefault="007F6AD4" w:rsidP="007F6AD4">
      <w:pPr>
        <w:pStyle w:val="06CREDITO"/>
        <w:ind w:right="139"/>
        <w:jc w:val="right"/>
      </w:pPr>
    </w:p>
    <w:p w14:paraId="412329E1" w14:textId="77777777" w:rsidR="007F6AD4" w:rsidRDefault="007F6AD4" w:rsidP="007F6AD4">
      <w:pPr>
        <w:pStyle w:val="06CREDITO"/>
        <w:ind w:right="139"/>
        <w:jc w:val="right"/>
      </w:pPr>
    </w:p>
    <w:p w14:paraId="633C5882" w14:textId="77777777" w:rsidR="007F6AD4" w:rsidRDefault="007F6AD4" w:rsidP="007F6AD4">
      <w:pPr>
        <w:pStyle w:val="06CREDITO"/>
        <w:ind w:right="139"/>
        <w:jc w:val="right"/>
      </w:pPr>
    </w:p>
    <w:p w14:paraId="4C395C6C" w14:textId="77777777" w:rsidR="007F6AD4" w:rsidRDefault="007F6AD4" w:rsidP="007F6AD4">
      <w:pPr>
        <w:pStyle w:val="06CREDITO"/>
        <w:ind w:right="139"/>
        <w:jc w:val="right"/>
      </w:pPr>
    </w:p>
    <w:p w14:paraId="36F8C6AC" w14:textId="77777777" w:rsidR="007F6AD4" w:rsidRDefault="007F6AD4" w:rsidP="007F6AD4">
      <w:pPr>
        <w:pStyle w:val="06CREDITO"/>
        <w:ind w:right="139"/>
        <w:jc w:val="right"/>
      </w:pPr>
    </w:p>
    <w:p w14:paraId="26211805" w14:textId="77777777" w:rsidR="007F6AD4" w:rsidRDefault="007F6AD4" w:rsidP="007F6AD4">
      <w:pPr>
        <w:pStyle w:val="06CREDITO"/>
        <w:ind w:right="139"/>
        <w:jc w:val="right"/>
      </w:pPr>
    </w:p>
    <w:p w14:paraId="61FD26E5" w14:textId="77777777" w:rsidR="007F6AD4" w:rsidRDefault="007F6AD4" w:rsidP="007F6AD4">
      <w:pPr>
        <w:pStyle w:val="06CREDITO"/>
        <w:ind w:right="139"/>
        <w:jc w:val="right"/>
      </w:pPr>
    </w:p>
    <w:p w14:paraId="7C6EBF97" w14:textId="77777777" w:rsidR="007F6AD4" w:rsidRDefault="007F6AD4" w:rsidP="007F6AD4">
      <w:pPr>
        <w:pStyle w:val="06CREDITO"/>
        <w:ind w:right="139"/>
        <w:jc w:val="right"/>
      </w:pPr>
    </w:p>
    <w:p w14:paraId="5B50C8DD" w14:textId="77777777" w:rsidR="007F6AD4" w:rsidRDefault="007F6AD4" w:rsidP="007F6AD4">
      <w:pPr>
        <w:pStyle w:val="06CREDITO"/>
        <w:ind w:right="139"/>
        <w:jc w:val="right"/>
      </w:pPr>
    </w:p>
    <w:p w14:paraId="51AB7037" w14:textId="77777777" w:rsidR="007F6AD4" w:rsidRDefault="007F6AD4" w:rsidP="007F6AD4">
      <w:pPr>
        <w:pStyle w:val="06CREDITO"/>
        <w:ind w:right="139"/>
        <w:jc w:val="right"/>
      </w:pPr>
    </w:p>
    <w:p w14:paraId="70F0AAB2" w14:textId="4DBFC9BF" w:rsidR="007F6AD4" w:rsidRDefault="007F6AD4" w:rsidP="007F6AD4">
      <w:pPr>
        <w:pStyle w:val="06CREDITO"/>
        <w:ind w:right="139"/>
        <w:jc w:val="right"/>
      </w:pPr>
      <w:r>
        <w:lastRenderedPageBreak/>
        <w:t>(continuação)</w:t>
      </w:r>
    </w:p>
    <w:tbl>
      <w:tblPr>
        <w:tblStyle w:val="Tabelacomgrade"/>
        <w:tblW w:w="10149" w:type="dxa"/>
        <w:tblLayout w:type="fixed"/>
        <w:tblLook w:val="04A0" w:firstRow="1" w:lastRow="0" w:firstColumn="1" w:lastColumn="0" w:noHBand="0" w:noVBand="1"/>
      </w:tblPr>
      <w:tblGrid>
        <w:gridCol w:w="1113"/>
        <w:gridCol w:w="1721"/>
        <w:gridCol w:w="2295"/>
        <w:gridCol w:w="1434"/>
        <w:gridCol w:w="1865"/>
        <w:gridCol w:w="1721"/>
      </w:tblGrid>
      <w:tr w:rsidR="00B55B74" w:rsidRPr="009E45B4" w14:paraId="6A11791E" w14:textId="77777777" w:rsidTr="004973CD">
        <w:tc>
          <w:tcPr>
            <w:tcW w:w="1113" w:type="dxa"/>
            <w:tcMar>
              <w:top w:w="57" w:type="dxa"/>
              <w:bottom w:w="57" w:type="dxa"/>
            </w:tcMar>
          </w:tcPr>
          <w:p w14:paraId="5F02BF3B" w14:textId="0E8A767F" w:rsidR="00B55B74" w:rsidRPr="00007DE8" w:rsidRDefault="00B55B74" w:rsidP="00744FC8">
            <w:pPr>
              <w:pStyle w:val="04TEXTOTABELAS"/>
              <w:jc w:val="center"/>
              <w:rPr>
                <w:b/>
              </w:rPr>
            </w:pPr>
            <w:r w:rsidRPr="00007DE8">
              <w:rPr>
                <w:b/>
              </w:rPr>
              <w:t>7</w:t>
            </w:r>
          </w:p>
        </w:tc>
        <w:tc>
          <w:tcPr>
            <w:tcW w:w="1721" w:type="dxa"/>
            <w:tcMar>
              <w:top w:w="57" w:type="dxa"/>
              <w:bottom w:w="57" w:type="dxa"/>
            </w:tcMar>
          </w:tcPr>
          <w:p w14:paraId="076F133A" w14:textId="77777777" w:rsidR="00B55B74" w:rsidRDefault="00B55B74" w:rsidP="00744FC8">
            <w:pPr>
              <w:pStyle w:val="04TEXTOTABELAS"/>
            </w:pPr>
            <w:r w:rsidRPr="00903813">
              <w:rPr>
                <w:b/>
              </w:rPr>
              <w:t>(EF06HI02)</w:t>
            </w:r>
            <w:r w:rsidRPr="00903813">
              <w:t xml:space="preserve"> Identificar a gênese da produção do saber histórico e analisar o significado das fontes que originaram determinadas formas de registro em sociedades e épocas distintas.</w:t>
            </w:r>
          </w:p>
        </w:tc>
        <w:tc>
          <w:tcPr>
            <w:tcW w:w="2295" w:type="dxa"/>
            <w:tcMar>
              <w:top w:w="57" w:type="dxa"/>
              <w:bottom w:w="57" w:type="dxa"/>
            </w:tcMar>
          </w:tcPr>
          <w:p w14:paraId="4B4154E9" w14:textId="77777777" w:rsidR="00B55B74" w:rsidRPr="00903813" w:rsidRDefault="00B55B74" w:rsidP="00744FC8">
            <w:pPr>
              <w:pStyle w:val="04TEXTOTABELAS"/>
              <w:rPr>
                <w:spacing w:val="-2"/>
              </w:rPr>
            </w:pPr>
            <w:r w:rsidRPr="00903813">
              <w:rPr>
                <w:spacing w:val="-2"/>
              </w:rPr>
              <w:t xml:space="preserve">Espera-se que os alunos respondam que o trabalho dos arqueólogos e os métodos científicos usados por eles, como a datação por análise de carbono-14, são as principais ferramentas para obter informações sobre vestígios relacionados às antigas cidades e para compreender como viviam as sociedades que habitavam esses lugares.  </w:t>
            </w:r>
          </w:p>
        </w:tc>
        <w:tc>
          <w:tcPr>
            <w:tcW w:w="1434" w:type="dxa"/>
            <w:tcMar>
              <w:top w:w="57" w:type="dxa"/>
              <w:bottom w:w="57" w:type="dxa"/>
            </w:tcMar>
          </w:tcPr>
          <w:p w14:paraId="24635B5E" w14:textId="77777777" w:rsidR="00B55B74" w:rsidRPr="009E45B4" w:rsidRDefault="00B55B74" w:rsidP="00744FC8">
            <w:pPr>
              <w:pStyle w:val="04TEXTOTABELAS"/>
            </w:pPr>
          </w:p>
        </w:tc>
        <w:tc>
          <w:tcPr>
            <w:tcW w:w="1865" w:type="dxa"/>
            <w:tcMar>
              <w:top w:w="57" w:type="dxa"/>
              <w:bottom w:w="57" w:type="dxa"/>
            </w:tcMar>
          </w:tcPr>
          <w:p w14:paraId="12B4EE22" w14:textId="77777777" w:rsidR="00B55B74" w:rsidRPr="009E45B4" w:rsidRDefault="00B55B74" w:rsidP="00744FC8">
            <w:pPr>
              <w:pStyle w:val="04TEXTOTABELAS"/>
            </w:pPr>
          </w:p>
        </w:tc>
        <w:tc>
          <w:tcPr>
            <w:tcW w:w="1721" w:type="dxa"/>
            <w:tcMar>
              <w:top w:w="57" w:type="dxa"/>
              <w:bottom w:w="57" w:type="dxa"/>
            </w:tcMar>
          </w:tcPr>
          <w:p w14:paraId="42203EAE" w14:textId="77777777" w:rsidR="00B55B74" w:rsidRPr="009E45B4" w:rsidRDefault="00B55B74" w:rsidP="00744FC8">
            <w:pPr>
              <w:pStyle w:val="04TEXTOTABELAS"/>
            </w:pPr>
          </w:p>
        </w:tc>
      </w:tr>
      <w:tr w:rsidR="007F6AD4" w:rsidRPr="009E45B4" w14:paraId="27A7E055" w14:textId="77777777" w:rsidTr="004973CD">
        <w:tc>
          <w:tcPr>
            <w:tcW w:w="1113" w:type="dxa"/>
            <w:tcMar>
              <w:top w:w="57" w:type="dxa"/>
              <w:bottom w:w="57" w:type="dxa"/>
            </w:tcMar>
          </w:tcPr>
          <w:p w14:paraId="6A02BCE4" w14:textId="616D2FCB" w:rsidR="007F6AD4" w:rsidRPr="00007DE8" w:rsidRDefault="007F6AD4" w:rsidP="00744FC8">
            <w:pPr>
              <w:pStyle w:val="04TEXTOTABELAS"/>
              <w:jc w:val="center"/>
              <w:rPr>
                <w:b/>
              </w:rPr>
            </w:pPr>
            <w:r w:rsidRPr="00007DE8">
              <w:rPr>
                <w:b/>
              </w:rPr>
              <w:t>8</w:t>
            </w:r>
          </w:p>
        </w:tc>
        <w:tc>
          <w:tcPr>
            <w:tcW w:w="1721" w:type="dxa"/>
            <w:tcMar>
              <w:top w:w="57" w:type="dxa"/>
              <w:bottom w:w="57" w:type="dxa"/>
            </w:tcMar>
          </w:tcPr>
          <w:p w14:paraId="06156966" w14:textId="747C208B" w:rsidR="007F6AD4" w:rsidRPr="00CA3D56" w:rsidRDefault="007F6AD4" w:rsidP="00744FC8">
            <w:pPr>
              <w:pStyle w:val="04TEXTOTABELAS"/>
            </w:pPr>
            <w:r w:rsidRPr="00903813">
              <w:rPr>
                <w:b/>
              </w:rPr>
              <w:t>(EF06HI02)</w:t>
            </w:r>
            <w:r w:rsidRPr="00903813">
              <w:t xml:space="preserve"> Identificar a gênese da produção do saber histórico e analisar o significado das fontes que originaram determinadas formas de registro em sociedades e épocas distintas.</w:t>
            </w:r>
          </w:p>
        </w:tc>
        <w:tc>
          <w:tcPr>
            <w:tcW w:w="2295" w:type="dxa"/>
            <w:tcMar>
              <w:top w:w="57" w:type="dxa"/>
              <w:bottom w:w="57" w:type="dxa"/>
            </w:tcMar>
          </w:tcPr>
          <w:p w14:paraId="7E79171D" w14:textId="7FC2BC90" w:rsidR="007F6AD4" w:rsidRPr="00903813" w:rsidRDefault="007F6AD4" w:rsidP="00744FC8">
            <w:pPr>
              <w:pStyle w:val="04TEXTOTABELAS"/>
              <w:rPr>
                <w:spacing w:val="-2"/>
              </w:rPr>
            </w:pPr>
            <w:r w:rsidRPr="00903813">
              <w:t>Alternativa</w:t>
            </w:r>
            <w:r w:rsidRPr="00903813">
              <w:rPr>
                <w:b/>
              </w:rPr>
              <w:t xml:space="preserve"> d.</w:t>
            </w:r>
          </w:p>
        </w:tc>
        <w:tc>
          <w:tcPr>
            <w:tcW w:w="1434" w:type="dxa"/>
            <w:tcMar>
              <w:top w:w="57" w:type="dxa"/>
              <w:bottom w:w="57" w:type="dxa"/>
            </w:tcMar>
          </w:tcPr>
          <w:p w14:paraId="0678A20F" w14:textId="77777777" w:rsidR="007F6AD4" w:rsidRPr="009E45B4" w:rsidRDefault="007F6AD4" w:rsidP="00744FC8">
            <w:pPr>
              <w:pStyle w:val="04TEXTOTABELAS"/>
            </w:pPr>
          </w:p>
        </w:tc>
        <w:tc>
          <w:tcPr>
            <w:tcW w:w="1865" w:type="dxa"/>
            <w:tcMar>
              <w:top w:w="57" w:type="dxa"/>
              <w:bottom w:w="57" w:type="dxa"/>
            </w:tcMar>
          </w:tcPr>
          <w:p w14:paraId="5CEDC9ED" w14:textId="77777777" w:rsidR="007F6AD4" w:rsidRPr="009E45B4" w:rsidRDefault="007F6AD4" w:rsidP="00744FC8">
            <w:pPr>
              <w:pStyle w:val="04TEXTOTABELAS"/>
            </w:pPr>
          </w:p>
        </w:tc>
        <w:tc>
          <w:tcPr>
            <w:tcW w:w="1721" w:type="dxa"/>
            <w:tcMar>
              <w:top w:w="57" w:type="dxa"/>
              <w:bottom w:w="57" w:type="dxa"/>
            </w:tcMar>
          </w:tcPr>
          <w:p w14:paraId="296876F2" w14:textId="77777777" w:rsidR="007F6AD4" w:rsidRPr="009E45B4" w:rsidRDefault="007F6AD4" w:rsidP="00744FC8">
            <w:pPr>
              <w:pStyle w:val="04TEXTOTABELAS"/>
            </w:pPr>
          </w:p>
        </w:tc>
      </w:tr>
    </w:tbl>
    <w:p w14:paraId="0D7CA4AC" w14:textId="77777777" w:rsidR="007F6AD4" w:rsidRDefault="007F6AD4" w:rsidP="007F6AD4">
      <w:pPr>
        <w:pStyle w:val="06CREDITO"/>
        <w:ind w:right="139"/>
        <w:jc w:val="right"/>
      </w:pPr>
      <w:r>
        <w:t>(continua)</w:t>
      </w:r>
    </w:p>
    <w:p w14:paraId="3B6060EB" w14:textId="4092AACF" w:rsidR="00B55B74" w:rsidRDefault="00B55B74" w:rsidP="00B55B74">
      <w:pPr>
        <w:pStyle w:val="06CREDITO"/>
        <w:ind w:right="139"/>
        <w:jc w:val="right"/>
      </w:pPr>
      <w:r>
        <w:br w:type="page"/>
      </w:r>
    </w:p>
    <w:p w14:paraId="7B72FC39" w14:textId="77777777" w:rsidR="00B55B74" w:rsidRDefault="00B55B74" w:rsidP="00B55B74">
      <w:pPr>
        <w:pStyle w:val="06CREDITO"/>
        <w:jc w:val="right"/>
      </w:pPr>
    </w:p>
    <w:p w14:paraId="05430348" w14:textId="3D96C311" w:rsidR="00B55B74" w:rsidRDefault="00B55B74" w:rsidP="00B55B74">
      <w:pPr>
        <w:pStyle w:val="06CREDITO"/>
        <w:ind w:right="139"/>
        <w:jc w:val="right"/>
      </w:pPr>
    </w:p>
    <w:tbl>
      <w:tblPr>
        <w:tblStyle w:val="Tabelacomgrade"/>
        <w:tblW w:w="10149" w:type="dxa"/>
        <w:tblLayout w:type="fixed"/>
        <w:tblLook w:val="04A0" w:firstRow="1" w:lastRow="0" w:firstColumn="1" w:lastColumn="0" w:noHBand="0" w:noVBand="1"/>
      </w:tblPr>
      <w:tblGrid>
        <w:gridCol w:w="1113"/>
        <w:gridCol w:w="1721"/>
        <w:gridCol w:w="2295"/>
        <w:gridCol w:w="1434"/>
        <w:gridCol w:w="1865"/>
        <w:gridCol w:w="1721"/>
      </w:tblGrid>
      <w:tr w:rsidR="00B55B74" w:rsidRPr="009E45B4" w14:paraId="5A669160" w14:textId="77777777" w:rsidTr="004973CD">
        <w:tc>
          <w:tcPr>
            <w:tcW w:w="1113" w:type="dxa"/>
            <w:tcMar>
              <w:top w:w="57" w:type="dxa"/>
              <w:bottom w:w="57" w:type="dxa"/>
            </w:tcMar>
          </w:tcPr>
          <w:p w14:paraId="06A77DD7" w14:textId="77777777" w:rsidR="00B55B74" w:rsidRPr="00007DE8" w:rsidRDefault="00B55B74" w:rsidP="00744FC8">
            <w:pPr>
              <w:pStyle w:val="04TEXTOTABELAS"/>
              <w:jc w:val="center"/>
              <w:rPr>
                <w:b/>
              </w:rPr>
            </w:pPr>
            <w:r w:rsidRPr="00007DE8">
              <w:rPr>
                <w:b/>
              </w:rPr>
              <w:t>9</w:t>
            </w:r>
          </w:p>
        </w:tc>
        <w:tc>
          <w:tcPr>
            <w:tcW w:w="1721" w:type="dxa"/>
            <w:tcMar>
              <w:top w:w="57" w:type="dxa"/>
              <w:bottom w:w="57" w:type="dxa"/>
            </w:tcMar>
          </w:tcPr>
          <w:p w14:paraId="62935002" w14:textId="77777777" w:rsidR="00B55B74" w:rsidRPr="00903813" w:rsidRDefault="00B55B74" w:rsidP="00744FC8">
            <w:pPr>
              <w:pStyle w:val="04TEXTOTABELAS"/>
            </w:pPr>
            <w:r w:rsidRPr="00903813">
              <w:rPr>
                <w:b/>
              </w:rPr>
              <w:t>(EF06HI01)</w:t>
            </w:r>
            <w:r w:rsidRPr="00903813">
              <w:t xml:space="preserve"> Identificar diferentes formas de compreensão da noção de tempo e de periodização dos processos históricos (continuidades e rupturas). </w:t>
            </w:r>
          </w:p>
          <w:p w14:paraId="487151B0" w14:textId="77777777" w:rsidR="00B55B74" w:rsidRDefault="00B55B74" w:rsidP="00744FC8">
            <w:pPr>
              <w:pStyle w:val="04TEXTOTABELAS"/>
            </w:pPr>
            <w:r>
              <w:t>–</w:t>
            </w:r>
            <w:r w:rsidRPr="00903813">
              <w:t xml:space="preserve">  Trabalhada parcialmente na questão, que aborda a periodização dos processos históricos.</w:t>
            </w:r>
          </w:p>
        </w:tc>
        <w:tc>
          <w:tcPr>
            <w:tcW w:w="2295" w:type="dxa"/>
            <w:tcMar>
              <w:top w:w="57" w:type="dxa"/>
              <w:bottom w:w="57" w:type="dxa"/>
            </w:tcMar>
          </w:tcPr>
          <w:p w14:paraId="3E57BB88" w14:textId="784E9D35" w:rsidR="00B55B74" w:rsidRPr="00903813" w:rsidRDefault="00B55B74" w:rsidP="00744FC8">
            <w:pPr>
              <w:pStyle w:val="04TEXTOTABELAS"/>
            </w:pPr>
            <w:r w:rsidRPr="00903813">
              <w:t>Espera-se que os alunos verifiquem que essa divisão tradicional da história, apesar de utilizada para fins didáticos, valoriza apenas as transformações políticas ocorridas na Europa. Não há, por exemplo, uma data que faça referência a fatos ou a narrativas de povos de outros lugares; por isso, ela é criticada.</w:t>
            </w:r>
          </w:p>
        </w:tc>
        <w:tc>
          <w:tcPr>
            <w:tcW w:w="1434" w:type="dxa"/>
            <w:tcMar>
              <w:top w:w="57" w:type="dxa"/>
              <w:bottom w:w="57" w:type="dxa"/>
            </w:tcMar>
          </w:tcPr>
          <w:p w14:paraId="46C22E24" w14:textId="77777777" w:rsidR="00B55B74" w:rsidRPr="009E45B4" w:rsidRDefault="00B55B74" w:rsidP="00744FC8">
            <w:pPr>
              <w:pStyle w:val="04TEXTOTABELAS"/>
            </w:pPr>
          </w:p>
        </w:tc>
        <w:tc>
          <w:tcPr>
            <w:tcW w:w="1865" w:type="dxa"/>
            <w:tcMar>
              <w:top w:w="57" w:type="dxa"/>
              <w:bottom w:w="57" w:type="dxa"/>
            </w:tcMar>
          </w:tcPr>
          <w:p w14:paraId="2270FDD6" w14:textId="77777777" w:rsidR="00B55B74" w:rsidRPr="009E45B4" w:rsidRDefault="00B55B74" w:rsidP="00744FC8">
            <w:pPr>
              <w:pStyle w:val="04TEXTOTABELAS"/>
            </w:pPr>
          </w:p>
        </w:tc>
        <w:tc>
          <w:tcPr>
            <w:tcW w:w="1721" w:type="dxa"/>
            <w:tcMar>
              <w:top w:w="57" w:type="dxa"/>
              <w:bottom w:w="57" w:type="dxa"/>
            </w:tcMar>
          </w:tcPr>
          <w:p w14:paraId="63C6BDA7" w14:textId="77777777" w:rsidR="00B55B74" w:rsidRPr="009E45B4" w:rsidRDefault="00B55B74" w:rsidP="00744FC8">
            <w:pPr>
              <w:pStyle w:val="04TEXTOTABELAS"/>
            </w:pPr>
          </w:p>
        </w:tc>
      </w:tr>
      <w:tr w:rsidR="00B55B74" w:rsidRPr="009E45B4" w14:paraId="45367FFF" w14:textId="77777777" w:rsidTr="004973CD">
        <w:tc>
          <w:tcPr>
            <w:tcW w:w="1113" w:type="dxa"/>
            <w:tcMar>
              <w:top w:w="57" w:type="dxa"/>
              <w:bottom w:w="57" w:type="dxa"/>
            </w:tcMar>
          </w:tcPr>
          <w:p w14:paraId="2BE3E452" w14:textId="77777777" w:rsidR="00B55B74" w:rsidRPr="00007DE8" w:rsidRDefault="00B55B74" w:rsidP="00744FC8">
            <w:pPr>
              <w:pStyle w:val="04TEXTOTABELAS"/>
              <w:jc w:val="center"/>
              <w:rPr>
                <w:b/>
              </w:rPr>
            </w:pPr>
            <w:r w:rsidRPr="00007DE8">
              <w:rPr>
                <w:b/>
              </w:rPr>
              <w:t>10</w:t>
            </w:r>
          </w:p>
        </w:tc>
        <w:tc>
          <w:tcPr>
            <w:tcW w:w="1721" w:type="dxa"/>
            <w:tcMar>
              <w:top w:w="57" w:type="dxa"/>
              <w:bottom w:w="57" w:type="dxa"/>
            </w:tcMar>
          </w:tcPr>
          <w:p w14:paraId="2B58E05B" w14:textId="77777777" w:rsidR="00B55B74" w:rsidRDefault="00B55B74" w:rsidP="00744FC8">
            <w:pPr>
              <w:pStyle w:val="04TEXTOTABELAS"/>
            </w:pPr>
            <w:r w:rsidRPr="00C9258C">
              <w:rPr>
                <w:b/>
              </w:rPr>
              <w:t>(EF06HI01)</w:t>
            </w:r>
            <w:r w:rsidRPr="00C9258C">
              <w:t xml:space="preserve"> Identificar diferentes formas de compreensão da noção de tempo e de periodização dos processos históricos (continuidades e rupturas). </w:t>
            </w:r>
          </w:p>
          <w:p w14:paraId="60BAEC76" w14:textId="753497F4" w:rsidR="00CA3D56" w:rsidRPr="00C9258C" w:rsidRDefault="00CA3D56" w:rsidP="00744FC8">
            <w:pPr>
              <w:pStyle w:val="04TEXTOTABELAS"/>
            </w:pPr>
            <w:r>
              <w:t>–</w:t>
            </w:r>
            <w:r w:rsidRPr="00C9258C">
              <w:t xml:space="preserve"> Trabalhada parcialmente na questão, que aborda diferentes formas de compreensão da noção de tempo.</w:t>
            </w:r>
          </w:p>
        </w:tc>
        <w:tc>
          <w:tcPr>
            <w:tcW w:w="2295" w:type="dxa"/>
            <w:tcMar>
              <w:top w:w="57" w:type="dxa"/>
              <w:bottom w:w="57" w:type="dxa"/>
            </w:tcMar>
          </w:tcPr>
          <w:p w14:paraId="5A2DA40A" w14:textId="77777777" w:rsidR="00B55B74" w:rsidRDefault="00B55B74" w:rsidP="00744FC8">
            <w:pPr>
              <w:pStyle w:val="04TEXTOTABELAS"/>
            </w:pPr>
            <w:r w:rsidRPr="00C9258C">
              <w:rPr>
                <w:b/>
              </w:rPr>
              <w:t>a)</w:t>
            </w:r>
            <w:r w:rsidRPr="00C9258C">
              <w:t xml:space="preserve"> Espera-se que os alunos respondam, com base na observação da imagem, que os animais foram utilizados como referências para estabelecer a contagem dos anos pelos chineses.</w:t>
            </w:r>
          </w:p>
          <w:p w14:paraId="7E0E606D" w14:textId="17ADFAEC" w:rsidR="00CA3D56" w:rsidRPr="00903813" w:rsidRDefault="00CA3D56" w:rsidP="00744FC8">
            <w:pPr>
              <w:pStyle w:val="04TEXTOTABELAS"/>
            </w:pPr>
            <w:r w:rsidRPr="00C9258C">
              <w:rPr>
                <w:b/>
              </w:rPr>
              <w:t>b)</w:t>
            </w:r>
            <w:r w:rsidRPr="00C9258C">
              <w:t xml:space="preserve"> Espera-se que os alunos respondam que o calendário usado atualmente pela sociedade brasileira é o gregoriano, que tem como base o tempo que a Terra leva para dar uma volta completa em torno do Sol: 365 dias. Portanto, </w:t>
            </w:r>
            <w:r>
              <w:t xml:space="preserve">ele </w:t>
            </w:r>
            <w:r w:rsidRPr="00C9258C">
              <w:t>parte de uma contagem de dias e meses, até completar os 365 dias, que correspondem a um ano. Se bissexto, o ano tem 366 dias.</w:t>
            </w:r>
          </w:p>
        </w:tc>
        <w:tc>
          <w:tcPr>
            <w:tcW w:w="1434" w:type="dxa"/>
            <w:tcMar>
              <w:top w:w="57" w:type="dxa"/>
              <w:bottom w:w="57" w:type="dxa"/>
            </w:tcMar>
          </w:tcPr>
          <w:p w14:paraId="08963594" w14:textId="77777777" w:rsidR="00B55B74" w:rsidRPr="009E45B4" w:rsidRDefault="00B55B74" w:rsidP="00744FC8">
            <w:pPr>
              <w:pStyle w:val="04TEXTOTABELAS"/>
            </w:pPr>
          </w:p>
        </w:tc>
        <w:tc>
          <w:tcPr>
            <w:tcW w:w="1865" w:type="dxa"/>
            <w:tcMar>
              <w:top w:w="57" w:type="dxa"/>
              <w:bottom w:w="57" w:type="dxa"/>
            </w:tcMar>
          </w:tcPr>
          <w:p w14:paraId="05922B89" w14:textId="77777777" w:rsidR="00B55B74" w:rsidRPr="009E45B4" w:rsidRDefault="00B55B74" w:rsidP="00744FC8">
            <w:pPr>
              <w:pStyle w:val="04TEXTOTABELAS"/>
            </w:pPr>
          </w:p>
        </w:tc>
        <w:tc>
          <w:tcPr>
            <w:tcW w:w="1721" w:type="dxa"/>
            <w:tcMar>
              <w:top w:w="57" w:type="dxa"/>
              <w:bottom w:w="57" w:type="dxa"/>
            </w:tcMar>
          </w:tcPr>
          <w:p w14:paraId="539CE628" w14:textId="77777777" w:rsidR="00B55B74" w:rsidRPr="009E45B4" w:rsidRDefault="00B55B74" w:rsidP="00744FC8">
            <w:pPr>
              <w:pStyle w:val="04TEXTOTABELAS"/>
            </w:pPr>
          </w:p>
        </w:tc>
      </w:tr>
    </w:tbl>
    <w:p w14:paraId="56D92FF4" w14:textId="107ECDCE" w:rsidR="00B55B74" w:rsidRDefault="00B55B74" w:rsidP="00B55B74">
      <w:pPr>
        <w:pStyle w:val="06CREDITO"/>
        <w:ind w:right="139"/>
        <w:jc w:val="right"/>
      </w:pPr>
    </w:p>
    <w:p w14:paraId="65118712" w14:textId="6385CA39" w:rsidR="00B55B74" w:rsidRDefault="00B55B74" w:rsidP="00B55B74">
      <w:pPr>
        <w:rPr>
          <w:rFonts w:eastAsia="Tahoma"/>
          <w:sz w:val="16"/>
        </w:rPr>
      </w:pPr>
    </w:p>
    <w:sectPr w:rsidR="00B55B74"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61838" w14:textId="77777777" w:rsidR="00375AB7" w:rsidRDefault="00375AB7">
      <w:r>
        <w:separator/>
      </w:r>
    </w:p>
  </w:endnote>
  <w:endnote w:type="continuationSeparator" w:id="0">
    <w:p w14:paraId="5D7B7E2A" w14:textId="77777777" w:rsidR="00375AB7" w:rsidRDefault="00375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AA2F289-7A92-45DD-8A34-CEDB11F38D38}"/>
    <w:embedBold r:id="rId2" w:fontKey="{A8F05A86-55C7-49C4-BBF3-89B65A60E37F}"/>
    <w:embedItalic r:id="rId3" w:fontKey="{15EF99B0-91BD-40A3-8EBA-FB89189A677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914C742-E120-4DB6-ABE0-74C83D34D7FF}"/>
    <w:embedBold r:id="rId5" w:fontKey="{BE3343AA-66F9-4297-A105-C82795D1B735}"/>
  </w:font>
  <w:font w:name="Liberation Sans">
    <w:altName w:val="Arial"/>
    <w:panose1 w:val="020B0604020202020204"/>
    <w:charset w:val="00"/>
    <w:family w:val="swiss"/>
    <w:pitch w:val="variable"/>
    <w:sig w:usb0="E0000AFF" w:usb1="500078FF" w:usb2="00000021" w:usb3="00000000" w:csb0="000001BF" w:csb1="00000000"/>
    <w:embedRegular r:id="rId6" w:fontKey="{85844BB4-F7EE-4A3E-9F1E-61571F43208F}"/>
    <w:embedBold r:id="rId7" w:fontKey="{CEFEAE95-417A-481D-9B93-5C61F9E33083}"/>
    <w:embedBoldItalic r:id="rId8" w:fontKey="{B8AD345A-6A8D-4880-8E9C-1C26347ACE3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2403693-68EA-4365-8EBF-D1032458ECF9}"/>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0A71288-C7B9-4F0C-ADA9-EBD2BB59EB91}"/>
    <w:embedBold r:id="rId11" w:fontKey="{587FEDEE-AF64-45EA-A7ED-B746630564FC}"/>
  </w:font>
  <w:font w:name="ULFJM S+ Whitney HTF">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44FC8" w:rsidRPr="005A1C11" w14:paraId="4D5F66A2" w14:textId="77777777" w:rsidTr="00C9258C">
      <w:tc>
        <w:tcPr>
          <w:tcW w:w="9606" w:type="dxa"/>
        </w:tcPr>
        <w:p w14:paraId="4F770009" w14:textId="22378454" w:rsidR="00744FC8" w:rsidRPr="005A1C11" w:rsidRDefault="00744FC8" w:rsidP="00C9258C">
          <w:pPr>
            <w:pStyle w:val="Rodap"/>
            <w:rPr>
              <w:sz w:val="14"/>
              <w:szCs w:val="14"/>
            </w:rPr>
          </w:pPr>
          <w:r w:rsidRPr="00DF785E">
            <w:rPr>
              <w:sz w:val="14"/>
              <w:szCs w:val="14"/>
            </w:rPr>
            <w:t xml:space="preserve">Este material está em Licença Aberta — CC BY NC 3.0BR ou 4.0 </w:t>
          </w:r>
          <w:proofErr w:type="spellStart"/>
          <w:r w:rsidRPr="00DF785E">
            <w:rPr>
              <w:i/>
              <w:sz w:val="14"/>
              <w:szCs w:val="14"/>
            </w:rPr>
            <w:t>International</w:t>
          </w:r>
          <w:proofErr w:type="spellEnd"/>
          <w:r w:rsidRPr="00DF785E">
            <w:rPr>
              <w:sz w:val="14"/>
              <w:szCs w:val="14"/>
            </w:rPr>
            <w:t xml:space="preserve"> (permite a edição ou a criação de obras derivadas sobre a obra</w:t>
          </w:r>
          <w:r w:rsidRPr="00DF785E">
            <w:rPr>
              <w:sz w:val="14"/>
              <w:szCs w:val="14"/>
            </w:rPr>
            <w:br/>
            <w:t>com fins não comerciais, contanto que atribuam crédito e que licenciem as criações sob os mesmos parâmetros da Licença Aberta).</w:t>
          </w:r>
        </w:p>
      </w:tc>
      <w:tc>
        <w:tcPr>
          <w:tcW w:w="738" w:type="dxa"/>
          <w:vAlign w:val="center"/>
        </w:tcPr>
        <w:p w14:paraId="23494817" w14:textId="3D7ACE9C" w:rsidR="00744FC8" w:rsidRPr="005A1C11" w:rsidRDefault="00744FC8" w:rsidP="00C9258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B3F8A">
            <w:rPr>
              <w:rStyle w:val="RodapChar"/>
              <w:noProof/>
            </w:rPr>
            <w:t>5</w:t>
          </w:r>
          <w:r w:rsidRPr="005A1C11">
            <w:rPr>
              <w:rStyle w:val="RodapChar"/>
            </w:rPr>
            <w:fldChar w:fldCharType="end"/>
          </w:r>
        </w:p>
      </w:tc>
    </w:tr>
  </w:tbl>
  <w:p w14:paraId="5FF12B3E" w14:textId="77777777" w:rsidR="00744FC8" w:rsidRPr="00C67490" w:rsidRDefault="00744FC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366F8" w14:textId="77777777" w:rsidR="00375AB7" w:rsidRDefault="00375AB7">
      <w:r>
        <w:rPr>
          <w:color w:val="000000"/>
        </w:rPr>
        <w:separator/>
      </w:r>
    </w:p>
  </w:footnote>
  <w:footnote w:type="continuationSeparator" w:id="0">
    <w:p w14:paraId="5C87C240" w14:textId="77777777" w:rsidR="00375AB7" w:rsidRDefault="00375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77777777" w:rsidR="00744FC8" w:rsidRDefault="00744FC8">
    <w:r>
      <w:rPr>
        <w:noProof/>
      </w:rPr>
      <w:drawing>
        <wp:inline distT="0" distB="0" distL="0" distR="0" wp14:anchorId="5AD08E89" wp14:editId="0DF90EEA">
          <wp:extent cx="6248400" cy="475488"/>
          <wp:effectExtent l="0" t="0" r="0" b="762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7B9"/>
    <w:rsid w:val="00007DE8"/>
    <w:rsid w:val="00017D38"/>
    <w:rsid w:val="00032E44"/>
    <w:rsid w:val="00054301"/>
    <w:rsid w:val="000628EC"/>
    <w:rsid w:val="000632C7"/>
    <w:rsid w:val="00076EF4"/>
    <w:rsid w:val="000773CA"/>
    <w:rsid w:val="000A1D03"/>
    <w:rsid w:val="000A7F47"/>
    <w:rsid w:val="000B119D"/>
    <w:rsid w:val="000B3349"/>
    <w:rsid w:val="000B590A"/>
    <w:rsid w:val="000C6EC8"/>
    <w:rsid w:val="000F7532"/>
    <w:rsid w:val="00122A01"/>
    <w:rsid w:val="00126F41"/>
    <w:rsid w:val="00133AA8"/>
    <w:rsid w:val="00161535"/>
    <w:rsid w:val="00170A30"/>
    <w:rsid w:val="00182B00"/>
    <w:rsid w:val="00182BD2"/>
    <w:rsid w:val="001854AF"/>
    <w:rsid w:val="00191197"/>
    <w:rsid w:val="001A2078"/>
    <w:rsid w:val="001B3F8A"/>
    <w:rsid w:val="001B4098"/>
    <w:rsid w:val="001C384B"/>
    <w:rsid w:val="001E5E4C"/>
    <w:rsid w:val="001F5BA1"/>
    <w:rsid w:val="00200113"/>
    <w:rsid w:val="0020549D"/>
    <w:rsid w:val="00210B7C"/>
    <w:rsid w:val="00246D52"/>
    <w:rsid w:val="00251106"/>
    <w:rsid w:val="00252656"/>
    <w:rsid w:val="0025600C"/>
    <w:rsid w:val="00260D52"/>
    <w:rsid w:val="0026445C"/>
    <w:rsid w:val="002905A3"/>
    <w:rsid w:val="002B037C"/>
    <w:rsid w:val="002B0474"/>
    <w:rsid w:val="002B3E15"/>
    <w:rsid w:val="002B4837"/>
    <w:rsid w:val="002B73B1"/>
    <w:rsid w:val="002C0931"/>
    <w:rsid w:val="002C49D0"/>
    <w:rsid w:val="002C6E52"/>
    <w:rsid w:val="002F294E"/>
    <w:rsid w:val="0030531D"/>
    <w:rsid w:val="00307E5C"/>
    <w:rsid w:val="00314A40"/>
    <w:rsid w:val="00315E7A"/>
    <w:rsid w:val="00337649"/>
    <w:rsid w:val="0034425D"/>
    <w:rsid w:val="003628D5"/>
    <w:rsid w:val="003676CD"/>
    <w:rsid w:val="00375AB7"/>
    <w:rsid w:val="00395F8C"/>
    <w:rsid w:val="003C0DC7"/>
    <w:rsid w:val="003C2361"/>
    <w:rsid w:val="003C3801"/>
    <w:rsid w:val="003C7EE2"/>
    <w:rsid w:val="00400621"/>
    <w:rsid w:val="00410A9E"/>
    <w:rsid w:val="00412327"/>
    <w:rsid w:val="00426FFF"/>
    <w:rsid w:val="00427F95"/>
    <w:rsid w:val="00430B1C"/>
    <w:rsid w:val="004523BB"/>
    <w:rsid w:val="00473E8D"/>
    <w:rsid w:val="00480415"/>
    <w:rsid w:val="00483741"/>
    <w:rsid w:val="00484046"/>
    <w:rsid w:val="00493130"/>
    <w:rsid w:val="00493A47"/>
    <w:rsid w:val="004973CD"/>
    <w:rsid w:val="004A077B"/>
    <w:rsid w:val="004B0598"/>
    <w:rsid w:val="004C2C31"/>
    <w:rsid w:val="004D042E"/>
    <w:rsid w:val="004E2AC0"/>
    <w:rsid w:val="004F706A"/>
    <w:rsid w:val="00512EF1"/>
    <w:rsid w:val="0053145B"/>
    <w:rsid w:val="00544B5C"/>
    <w:rsid w:val="00565828"/>
    <w:rsid w:val="00580D08"/>
    <w:rsid w:val="005837E3"/>
    <w:rsid w:val="00586F31"/>
    <w:rsid w:val="00592B65"/>
    <w:rsid w:val="005A2C6C"/>
    <w:rsid w:val="005B0C8D"/>
    <w:rsid w:val="005D03F2"/>
    <w:rsid w:val="005E5DA1"/>
    <w:rsid w:val="005E5EC9"/>
    <w:rsid w:val="005E6637"/>
    <w:rsid w:val="005F255D"/>
    <w:rsid w:val="006325FA"/>
    <w:rsid w:val="00635469"/>
    <w:rsid w:val="00644D36"/>
    <w:rsid w:val="006736D5"/>
    <w:rsid w:val="00676297"/>
    <w:rsid w:val="006769A5"/>
    <w:rsid w:val="006D5809"/>
    <w:rsid w:val="006D7C56"/>
    <w:rsid w:val="00742690"/>
    <w:rsid w:val="00744FC8"/>
    <w:rsid w:val="00745037"/>
    <w:rsid w:val="00790A26"/>
    <w:rsid w:val="00790F42"/>
    <w:rsid w:val="00792780"/>
    <w:rsid w:val="007A69C6"/>
    <w:rsid w:val="007C3ABA"/>
    <w:rsid w:val="007F6AD4"/>
    <w:rsid w:val="00801343"/>
    <w:rsid w:val="00802F95"/>
    <w:rsid w:val="0080371A"/>
    <w:rsid w:val="00840EA5"/>
    <w:rsid w:val="008426A1"/>
    <w:rsid w:val="00852623"/>
    <w:rsid w:val="00852916"/>
    <w:rsid w:val="00852E1E"/>
    <w:rsid w:val="008648E6"/>
    <w:rsid w:val="00895DD5"/>
    <w:rsid w:val="008A0920"/>
    <w:rsid w:val="008C1DFA"/>
    <w:rsid w:val="008C2A24"/>
    <w:rsid w:val="008C3412"/>
    <w:rsid w:val="008D21BF"/>
    <w:rsid w:val="008D5598"/>
    <w:rsid w:val="008E09F8"/>
    <w:rsid w:val="008F7795"/>
    <w:rsid w:val="00903813"/>
    <w:rsid w:val="00904A8A"/>
    <w:rsid w:val="00907FC8"/>
    <w:rsid w:val="00911AF7"/>
    <w:rsid w:val="00914DF4"/>
    <w:rsid w:val="00935D6C"/>
    <w:rsid w:val="00946C1E"/>
    <w:rsid w:val="00955952"/>
    <w:rsid w:val="00961403"/>
    <w:rsid w:val="00987218"/>
    <w:rsid w:val="00987FD6"/>
    <w:rsid w:val="00990211"/>
    <w:rsid w:val="00992180"/>
    <w:rsid w:val="009A4218"/>
    <w:rsid w:val="009B3B28"/>
    <w:rsid w:val="009B7174"/>
    <w:rsid w:val="009B7184"/>
    <w:rsid w:val="009C5C5C"/>
    <w:rsid w:val="009D110A"/>
    <w:rsid w:val="009F0110"/>
    <w:rsid w:val="009F7BD8"/>
    <w:rsid w:val="00A0455F"/>
    <w:rsid w:val="00A32CE6"/>
    <w:rsid w:val="00A5435A"/>
    <w:rsid w:val="00A73085"/>
    <w:rsid w:val="00A74FAE"/>
    <w:rsid w:val="00A900BD"/>
    <w:rsid w:val="00AA6266"/>
    <w:rsid w:val="00AD3F15"/>
    <w:rsid w:val="00AD774B"/>
    <w:rsid w:val="00B037B4"/>
    <w:rsid w:val="00B17C90"/>
    <w:rsid w:val="00B21E44"/>
    <w:rsid w:val="00B22083"/>
    <w:rsid w:val="00B3283F"/>
    <w:rsid w:val="00B36FBF"/>
    <w:rsid w:val="00B47A5A"/>
    <w:rsid w:val="00B516B0"/>
    <w:rsid w:val="00B55B74"/>
    <w:rsid w:val="00B66EBF"/>
    <w:rsid w:val="00B8619B"/>
    <w:rsid w:val="00B92AA2"/>
    <w:rsid w:val="00BB4572"/>
    <w:rsid w:val="00BC4AD2"/>
    <w:rsid w:val="00BE0E52"/>
    <w:rsid w:val="00BE346A"/>
    <w:rsid w:val="00BF3BD4"/>
    <w:rsid w:val="00C034FD"/>
    <w:rsid w:val="00C25F1B"/>
    <w:rsid w:val="00C274C4"/>
    <w:rsid w:val="00C37004"/>
    <w:rsid w:val="00C423FA"/>
    <w:rsid w:val="00C51BFB"/>
    <w:rsid w:val="00C61E25"/>
    <w:rsid w:val="00C65D98"/>
    <w:rsid w:val="00C67490"/>
    <w:rsid w:val="00C74DE6"/>
    <w:rsid w:val="00C83F2A"/>
    <w:rsid w:val="00C867EE"/>
    <w:rsid w:val="00C9258C"/>
    <w:rsid w:val="00CA3D56"/>
    <w:rsid w:val="00CB6BC4"/>
    <w:rsid w:val="00CC5CBB"/>
    <w:rsid w:val="00CD67D9"/>
    <w:rsid w:val="00CE3F04"/>
    <w:rsid w:val="00CF42D1"/>
    <w:rsid w:val="00D04840"/>
    <w:rsid w:val="00D05AA0"/>
    <w:rsid w:val="00D11DBC"/>
    <w:rsid w:val="00D21C54"/>
    <w:rsid w:val="00D22B30"/>
    <w:rsid w:val="00D3063E"/>
    <w:rsid w:val="00D33551"/>
    <w:rsid w:val="00D418A3"/>
    <w:rsid w:val="00D47366"/>
    <w:rsid w:val="00D537E4"/>
    <w:rsid w:val="00D549BD"/>
    <w:rsid w:val="00D77B34"/>
    <w:rsid w:val="00D927F2"/>
    <w:rsid w:val="00D951A2"/>
    <w:rsid w:val="00DA2CFF"/>
    <w:rsid w:val="00DB196E"/>
    <w:rsid w:val="00DB65FA"/>
    <w:rsid w:val="00DC03A3"/>
    <w:rsid w:val="00DD53D8"/>
    <w:rsid w:val="00DE73D2"/>
    <w:rsid w:val="00DF785E"/>
    <w:rsid w:val="00E0006F"/>
    <w:rsid w:val="00E05E1E"/>
    <w:rsid w:val="00E14CEA"/>
    <w:rsid w:val="00E27094"/>
    <w:rsid w:val="00E449E3"/>
    <w:rsid w:val="00E642E4"/>
    <w:rsid w:val="00E84B4C"/>
    <w:rsid w:val="00E90F29"/>
    <w:rsid w:val="00E97485"/>
    <w:rsid w:val="00EB2BCE"/>
    <w:rsid w:val="00ED4832"/>
    <w:rsid w:val="00ED4C47"/>
    <w:rsid w:val="00EE512F"/>
    <w:rsid w:val="00F17E04"/>
    <w:rsid w:val="00F4205B"/>
    <w:rsid w:val="00F45610"/>
    <w:rsid w:val="00F56CF2"/>
    <w:rsid w:val="00F74794"/>
    <w:rsid w:val="00F81EEC"/>
    <w:rsid w:val="00F96FFC"/>
    <w:rsid w:val="00FA1702"/>
    <w:rsid w:val="00FA209D"/>
    <w:rsid w:val="00FD5852"/>
    <w:rsid w:val="00FE4E8E"/>
    <w:rsid w:val="00FF1CB3"/>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A11">
    <w:name w:val="A11"/>
    <w:uiPriority w:val="99"/>
    <w:rsid w:val="004D042E"/>
    <w:rPr>
      <w:rFonts w:cs="ULFJM S+ Whitney HTF"/>
      <w:b/>
      <w:bCs/>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9687C-06C4-4D4C-ACDF-E6F416D3A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6</Pages>
  <Words>942</Words>
  <Characters>5092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Gisele Marques Cirino</cp:lastModifiedBy>
  <cp:revision>95</cp:revision>
  <dcterms:created xsi:type="dcterms:W3CDTF">2018-01-26T14:15:00Z</dcterms:created>
  <dcterms:modified xsi:type="dcterms:W3CDTF">2018-10-06T19:06:00Z</dcterms:modified>
</cp:coreProperties>
</file>