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06688953" w:rsidR="00FF747F" w:rsidRPr="00BD4767" w:rsidRDefault="00FF747F" w:rsidP="00BD4767">
      <w:pPr>
        <w:pStyle w:val="01TITULO1"/>
      </w:pPr>
      <w:r w:rsidRPr="00BD4767">
        <w:t xml:space="preserve">Sequência </w:t>
      </w:r>
      <w:r w:rsidR="002C403E">
        <w:t>D</w:t>
      </w:r>
      <w:r w:rsidR="002C403E" w:rsidRPr="00BD4767">
        <w:t xml:space="preserve">idática </w:t>
      </w:r>
      <w:r w:rsidR="00AF0412">
        <w:t>8</w:t>
      </w:r>
    </w:p>
    <w:p w14:paraId="79E4A740" w14:textId="77777777" w:rsidR="00FF747F" w:rsidRPr="00BD4767" w:rsidRDefault="00FF747F" w:rsidP="00BD4767"/>
    <w:p w14:paraId="53F136C3" w14:textId="3529D294" w:rsidR="00FF747F" w:rsidRDefault="002C403E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D42E84">
        <w:rPr>
          <w:b w:val="0"/>
        </w:rPr>
        <w:t>História</w:t>
      </w:r>
      <w:r w:rsidR="00FF747F" w:rsidRPr="00E75A70">
        <w:t xml:space="preserve">  </w:t>
      </w:r>
      <w:r w:rsidR="00D42E84">
        <w:t xml:space="preserve">   </w:t>
      </w:r>
      <w:r w:rsidR="00FF747F" w:rsidRPr="00E75A70">
        <w:t>Ano</w:t>
      </w:r>
      <w:r w:rsidR="00FF747F">
        <w:rPr>
          <w:b w:val="0"/>
        </w:rPr>
        <w:t xml:space="preserve">: </w:t>
      </w:r>
      <w:r w:rsidR="00683426">
        <w:rPr>
          <w:b w:val="0"/>
        </w:rPr>
        <w:t>6</w:t>
      </w:r>
      <w:r w:rsidR="00FF747F" w:rsidRPr="007D040B">
        <w:rPr>
          <w:b w:val="0"/>
        </w:rPr>
        <w:t>º</w:t>
      </w:r>
      <w:r>
        <w:rPr>
          <w:b w:val="0"/>
        </w:rPr>
        <w:t xml:space="preserve">        </w:t>
      </w:r>
      <w:r w:rsidR="00FF747F" w:rsidRPr="00E75A70">
        <w:t>Bimestre</w:t>
      </w:r>
      <w:r w:rsidR="00FF747F">
        <w:rPr>
          <w:b w:val="0"/>
        </w:rPr>
        <w:t xml:space="preserve">: </w:t>
      </w:r>
      <w:r w:rsidR="00672D0E">
        <w:rPr>
          <w:b w:val="0"/>
        </w:rPr>
        <w:t>3</w:t>
      </w:r>
      <w:r w:rsidR="00FF747F"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701267D7" w:rsidR="00FF747F" w:rsidRPr="00BD4767" w:rsidRDefault="00FF747F" w:rsidP="00BD4767">
      <w:pPr>
        <w:pStyle w:val="01TITULO2"/>
      </w:pPr>
      <w:r w:rsidRPr="00BD4767">
        <w:t>Título</w:t>
      </w:r>
      <w:r w:rsidR="001B0A60">
        <w:t>:</w:t>
      </w:r>
      <w:r w:rsidR="00D42E84" w:rsidRPr="00D42E84">
        <w:rPr>
          <w:bCs w:val="0"/>
          <w:szCs w:val="36"/>
          <w:lang w:eastAsia="pt-BR" w:bidi="ar-SA"/>
        </w:rPr>
        <w:t xml:space="preserve"> </w:t>
      </w:r>
      <w:r w:rsidR="00AF0412" w:rsidRPr="00AF0412">
        <w:t>Expansão romana e escravismo</w:t>
      </w:r>
    </w:p>
    <w:p w14:paraId="172FB221" w14:textId="77777777" w:rsidR="00FF747F" w:rsidRPr="00A44326" w:rsidRDefault="00FF747F" w:rsidP="00A44326"/>
    <w:p w14:paraId="1BD14E0C" w14:textId="254DFD18" w:rsidR="00FF747F" w:rsidRDefault="00FF747F" w:rsidP="00BD4767">
      <w:pPr>
        <w:pStyle w:val="01TITULO2"/>
      </w:pPr>
      <w:r w:rsidRPr="00E75A70">
        <w:t>Objetivo de aprendizagem</w:t>
      </w:r>
    </w:p>
    <w:p w14:paraId="47ABD35D" w14:textId="77777777" w:rsidR="00FF747F" w:rsidRPr="00BD4767" w:rsidRDefault="00FF747F" w:rsidP="0078398A"/>
    <w:p w14:paraId="25D868AF" w14:textId="6018435F" w:rsidR="00FF747F" w:rsidRPr="00234142" w:rsidRDefault="00AF0412" w:rsidP="000B0FC1">
      <w:pPr>
        <w:pStyle w:val="02TEXTOPRINCIPAL"/>
      </w:pPr>
      <w:r w:rsidRPr="00AF0412">
        <w:t xml:space="preserve">Compreender, discutir e relacionar a </w:t>
      </w:r>
      <w:r w:rsidRPr="00AA01B2">
        <w:t>expansão</w:t>
      </w:r>
      <w:r w:rsidRPr="00AF0412">
        <w:t xml:space="preserve"> romana com o escravismo na Roma Antiga.</w:t>
      </w:r>
    </w:p>
    <w:p w14:paraId="484C5ACD" w14:textId="461C2F89" w:rsidR="00AF0412" w:rsidRPr="00AF0412" w:rsidRDefault="00FF747F" w:rsidP="00ED31D9">
      <w:pPr>
        <w:pStyle w:val="02TEXTOPRINCIPAL"/>
      </w:pPr>
      <w:r w:rsidRPr="00234142">
        <w:rPr>
          <w:b/>
        </w:rPr>
        <w:t>Objeto</w:t>
      </w:r>
      <w:r w:rsidR="00666AD1">
        <w:rPr>
          <w:b/>
        </w:rPr>
        <w:t>s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  <w:r w:rsidR="00AF0412" w:rsidRPr="00AF0412">
        <w:t xml:space="preserve">Senhores e servos no mundo antigo e no medieval. </w:t>
      </w:r>
    </w:p>
    <w:p w14:paraId="7EE69307" w14:textId="344439E6" w:rsidR="00683426" w:rsidRDefault="00AF0412" w:rsidP="00ED31D9">
      <w:pPr>
        <w:pStyle w:val="02TEXTOPRINCIPAL"/>
      </w:pPr>
      <w:r w:rsidRPr="00AF0412">
        <w:t>Escravidão e trabalho livre em diferentes temporalidades e espaços (Roma Antiga, Europa medieval e África).</w:t>
      </w:r>
    </w:p>
    <w:p w14:paraId="7A34C981" w14:textId="74767515" w:rsidR="00FF747F" w:rsidRDefault="00FF747F" w:rsidP="00ED31D9">
      <w:pPr>
        <w:pStyle w:val="02TEXTOPRINCIPAL"/>
      </w:pPr>
      <w:r w:rsidRPr="00234142">
        <w:rPr>
          <w:b/>
        </w:rPr>
        <w:t>Habilidade trabalhada</w:t>
      </w:r>
      <w:r w:rsidRPr="00234142">
        <w:t xml:space="preserve">: </w:t>
      </w:r>
      <w:r w:rsidRPr="004220F9">
        <w:rPr>
          <w:b/>
        </w:rPr>
        <w:t>(</w:t>
      </w:r>
      <w:r w:rsidR="00AF0412" w:rsidRPr="00AF0412">
        <w:rPr>
          <w:b/>
          <w:bCs/>
          <w:kern w:val="0"/>
        </w:rPr>
        <w:t>EF06HI16</w:t>
      </w:r>
      <w:r w:rsidRPr="004220F9">
        <w:rPr>
          <w:b/>
        </w:rPr>
        <w:t>)</w:t>
      </w:r>
      <w:r w:rsidRPr="00234142">
        <w:t xml:space="preserve"> </w:t>
      </w:r>
      <w:r w:rsidR="00032220">
        <w:t>C</w:t>
      </w:r>
      <w:r w:rsidR="00032220" w:rsidRPr="00AF0412">
        <w:t xml:space="preserve">aracterizar </w:t>
      </w:r>
      <w:r w:rsidR="00032220">
        <w:t>e c</w:t>
      </w:r>
      <w:r w:rsidR="00AF0412" w:rsidRPr="00AF0412">
        <w:t>omparar e as dinâmicas de abastecimento e as formas de organização do trabalho e da vida social em diferentes sociedades e períodos, com destaque para as relações entre senhores e servos.</w:t>
      </w:r>
    </w:p>
    <w:p w14:paraId="7A206EEF" w14:textId="77777777" w:rsidR="00FF747F" w:rsidRPr="00BD4767" w:rsidRDefault="00FF747F" w:rsidP="0078398A"/>
    <w:p w14:paraId="494CC7B3" w14:textId="3EC6EE70" w:rsidR="00FF747F" w:rsidRPr="002652BC" w:rsidRDefault="00FF747F" w:rsidP="00BD4767">
      <w:pPr>
        <w:pStyle w:val="01TITULO2"/>
        <w:rPr>
          <w:b w:val="0"/>
        </w:rPr>
      </w:pPr>
      <w:r w:rsidRPr="00325DB5">
        <w:t xml:space="preserve">Tempo previsto: </w:t>
      </w:r>
      <w:r w:rsidR="00D42E84" w:rsidRPr="00B67F2D">
        <w:rPr>
          <w:rFonts w:ascii="Tahoma" w:hAnsi="Tahoma" w:cs="Tahoma"/>
          <w:b w:val="0"/>
          <w:sz w:val="25"/>
          <w:szCs w:val="25"/>
        </w:rPr>
        <w:t>2</w:t>
      </w:r>
      <w:r w:rsidR="00894BB7" w:rsidRPr="00B67F2D">
        <w:rPr>
          <w:rFonts w:ascii="Tahoma" w:hAnsi="Tahoma" w:cs="Tahoma"/>
          <w:b w:val="0"/>
          <w:sz w:val="25"/>
          <w:szCs w:val="25"/>
        </w:rPr>
        <w:t>5</w:t>
      </w:r>
      <w:r w:rsidR="00D42E84" w:rsidRPr="00B67F2D">
        <w:rPr>
          <w:rFonts w:ascii="Tahoma" w:hAnsi="Tahoma" w:cs="Tahoma"/>
          <w:b w:val="0"/>
          <w:sz w:val="25"/>
          <w:szCs w:val="25"/>
        </w:rPr>
        <w:t>0 minutos (</w:t>
      </w:r>
      <w:r w:rsidR="00894BB7" w:rsidRPr="00B67F2D">
        <w:rPr>
          <w:rFonts w:ascii="Tahoma" w:hAnsi="Tahoma" w:cs="Tahoma"/>
          <w:sz w:val="25"/>
          <w:szCs w:val="25"/>
        </w:rPr>
        <w:t>cinco</w:t>
      </w:r>
      <w:r w:rsidR="00D42E84" w:rsidRPr="00B67F2D">
        <w:rPr>
          <w:rFonts w:ascii="Tahoma" w:hAnsi="Tahoma" w:cs="Tahoma"/>
          <w:b w:val="0"/>
          <w:sz w:val="25"/>
          <w:szCs w:val="25"/>
        </w:rPr>
        <w:t xml:space="preserve"> au</w:t>
      </w:r>
      <w:bookmarkStart w:id="0" w:name="_GoBack"/>
      <w:r w:rsidR="00D42E84" w:rsidRPr="00B67F2D">
        <w:rPr>
          <w:rFonts w:ascii="Tahoma" w:hAnsi="Tahoma" w:cs="Tahoma"/>
          <w:b w:val="0"/>
          <w:sz w:val="25"/>
          <w:szCs w:val="25"/>
        </w:rPr>
        <w:t>la</w:t>
      </w:r>
      <w:bookmarkEnd w:id="0"/>
      <w:r w:rsidR="00D42E84" w:rsidRPr="00B67F2D">
        <w:rPr>
          <w:rFonts w:ascii="Tahoma" w:hAnsi="Tahoma" w:cs="Tahoma"/>
          <w:b w:val="0"/>
          <w:sz w:val="25"/>
          <w:szCs w:val="25"/>
        </w:rPr>
        <w:t xml:space="preserve">s de aproximadamente </w:t>
      </w:r>
      <w:r w:rsidR="00B67F2D">
        <w:rPr>
          <w:rFonts w:ascii="Tahoma" w:hAnsi="Tahoma" w:cs="Tahoma"/>
          <w:b w:val="0"/>
          <w:sz w:val="25"/>
          <w:szCs w:val="25"/>
        </w:rPr>
        <w:t>50</w:t>
      </w:r>
      <w:r w:rsidR="00B67F2D" w:rsidRPr="00B67F2D">
        <w:rPr>
          <w:rFonts w:ascii="Tahoma" w:hAnsi="Tahoma" w:cs="Tahoma"/>
          <w:b w:val="0"/>
          <w:sz w:val="25"/>
          <w:szCs w:val="25"/>
        </w:rPr>
        <w:t xml:space="preserve"> </w:t>
      </w:r>
      <w:r w:rsidR="00D42E84" w:rsidRPr="00B67F2D">
        <w:rPr>
          <w:rFonts w:ascii="Tahoma" w:hAnsi="Tahoma" w:cs="Tahoma"/>
          <w:b w:val="0"/>
          <w:sz w:val="25"/>
          <w:szCs w:val="25"/>
        </w:rPr>
        <w:t>minutos cada).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76D977AD" w14:textId="64141BFC" w:rsidR="00AF0412" w:rsidRPr="00AF0412" w:rsidRDefault="00AF0412" w:rsidP="00AF0412">
      <w:pPr>
        <w:pStyle w:val="02TEXTOPRINCIPALBULLET"/>
      </w:pPr>
      <w:r w:rsidRPr="00AF0412">
        <w:t>mapa;</w:t>
      </w:r>
    </w:p>
    <w:p w14:paraId="0FD113D3" w14:textId="77777777" w:rsidR="00AF0412" w:rsidRPr="00AF0412" w:rsidRDefault="00AF0412" w:rsidP="00AF0412">
      <w:pPr>
        <w:pStyle w:val="02TEXTOPRINCIPALBULLET"/>
      </w:pPr>
      <w:r w:rsidRPr="00AF0412">
        <w:t>projetor;</w:t>
      </w:r>
    </w:p>
    <w:p w14:paraId="62F22F63" w14:textId="77777777" w:rsidR="00AF0412" w:rsidRPr="00AF0412" w:rsidRDefault="00AF0412" w:rsidP="00AF0412">
      <w:pPr>
        <w:pStyle w:val="02TEXTOPRINCIPALBULLET"/>
      </w:pPr>
      <w:r w:rsidRPr="00AF0412">
        <w:t xml:space="preserve">papel </w:t>
      </w:r>
      <w:proofErr w:type="spellStart"/>
      <w:r w:rsidRPr="00AF0412">
        <w:rPr>
          <w:i/>
        </w:rPr>
        <w:t>canson</w:t>
      </w:r>
      <w:proofErr w:type="spellEnd"/>
      <w:r w:rsidRPr="00AF0412">
        <w:t>, papel-cartão ou folha de sulfite;</w:t>
      </w:r>
    </w:p>
    <w:p w14:paraId="0010C97A" w14:textId="77777777" w:rsidR="00AF0412" w:rsidRPr="00AF0412" w:rsidRDefault="00AF0412" w:rsidP="00AF0412">
      <w:pPr>
        <w:pStyle w:val="02TEXTOPRINCIPALBULLET"/>
      </w:pPr>
      <w:r w:rsidRPr="00AF0412">
        <w:t>lápis de cor, giz de cera ou caneta hidrográfica;</w:t>
      </w:r>
    </w:p>
    <w:p w14:paraId="1F0DFF00" w14:textId="77777777" w:rsidR="00AF0412" w:rsidRPr="00AF0412" w:rsidRDefault="00AF0412" w:rsidP="00AF0412">
      <w:pPr>
        <w:pStyle w:val="02TEXTOPRINCIPALBULLET"/>
      </w:pPr>
      <w:r w:rsidRPr="00AF0412">
        <w:t>lápis preto;</w:t>
      </w:r>
    </w:p>
    <w:p w14:paraId="76FC66E2" w14:textId="77777777" w:rsidR="00AF0412" w:rsidRPr="00AF0412" w:rsidRDefault="00AF0412" w:rsidP="00AF0412">
      <w:pPr>
        <w:pStyle w:val="02TEXTOPRINCIPALBULLET"/>
      </w:pPr>
      <w:r w:rsidRPr="00AF0412">
        <w:t>borracha;</w:t>
      </w:r>
    </w:p>
    <w:p w14:paraId="4C03E94E" w14:textId="77777777" w:rsidR="00AF0412" w:rsidRPr="00AF0412" w:rsidRDefault="00AF0412" w:rsidP="00AF0412">
      <w:pPr>
        <w:pStyle w:val="02TEXTOPRINCIPALBULLET"/>
      </w:pPr>
      <w:r w:rsidRPr="00AF0412">
        <w:t>caderno;</w:t>
      </w:r>
    </w:p>
    <w:p w14:paraId="241E2EBC" w14:textId="4D1A4341" w:rsidR="00930AF9" w:rsidRDefault="00AF0412" w:rsidP="00AF0412">
      <w:pPr>
        <w:pStyle w:val="02TEXTOPRINCIPALBULLET"/>
      </w:pPr>
      <w:r w:rsidRPr="00AF0412">
        <w:t>livro(s).</w:t>
      </w:r>
    </w:p>
    <w:p w14:paraId="2910099E" w14:textId="77777777" w:rsidR="00930AF9" w:rsidRDefault="00930AF9">
      <w:pPr>
        <w:rPr>
          <w:rFonts w:eastAsia="Tahoma"/>
        </w:rPr>
      </w:pPr>
      <w:r>
        <w:br w:type="page"/>
      </w:r>
    </w:p>
    <w:p w14:paraId="0465E953" w14:textId="6E630F41" w:rsidR="00FF747F" w:rsidRDefault="00FF747F" w:rsidP="00BD4767">
      <w:pPr>
        <w:pStyle w:val="01TITULO2"/>
      </w:pPr>
      <w:r w:rsidRPr="00E75A70">
        <w:lastRenderedPageBreak/>
        <w:t xml:space="preserve">Desenvolvimento da </w:t>
      </w:r>
      <w:r w:rsidR="002C403E">
        <w:t>S</w:t>
      </w:r>
      <w:r w:rsidR="002C403E" w:rsidRPr="00E75A70">
        <w:t xml:space="preserve">equência </w:t>
      </w:r>
      <w:r w:rsidR="002C403E">
        <w:t>D</w:t>
      </w:r>
      <w:r w:rsidR="002C403E" w:rsidRPr="00E75A70">
        <w:t>idática</w:t>
      </w:r>
    </w:p>
    <w:p w14:paraId="54B4BE49" w14:textId="77777777" w:rsidR="00FF747F" w:rsidRPr="00A44326" w:rsidRDefault="00FF747F" w:rsidP="00A44326"/>
    <w:p w14:paraId="34F4EC02" w14:textId="693EC0F6" w:rsidR="00FF747F" w:rsidRDefault="00FF747F" w:rsidP="00BD4767">
      <w:pPr>
        <w:pStyle w:val="01TITULO3"/>
      </w:pPr>
      <w:r w:rsidRPr="00E75A70">
        <w:t>Etapa 1 (</w:t>
      </w:r>
      <w:r w:rsidR="00D42E84" w:rsidRPr="00D42E84">
        <w:t xml:space="preserve">aproximadamente </w:t>
      </w:r>
      <w:r w:rsidR="00AF0412">
        <w:t>5</w:t>
      </w:r>
      <w:r w:rsidR="00D42E84" w:rsidRPr="00D42E84">
        <w:t>0 minutos/</w:t>
      </w:r>
      <w:r w:rsidR="00E67140">
        <w:t>uma</w:t>
      </w:r>
      <w:r w:rsidR="00D42E84" w:rsidRPr="00D42E84">
        <w:t xml:space="preserve"> aula</w:t>
      </w:r>
      <w:r>
        <w:t>)</w:t>
      </w:r>
    </w:p>
    <w:p w14:paraId="414C9575" w14:textId="5612EE21" w:rsidR="00AF0412" w:rsidRPr="00AF0412" w:rsidRDefault="00AF0412" w:rsidP="00AF0412">
      <w:pPr>
        <w:pStyle w:val="02TEXTOPRINCIPAL"/>
      </w:pPr>
      <w:r w:rsidRPr="00AF0412">
        <w:t>Inicie esta sequência apresentando as principais caraterísticas da expansão romana durante a república. Comente as conquistas territoriais e a relação dessa expansão com o aumento do número de escravos, principalmente na Península Itálica. Fale a respeito da utilização da mão de obra escrava na agricultura, na mineração e na construção de obras públicas, entre outras atividades, destacando o aumento da quantidade de cativos e a diversificação do tipo de trabalho imposto a eles conforme as conquistas iam ocorrendo.</w:t>
      </w:r>
    </w:p>
    <w:p w14:paraId="320E84EB" w14:textId="3B2F365D" w:rsidR="00AF0412" w:rsidRPr="00AF0412" w:rsidRDefault="00AF0412" w:rsidP="00AF0412">
      <w:pPr>
        <w:pStyle w:val="02TEXTOPRINCIPAL"/>
      </w:pPr>
      <w:r w:rsidRPr="00AF0412">
        <w:t>Outra questão importante a ser levantada é a da terra concentrada em grandes propriedades (os latifúndios) de patrícios e plebeus enriquecidos, enquanto os plebeus pobres passavam por crescentes dificuldades. Estabeleça</w:t>
      </w:r>
      <w:r w:rsidR="00EB120A">
        <w:t>,</w:t>
      </w:r>
      <w:r w:rsidRPr="00AF0412">
        <w:t xml:space="preserve"> ainda</w:t>
      </w:r>
      <w:r w:rsidR="00EB120A">
        <w:t>,</w:t>
      </w:r>
      <w:r w:rsidRPr="00AF0412">
        <w:t xml:space="preserve"> a relação da crise agrária com o escravismo, já que se tornava cada vez mais difícil para os pequenos proprietários concorrer com a produção realizada por meio do trabalho escravo em grandes propriedades.</w:t>
      </w:r>
    </w:p>
    <w:p w14:paraId="720DF5EC" w14:textId="77777777" w:rsidR="00AF0412" w:rsidRPr="00AF0412" w:rsidRDefault="00AF0412" w:rsidP="00AF0412">
      <w:pPr>
        <w:pStyle w:val="02TEXTOPRINCIPAL"/>
      </w:pPr>
      <w:r w:rsidRPr="00AF0412">
        <w:t xml:space="preserve">Após essa parte inicial de explanação, solicite como tarefa de casa para a aula seguinte uma pesquisa – usando o material didático, livros e revistas da biblioteca ou da internet – sobre as Guerras Púnicas, marco inicial das conquistas romanas além da Península Itálica. Comente com os alunos que o relatório da pesquisa deve ser feito no caderno e que é fundamental apresentar as referências consultadas. </w:t>
      </w:r>
    </w:p>
    <w:p w14:paraId="7A1F72E0" w14:textId="56995A4B" w:rsidR="00672D0E" w:rsidRDefault="00AF0412" w:rsidP="00AF0412">
      <w:pPr>
        <w:pStyle w:val="02TEXTOPRINCIPAL"/>
      </w:pPr>
      <w:r w:rsidRPr="00AF0412">
        <w:t>Diga a eles que devem ser pesquisados os seguintes assuntos:</w:t>
      </w:r>
    </w:p>
    <w:p w14:paraId="5429DF43" w14:textId="77777777" w:rsidR="002C403E" w:rsidRPr="00672D0E" w:rsidRDefault="002C403E" w:rsidP="00AF0412">
      <w:pPr>
        <w:pStyle w:val="02TEXTOPRINCIPAL"/>
      </w:pPr>
    </w:p>
    <w:p w14:paraId="4484F45A" w14:textId="77777777" w:rsidR="00AF0412" w:rsidRPr="00AF0412" w:rsidRDefault="00AF0412" w:rsidP="00AF0412">
      <w:pPr>
        <w:pStyle w:val="02TEXTOPRINCIPALBULLET"/>
      </w:pPr>
      <w:r w:rsidRPr="00AF0412">
        <w:t>o crescimento das atividades comerciais em Roma;</w:t>
      </w:r>
    </w:p>
    <w:p w14:paraId="3B9EFF41" w14:textId="77777777" w:rsidR="00AF0412" w:rsidRPr="00AF0412" w:rsidRDefault="00AF0412" w:rsidP="00AF0412">
      <w:pPr>
        <w:pStyle w:val="02TEXTOPRINCIPALBULLET"/>
      </w:pPr>
      <w:r w:rsidRPr="00AF0412">
        <w:t>o avanço de Roma na região do Mediterrâneo;</w:t>
      </w:r>
    </w:p>
    <w:p w14:paraId="5DB3434B" w14:textId="77777777" w:rsidR="00AF0412" w:rsidRPr="00AF0412" w:rsidRDefault="00AF0412" w:rsidP="00AF0412">
      <w:pPr>
        <w:pStyle w:val="02TEXTOPRINCIPALBULLET"/>
      </w:pPr>
      <w:r w:rsidRPr="00AF0412">
        <w:t>o poderio de Cartago e a eclosão do conflito;</w:t>
      </w:r>
    </w:p>
    <w:p w14:paraId="4129768D" w14:textId="77777777" w:rsidR="00AF0412" w:rsidRPr="00AF0412" w:rsidRDefault="00AF0412" w:rsidP="00AF0412">
      <w:pPr>
        <w:pStyle w:val="02TEXTOPRINCIPALBULLET"/>
      </w:pPr>
      <w:r w:rsidRPr="00AF0412">
        <w:t>a Primeira Guerra Púnica;</w:t>
      </w:r>
    </w:p>
    <w:p w14:paraId="6EB5E50C" w14:textId="77777777" w:rsidR="00AF0412" w:rsidRPr="00AF0412" w:rsidRDefault="00AF0412" w:rsidP="00AF0412">
      <w:pPr>
        <w:pStyle w:val="02TEXTOPRINCIPALBULLET"/>
      </w:pPr>
      <w:r w:rsidRPr="00AF0412">
        <w:t>a Segunda Guerra Púnica;</w:t>
      </w:r>
    </w:p>
    <w:p w14:paraId="5320F7CB" w14:textId="77777777" w:rsidR="00AF0412" w:rsidRPr="00AF0412" w:rsidRDefault="00AF0412" w:rsidP="00AF0412">
      <w:pPr>
        <w:pStyle w:val="02TEXTOPRINCIPALBULLET"/>
      </w:pPr>
      <w:r w:rsidRPr="00AF0412">
        <w:t>a Terceira Guerra Púnica;</w:t>
      </w:r>
    </w:p>
    <w:p w14:paraId="0C1B71DE" w14:textId="654727DA" w:rsidR="002C403E" w:rsidRDefault="00AF0412" w:rsidP="002C403E">
      <w:pPr>
        <w:pStyle w:val="02TEXTOPRINCIPALBULLET"/>
      </w:pPr>
      <w:r w:rsidRPr="00AF0412">
        <w:t xml:space="preserve">as consequências das Guerras Púnicas e o “Mare </w:t>
      </w:r>
      <w:proofErr w:type="spellStart"/>
      <w:r w:rsidRPr="00AF0412">
        <w:t>Nostrum</w:t>
      </w:r>
      <w:proofErr w:type="spellEnd"/>
      <w:r w:rsidRPr="00AF0412">
        <w:t>”.</w:t>
      </w:r>
    </w:p>
    <w:p w14:paraId="75D0C3AA" w14:textId="77777777" w:rsidR="002C403E" w:rsidRPr="00672D0E" w:rsidRDefault="002C403E" w:rsidP="002C403E">
      <w:pPr>
        <w:pStyle w:val="02TEXTOPRINCIPALBULLET"/>
        <w:numPr>
          <w:ilvl w:val="0"/>
          <w:numId w:val="0"/>
        </w:numPr>
        <w:ind w:left="227"/>
      </w:pPr>
    </w:p>
    <w:p w14:paraId="62746B24" w14:textId="65D0DE0C" w:rsidR="00894BB7" w:rsidRPr="00894BB7" w:rsidRDefault="00AF0412" w:rsidP="00672D0E">
      <w:pPr>
        <w:pStyle w:val="02TEXTOPRINCIPAL"/>
        <w:rPr>
          <w:b/>
          <w:bCs/>
        </w:rPr>
      </w:pPr>
      <w:r w:rsidRPr="00AF0412">
        <w:t>Lembre-os de programar</w:t>
      </w:r>
      <w:r w:rsidR="00EB120A">
        <w:t>em</w:t>
      </w:r>
      <w:r w:rsidRPr="00AF0412">
        <w:t>-se para realizar as tarefas em casa, uma vez que a pesquisa é fundamental para a continuidade das aulas. Se necessário, retome com eles as diretrizes para a organização de agen</w:t>
      </w:r>
      <w:r w:rsidR="00852E8D">
        <w:t>da disponíveis nas “</w:t>
      </w:r>
      <w:r w:rsidR="002C403E">
        <w:t>a</w:t>
      </w:r>
      <w:r w:rsidR="00852E8D">
        <w:t>tividades r</w:t>
      </w:r>
      <w:r w:rsidRPr="00AF0412">
        <w:t xml:space="preserve">ecorrentes”, presentes no “Plano </w:t>
      </w:r>
      <w:r w:rsidR="00852E8D">
        <w:t xml:space="preserve">de </w:t>
      </w:r>
      <w:r w:rsidR="002C403E">
        <w:t>D</w:t>
      </w:r>
      <w:r w:rsidRPr="00AF0412">
        <w:t>esenvolvimento”.</w:t>
      </w:r>
    </w:p>
    <w:p w14:paraId="42750902" w14:textId="77777777" w:rsidR="00D42E84" w:rsidRDefault="00D42E84">
      <w:pPr>
        <w:rPr>
          <w:rFonts w:eastAsia="Tahoma"/>
        </w:rPr>
      </w:pPr>
      <w:r>
        <w:br w:type="page"/>
      </w:r>
    </w:p>
    <w:p w14:paraId="1291B867" w14:textId="042800CA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D42E84" w:rsidRPr="00D42E84">
        <w:t>aproximadamente 1</w:t>
      </w:r>
      <w:r w:rsidR="00AF0412">
        <w:t>0</w:t>
      </w:r>
      <w:r w:rsidR="00D42E84" w:rsidRPr="00D42E84">
        <w:t>0 minutos/duas aulas</w:t>
      </w:r>
      <w:r w:rsidRPr="00E75A70">
        <w:t>)</w:t>
      </w:r>
    </w:p>
    <w:p w14:paraId="6453BEA4" w14:textId="7F82A428" w:rsidR="00AF0412" w:rsidRPr="00AF0412" w:rsidRDefault="00AF0412" w:rsidP="00AF0412">
      <w:pPr>
        <w:pStyle w:val="02TEXTOPRINCIPAL"/>
      </w:pPr>
      <w:r w:rsidRPr="00AF0412">
        <w:t>Na segunda aula, verifique se os alunos realizaram a pesquisa e comente os assuntos em questão. Peça-lhes que se manifestem</w:t>
      </w:r>
      <w:r w:rsidR="00AE564B">
        <w:t>,</w:t>
      </w:r>
      <w:r w:rsidRPr="00AF0412">
        <w:t xml:space="preserve"> levantando dúvidas e expondo os resultados da pesquisa. </w:t>
      </w:r>
    </w:p>
    <w:p w14:paraId="7BC58FE3" w14:textId="7BD2BB48" w:rsidR="00AF0412" w:rsidRPr="00AF0412" w:rsidRDefault="00AF0412" w:rsidP="00AF0412">
      <w:pPr>
        <w:pStyle w:val="02TEXTOPRINCIPAL"/>
      </w:pPr>
      <w:r w:rsidRPr="00AF0412">
        <w:t>Se possível, projete um mapa do território romano após as Guerras Púnicas e mostre aos alunos como ocorreu a expansão de Roma a partir da Península Itálica em direção às regiões banhadas pelo Mar Mediterrâneo. Localize Cartago (atual Túnis) e a área sob influência romana no norte da África, antes dominada pelos cartagineses.</w:t>
      </w:r>
    </w:p>
    <w:p w14:paraId="652DF066" w14:textId="7BF1C68C" w:rsidR="00AF0412" w:rsidRDefault="00AF0412" w:rsidP="00AF0412">
      <w:pPr>
        <w:pStyle w:val="02TEXTOPRINCIPAL"/>
      </w:pPr>
      <w:r w:rsidRPr="00AF0412">
        <w:t>Em seguida, a fim de pontuar novamente aspectos que deverão ser levados em conta no prosseguimento da atividade, peça aos alunos que formem trios para escrever um texto abordando os seguintes temas:</w:t>
      </w:r>
    </w:p>
    <w:p w14:paraId="055AD8B6" w14:textId="77777777" w:rsidR="002C403E" w:rsidRPr="00AF0412" w:rsidRDefault="002C403E" w:rsidP="00AF0412">
      <w:pPr>
        <w:pStyle w:val="02TEXTOPRINCIPAL"/>
      </w:pPr>
    </w:p>
    <w:p w14:paraId="2E6C597D" w14:textId="77777777" w:rsidR="00AF0412" w:rsidRPr="00AF0412" w:rsidRDefault="00AF0412" w:rsidP="00AF0412">
      <w:pPr>
        <w:pStyle w:val="02TEXTOPRINCIPALBULLET"/>
      </w:pPr>
      <w:r w:rsidRPr="00AF0412">
        <w:t>as conquistas de Roma como modo de obtenção de escravos;</w:t>
      </w:r>
    </w:p>
    <w:p w14:paraId="0DB1E17C" w14:textId="77777777" w:rsidR="00AF0412" w:rsidRPr="00AF0412" w:rsidRDefault="00AF0412" w:rsidP="00AF0412">
      <w:pPr>
        <w:pStyle w:val="02TEXTOPRINCIPALBULLET"/>
      </w:pPr>
      <w:r w:rsidRPr="00AF0412">
        <w:t>quem eram os escravos (além dos povos vencidos na guerra – filhos de escravos e crianças abandonadas) e os trabalhos que exerciam;</w:t>
      </w:r>
    </w:p>
    <w:p w14:paraId="7C241A0D" w14:textId="77777777" w:rsidR="00AF0412" w:rsidRPr="00AF0412" w:rsidRDefault="00AF0412" w:rsidP="00AF0412">
      <w:pPr>
        <w:pStyle w:val="02TEXTOPRINCIPALBULLET"/>
      </w:pPr>
      <w:r w:rsidRPr="00AF0412">
        <w:t>a dependência da economia romana em relação ao trabalho escravo;</w:t>
      </w:r>
    </w:p>
    <w:p w14:paraId="100853EB" w14:textId="198BD0B9" w:rsidR="00AF0412" w:rsidRDefault="00AF0412" w:rsidP="00AF0412">
      <w:pPr>
        <w:pStyle w:val="02TEXTOPRINCIPALBULLET"/>
      </w:pPr>
      <w:r w:rsidRPr="00AF0412">
        <w:t>as revoltas de escravos.</w:t>
      </w:r>
    </w:p>
    <w:p w14:paraId="23D317F5" w14:textId="77777777" w:rsidR="002C403E" w:rsidRPr="00AF0412" w:rsidRDefault="002C403E" w:rsidP="00263C0E">
      <w:pPr>
        <w:pStyle w:val="02TEXTOPRINCIPALBULLET"/>
        <w:numPr>
          <w:ilvl w:val="0"/>
          <w:numId w:val="0"/>
        </w:numPr>
        <w:ind w:left="227"/>
      </w:pPr>
    </w:p>
    <w:p w14:paraId="469D500B" w14:textId="2E448480" w:rsidR="00672D0E" w:rsidRPr="00672D0E" w:rsidRDefault="00AF0412" w:rsidP="00AF0412">
      <w:pPr>
        <w:pStyle w:val="02TEXTOPRINCIPAL"/>
      </w:pPr>
      <w:r w:rsidRPr="00AF0412">
        <w:t xml:space="preserve">Estabeleça um tempo para que os alunos elaborem o texto e, depois, abra um espaço na aula para que eles perguntem e tirem dúvidas sobre os temas. No final da segunda etapa, ainda com a turma dividida em trios, enuncie a próxima parte da sequência, na qual cada trio, com base no que trabalhou até então, deve compor uma história em quadrinhos relacionando escravidão </w:t>
      </w:r>
      <w:r w:rsidR="00EB120A">
        <w:t>à</w:t>
      </w:r>
      <w:r w:rsidRPr="00AF0412">
        <w:t xml:space="preserve"> concentração de terras na Roma </w:t>
      </w:r>
      <w:r w:rsidR="00E125CB">
        <w:t>A</w:t>
      </w:r>
      <w:r w:rsidR="00E125CB" w:rsidRPr="00AF0412">
        <w:t>ntiga</w:t>
      </w:r>
      <w:r w:rsidRPr="00AF0412">
        <w:t>. Solicite aos alunos que levem para a escola no dia agendado os materiais necessários para a execução do trabalho.</w:t>
      </w:r>
    </w:p>
    <w:p w14:paraId="0B5E2E7A" w14:textId="77777777" w:rsidR="00AF0412" w:rsidRPr="00F93080" w:rsidRDefault="00AF0412" w:rsidP="00AF0412">
      <w:pPr>
        <w:pStyle w:val="01TITULO3"/>
        <w:rPr>
          <w:sz w:val="21"/>
          <w:szCs w:val="21"/>
        </w:rPr>
      </w:pPr>
    </w:p>
    <w:p w14:paraId="79A29A29" w14:textId="3B1084F6" w:rsidR="00AF0412" w:rsidRDefault="00AF0412" w:rsidP="00AF0412">
      <w:pPr>
        <w:pStyle w:val="01TITULO3"/>
      </w:pPr>
      <w:r>
        <w:t xml:space="preserve">Etapa 3 </w:t>
      </w:r>
      <w:r w:rsidRPr="00E75A70">
        <w:t>(</w:t>
      </w:r>
      <w:r w:rsidRPr="00D42E84">
        <w:t>aproximadamente 1</w:t>
      </w:r>
      <w:r>
        <w:t>0</w:t>
      </w:r>
      <w:r w:rsidRPr="00D42E84">
        <w:t>0 minutos/duas aulas</w:t>
      </w:r>
      <w:r w:rsidRPr="00E75A70">
        <w:t>)</w:t>
      </w:r>
    </w:p>
    <w:p w14:paraId="3CA70115" w14:textId="76C4368B" w:rsidR="00AF0412" w:rsidRPr="00AF0412" w:rsidRDefault="00AF0412" w:rsidP="00AF0412">
      <w:pPr>
        <w:pStyle w:val="02TEXTOPRINCIPAL"/>
      </w:pPr>
      <w:r w:rsidRPr="00AF0412">
        <w:t>A etapa final da atividade corresponde à elaboração da história em quadrinhos. Oriente os alunos a estabelecer um recorte preciso, ou seja, a elaborar um roteiro curto, que contenha uma ação simples, com começo, meio e fim e com um número não muito grande de personagens.</w:t>
      </w:r>
    </w:p>
    <w:p w14:paraId="6DE1629C" w14:textId="77777777" w:rsidR="00AF0412" w:rsidRPr="00AF0412" w:rsidRDefault="00AF0412" w:rsidP="00AF0412">
      <w:pPr>
        <w:pStyle w:val="02TEXTOPRINCIPAL"/>
      </w:pPr>
      <w:r w:rsidRPr="00AF0412">
        <w:t>A história, que não deve ultrapassar duas folhas de sulfite, pode ter como personagem um legionário, um escravo, um patrício etc. Vale a criatividade dos alunos na construção da história. Evidentemente, o desenvolvimento da história em quadrinhos sofrerá variações conforme a escolha dos personagens.</w:t>
      </w:r>
    </w:p>
    <w:p w14:paraId="7A90EEA8" w14:textId="4C5B6930" w:rsidR="00AF0412" w:rsidRPr="00AF0412" w:rsidRDefault="00AF0412" w:rsidP="00AF0412">
      <w:pPr>
        <w:pStyle w:val="02TEXTOPRINCIPAL"/>
      </w:pPr>
      <w:r w:rsidRPr="00AF0412">
        <w:t xml:space="preserve">Oriente-os se possível, </w:t>
      </w:r>
      <w:r w:rsidR="00E125CB">
        <w:t xml:space="preserve">a </w:t>
      </w:r>
      <w:r w:rsidRPr="00AF0412">
        <w:t xml:space="preserve">criar uma história sobre a expansão romana ou o escravismo em Roma. Contudo, eles podem tratar de outros temas da história de Roma, desde que baseados no material didático. </w:t>
      </w:r>
    </w:p>
    <w:p w14:paraId="2520AA21" w14:textId="77777777" w:rsidR="00AF0412" w:rsidRPr="00AF0412" w:rsidRDefault="00AF0412" w:rsidP="00AF0412">
      <w:pPr>
        <w:pStyle w:val="02TEXTOPRINCIPAL"/>
      </w:pPr>
      <w:r w:rsidRPr="00AF0412">
        <w:t xml:space="preserve">Depois de elaborado o roteiro, devem dividir as tarefas: o que tiver mais aptidão para desenho pode se responsabilizar pelas ilustrações; outro deve colorir os desenhos e outro inserir os balões com falas e narração. O importante é que todos participem e nenhum integrante do grupo fique sobrecarregado. </w:t>
      </w:r>
    </w:p>
    <w:p w14:paraId="077E8879" w14:textId="1BC8A590" w:rsidR="00AF0412" w:rsidRPr="00AF0412" w:rsidRDefault="00CE0902" w:rsidP="00AF0412">
      <w:pPr>
        <w:pStyle w:val="02TEXTOPRINCIPAL"/>
      </w:pPr>
      <w:r>
        <w:t>Com</w:t>
      </w:r>
      <w:r w:rsidR="00AF0412" w:rsidRPr="00AF0412">
        <w:t xml:space="preserve"> relação aos aspectos ilustrativos e artísticos da atividade, deixe a criatividade dos alunos fluir livremente. Enfatize, porém, que a avaliação do trabalho se baseará</w:t>
      </w:r>
      <w:r>
        <w:t>,</w:t>
      </w:r>
      <w:r w:rsidR="00AF0412" w:rsidRPr="00AF0412">
        <w:t xml:space="preserve"> sobretudo</w:t>
      </w:r>
      <w:r>
        <w:t>,</w:t>
      </w:r>
      <w:r w:rsidR="00AF0412" w:rsidRPr="00AF0412">
        <w:t xml:space="preserve"> na capacidade de abordar os conteúdos trabalhados. Nesse sentido, as ilustrações podem ser simples, bastando que o trabalho fique limpo e organizado. Oriente os alunos a usar lápis preto antes de dar o acabamento com lápis de cor, giz de cera ou caneta hidrográfica.</w:t>
      </w:r>
    </w:p>
    <w:p w14:paraId="7E3D55C1" w14:textId="06617FBD" w:rsidR="00184BFF" w:rsidRPr="00184BFF" w:rsidRDefault="00AF0412" w:rsidP="00AF0412">
      <w:pPr>
        <w:pStyle w:val="02TEXTOPRINCIPAL"/>
      </w:pPr>
      <w:r w:rsidRPr="00AF0412">
        <w:t xml:space="preserve">Após o término do trabalho, monte um mural para expor as histórias em quadrinhos. Os conteúdos trabalhados, assim como a atividade de produção de quadrinhos, contribuem para o desenvolvimento da </w:t>
      </w:r>
      <w:r w:rsidRPr="00AF0412">
        <w:rPr>
          <w:b/>
        </w:rPr>
        <w:t>Competência Geral da Educação Básica n</w:t>
      </w:r>
      <w:r w:rsidRPr="00AF0412">
        <w:rPr>
          <w:b/>
          <w:u w:val="single"/>
          <w:vertAlign w:val="superscript"/>
        </w:rPr>
        <w:t>o</w:t>
      </w:r>
      <w:r w:rsidRPr="00AF0412">
        <w:rPr>
          <w:b/>
        </w:rPr>
        <w:t xml:space="preserve"> 4</w:t>
      </w:r>
      <w:r w:rsidRPr="00AF0412">
        <w:t xml:space="preserve"> e da </w:t>
      </w:r>
      <w:r w:rsidRPr="00AF0412">
        <w:rPr>
          <w:b/>
        </w:rPr>
        <w:t xml:space="preserve">Competência Específica de Ciências </w:t>
      </w:r>
      <w:r w:rsidR="004B03DC">
        <w:rPr>
          <w:b/>
        </w:rPr>
        <w:br/>
      </w:r>
      <w:r w:rsidRPr="00AF0412">
        <w:rPr>
          <w:b/>
        </w:rPr>
        <w:t>Humanas</w:t>
      </w:r>
      <w:r w:rsidR="00C51FA5">
        <w:rPr>
          <w:b/>
        </w:rPr>
        <w:t xml:space="preserve"> </w:t>
      </w:r>
      <w:r w:rsidRPr="00AF0412">
        <w:rPr>
          <w:b/>
        </w:rPr>
        <w:t>n</w:t>
      </w:r>
      <w:r w:rsidRPr="00AF0412">
        <w:rPr>
          <w:b/>
          <w:u w:val="single"/>
          <w:vertAlign w:val="superscript"/>
        </w:rPr>
        <w:t>o</w:t>
      </w:r>
      <w:r w:rsidRPr="00AF0412">
        <w:rPr>
          <w:b/>
        </w:rPr>
        <w:t xml:space="preserve"> 7</w:t>
      </w:r>
      <w:r w:rsidRPr="00AF0412">
        <w:t>.</w:t>
      </w:r>
    </w:p>
    <w:p w14:paraId="0E773FDC" w14:textId="1D48531E" w:rsidR="00AF0412" w:rsidRDefault="00AF0412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1F21347" w14:textId="5EA6F65E" w:rsidR="00FF747F" w:rsidRDefault="00FF747F" w:rsidP="00B978F4">
      <w:pPr>
        <w:pStyle w:val="01TITULO3"/>
      </w:pPr>
      <w:r w:rsidRPr="00E75A70">
        <w:lastRenderedPageBreak/>
        <w:t>Avaliação</w:t>
      </w:r>
    </w:p>
    <w:p w14:paraId="6DE08B0A" w14:textId="2D3CE0CE" w:rsidR="00AF0412" w:rsidRPr="00AF0412" w:rsidRDefault="00AF0412" w:rsidP="00AF0412">
      <w:pPr>
        <w:pStyle w:val="02TEXTOPRINCIPAL"/>
        <w:jc w:val="both"/>
      </w:pPr>
      <w:r w:rsidRPr="00AF0412">
        <w:t xml:space="preserve">Pretendeu-se, nesta sequência, abordar a relação entre a expansão romana e o escravismo no contexto histórico da </w:t>
      </w:r>
      <w:r w:rsidR="00263C0E">
        <w:t>r</w:t>
      </w:r>
      <w:r w:rsidR="00263C0E" w:rsidRPr="00AF0412">
        <w:t xml:space="preserve">epública </w:t>
      </w:r>
      <w:r w:rsidR="00263C0E">
        <w:t>r</w:t>
      </w:r>
      <w:r w:rsidRPr="00AF0412">
        <w:t xml:space="preserve">omana. A elaboração da história em quadrinhos é um instrumento didático que contribui para a compreensão dos conteúdos e das relações estudados. </w:t>
      </w:r>
    </w:p>
    <w:p w14:paraId="5A42F5FE" w14:textId="77777777" w:rsidR="00AF0412" w:rsidRPr="00AF0412" w:rsidRDefault="00AF0412" w:rsidP="00AF0412">
      <w:pPr>
        <w:pStyle w:val="02TEXTOPRINCIPAL"/>
        <w:jc w:val="both"/>
      </w:pPr>
      <w:r w:rsidRPr="00AF0412">
        <w:t>A avaliação deve ser feita em todas as etapas do desenvolvimento da atividade. Podem ser avaliados a participação, o comprometimento, a organização e a criatividade dos alunos.</w:t>
      </w:r>
    </w:p>
    <w:p w14:paraId="55E3F8C0" w14:textId="77777777" w:rsidR="00AF0412" w:rsidRPr="00AF0412" w:rsidRDefault="00AF0412" w:rsidP="00E82A4C">
      <w:pPr>
        <w:pStyle w:val="02TEXTOPRINCIPAL"/>
        <w:spacing w:before="0" w:after="0"/>
        <w:jc w:val="both"/>
      </w:pPr>
    </w:p>
    <w:p w14:paraId="1B0E6FA1" w14:textId="1ACB6179" w:rsidR="00FF747F" w:rsidRDefault="00AF0412" w:rsidP="00AF0412">
      <w:pPr>
        <w:pStyle w:val="02TEXTOPRINCIPAL"/>
        <w:jc w:val="both"/>
      </w:pPr>
      <w:r w:rsidRPr="00AF0412">
        <w:t>Durante o desenvolvimento das atividades, observe se cada aluno:</w:t>
      </w:r>
    </w:p>
    <w:p w14:paraId="07671A3B" w14:textId="77777777" w:rsidR="002C403E" w:rsidRDefault="002C403E" w:rsidP="00AF0412">
      <w:pPr>
        <w:pStyle w:val="02TEXTOPRINCIPAL"/>
        <w:jc w:val="both"/>
      </w:pPr>
    </w:p>
    <w:p w14:paraId="41AD9195" w14:textId="77777777" w:rsidR="00AF0412" w:rsidRPr="00AF0412" w:rsidRDefault="00AF0412" w:rsidP="00AF0412">
      <w:pPr>
        <w:pStyle w:val="02TEXTOPRINCIPALBULLET"/>
      </w:pPr>
      <w:r w:rsidRPr="00AF0412">
        <w:t>participou, levantando questões e procurando sanar dúvidas;</w:t>
      </w:r>
    </w:p>
    <w:p w14:paraId="3AB6E4B6" w14:textId="77777777" w:rsidR="00AF0412" w:rsidRPr="00AF0412" w:rsidRDefault="00AF0412" w:rsidP="00AF0412">
      <w:pPr>
        <w:pStyle w:val="02TEXTOPRINCIPALBULLET"/>
      </w:pPr>
      <w:r w:rsidRPr="00AF0412">
        <w:t>interagiu com os colegas e com você;</w:t>
      </w:r>
    </w:p>
    <w:p w14:paraId="1570DCF5" w14:textId="77777777" w:rsidR="00AF0412" w:rsidRPr="00AF0412" w:rsidRDefault="00AF0412" w:rsidP="00AF0412">
      <w:pPr>
        <w:pStyle w:val="02TEXTOPRINCIPALBULLET"/>
      </w:pPr>
      <w:r w:rsidRPr="00AF0412">
        <w:t>realizou a pesquisa solicitada;</w:t>
      </w:r>
    </w:p>
    <w:p w14:paraId="25D95761" w14:textId="77777777" w:rsidR="00AF0412" w:rsidRPr="00AF0412" w:rsidRDefault="00AF0412" w:rsidP="00AF0412">
      <w:pPr>
        <w:pStyle w:val="02TEXTOPRINCIPALBULLET"/>
      </w:pPr>
      <w:r w:rsidRPr="00AF0412">
        <w:t>expôs os resultados da pesquisa;</w:t>
      </w:r>
    </w:p>
    <w:p w14:paraId="1DF9FCCE" w14:textId="77777777" w:rsidR="00AF0412" w:rsidRPr="00AF0412" w:rsidRDefault="00AF0412" w:rsidP="00AF0412">
      <w:pPr>
        <w:pStyle w:val="02TEXTOPRINCIPALBULLET"/>
      </w:pPr>
      <w:r w:rsidRPr="00AF0412">
        <w:t>elaborou o texto solicitado na segunda etapa;</w:t>
      </w:r>
    </w:p>
    <w:p w14:paraId="1A643923" w14:textId="77777777" w:rsidR="00AF0412" w:rsidRPr="00AF0412" w:rsidRDefault="00AF0412" w:rsidP="00AF0412">
      <w:pPr>
        <w:pStyle w:val="02TEXTOPRINCIPALBULLET"/>
      </w:pPr>
      <w:r w:rsidRPr="00AF0412">
        <w:t>elaborou a história em quadrinhos, conforme solicitado;</w:t>
      </w:r>
    </w:p>
    <w:p w14:paraId="64642718" w14:textId="11F0C670" w:rsidR="00FF747F" w:rsidRDefault="00AF0412" w:rsidP="00AF0412">
      <w:pPr>
        <w:pStyle w:val="02TEXTOPRINCIPALBULLET"/>
      </w:pPr>
      <w:r w:rsidRPr="00AF0412">
        <w:t>compreendeu os conceitos trabalhados durante a atividade e estabeleceu a relação entre eles.</w:t>
      </w:r>
    </w:p>
    <w:p w14:paraId="4924F68F" w14:textId="77777777" w:rsidR="007A77A2" w:rsidRDefault="007A77A2">
      <w:pPr>
        <w:rPr>
          <w:rFonts w:eastAsia="Tahoma"/>
        </w:rPr>
      </w:pPr>
    </w:p>
    <w:p w14:paraId="688C6295" w14:textId="5904D4AB" w:rsidR="00084FEC" w:rsidRPr="00D42E84" w:rsidRDefault="00084FEC" w:rsidP="00084FEC">
      <w:pPr>
        <w:pStyle w:val="02TEXTOPRINCIPAL"/>
        <w:rPr>
          <w:kern w:val="0"/>
        </w:rPr>
      </w:pPr>
      <w:r w:rsidRPr="00D42E84">
        <w:rPr>
          <w:kern w:val="0"/>
        </w:rPr>
        <w:t xml:space="preserve">Além dos itens anteriores, seguem </w:t>
      </w:r>
      <w:r>
        <w:rPr>
          <w:kern w:val="0"/>
        </w:rPr>
        <w:t xml:space="preserve">questões </w:t>
      </w:r>
      <w:r w:rsidRPr="00D42E84">
        <w:rPr>
          <w:kern w:val="0"/>
        </w:rPr>
        <w:t>referentes</w:t>
      </w:r>
      <w:r>
        <w:rPr>
          <w:kern w:val="0"/>
        </w:rPr>
        <w:t xml:space="preserve"> às habilidades desenvolvidas nesta sequência:</w:t>
      </w:r>
    </w:p>
    <w:p w14:paraId="660C8CDC" w14:textId="77777777" w:rsidR="00D42E84" w:rsidRPr="00D42E84" w:rsidRDefault="00D42E84" w:rsidP="00D42E84">
      <w:pPr>
        <w:pStyle w:val="02TEXTOPRINCIPAL"/>
        <w:rPr>
          <w:kern w:val="0"/>
        </w:rPr>
      </w:pPr>
    </w:p>
    <w:p w14:paraId="257ABEE8" w14:textId="603A56BF" w:rsidR="00672D0E" w:rsidRPr="00672D0E" w:rsidRDefault="00672D0E" w:rsidP="00672D0E">
      <w:pPr>
        <w:pStyle w:val="02TEXTOPRINCIPAL"/>
        <w:rPr>
          <w:b/>
          <w:spacing w:val="-2"/>
          <w:kern w:val="0"/>
        </w:rPr>
      </w:pPr>
      <w:r w:rsidRPr="00672D0E">
        <w:rPr>
          <w:b/>
          <w:spacing w:val="-2"/>
          <w:kern w:val="0"/>
        </w:rPr>
        <w:t>1.</w:t>
      </w:r>
      <w:r w:rsidRPr="00672D0E">
        <w:rPr>
          <w:spacing w:val="-2"/>
          <w:kern w:val="0"/>
        </w:rPr>
        <w:t xml:space="preserve"> </w:t>
      </w:r>
      <w:r w:rsidR="00AF0412" w:rsidRPr="00AF0412">
        <w:rPr>
          <w:spacing w:val="-2"/>
          <w:kern w:val="0"/>
        </w:rPr>
        <w:t>Relacione a expansão romana ao escravismo em Roma</w:t>
      </w:r>
      <w:r w:rsidRPr="00672D0E">
        <w:rPr>
          <w:spacing w:val="-2"/>
          <w:kern w:val="0"/>
        </w:rPr>
        <w:t>.</w:t>
      </w:r>
    </w:p>
    <w:p w14:paraId="70FA9E33" w14:textId="04912962" w:rsidR="00672D0E" w:rsidRPr="00672D0E" w:rsidRDefault="00AF0412" w:rsidP="00672D0E">
      <w:pPr>
        <w:pStyle w:val="02TEXTOPRINCIPAL"/>
        <w:rPr>
          <w:spacing w:val="-2"/>
          <w:kern w:val="0"/>
        </w:rPr>
      </w:pPr>
      <w:r w:rsidRPr="00AF0412">
        <w:rPr>
          <w:i/>
          <w:spacing w:val="-2"/>
          <w:kern w:val="0"/>
        </w:rPr>
        <w:t xml:space="preserve">Sugestão de resposta: </w:t>
      </w:r>
      <w:r w:rsidR="00196224">
        <w:rPr>
          <w:i/>
          <w:spacing w:val="-2"/>
          <w:kern w:val="0"/>
        </w:rPr>
        <w:t>c</w:t>
      </w:r>
      <w:r w:rsidR="00196224" w:rsidRPr="00AF0412">
        <w:rPr>
          <w:i/>
          <w:spacing w:val="-2"/>
          <w:kern w:val="0"/>
        </w:rPr>
        <w:t xml:space="preserve">om </w:t>
      </w:r>
      <w:r w:rsidRPr="00AF0412">
        <w:rPr>
          <w:i/>
          <w:spacing w:val="-2"/>
          <w:kern w:val="0"/>
        </w:rPr>
        <w:t>a expansão durante a república, houve aumento do afluxo de escravos a Roma, principalmente para os territórios da Península Itálica. Os vencidos em guerras eram a principal fonte de escravos, e as guerras de conquista acabaram relacionando-se de forma muito forte com o escravismo, pois um aspecto acabava por sustentar o outro (quanto mais territórios conquistados, maior o afluxo de escravos, maior a dependência do trabalho escravo e maior o incentivo às guerras de conquista).</w:t>
      </w:r>
    </w:p>
    <w:p w14:paraId="1300B8C0" w14:textId="77777777" w:rsidR="00672D0E" w:rsidRPr="00672D0E" w:rsidRDefault="00672D0E" w:rsidP="00672D0E">
      <w:pPr>
        <w:pStyle w:val="02TEXTOPRINCIPAL"/>
        <w:rPr>
          <w:b/>
          <w:spacing w:val="-2"/>
          <w:kern w:val="0"/>
        </w:rPr>
      </w:pPr>
    </w:p>
    <w:p w14:paraId="1DBC544D" w14:textId="226D9D91" w:rsidR="00672D0E" w:rsidRPr="00672D0E" w:rsidRDefault="00672D0E" w:rsidP="00672D0E">
      <w:pPr>
        <w:pStyle w:val="02TEXTOPRINCIPAL"/>
        <w:rPr>
          <w:b/>
          <w:spacing w:val="-2"/>
          <w:kern w:val="0"/>
        </w:rPr>
      </w:pPr>
      <w:r w:rsidRPr="00672D0E">
        <w:rPr>
          <w:b/>
          <w:spacing w:val="-2"/>
          <w:kern w:val="0"/>
        </w:rPr>
        <w:t>2.</w:t>
      </w:r>
      <w:r w:rsidRPr="00672D0E">
        <w:rPr>
          <w:spacing w:val="-2"/>
          <w:kern w:val="0"/>
        </w:rPr>
        <w:t xml:space="preserve"> </w:t>
      </w:r>
      <w:r w:rsidR="00AF0412" w:rsidRPr="00AF0412">
        <w:rPr>
          <w:spacing w:val="-2"/>
          <w:kern w:val="0"/>
        </w:rPr>
        <w:t xml:space="preserve">Em sua opinião, a revolta de </w:t>
      </w:r>
      <w:proofErr w:type="spellStart"/>
      <w:r w:rsidR="00AF0412" w:rsidRPr="00AF0412">
        <w:rPr>
          <w:spacing w:val="-2"/>
          <w:kern w:val="0"/>
        </w:rPr>
        <w:t>Espártaco</w:t>
      </w:r>
      <w:proofErr w:type="spellEnd"/>
      <w:r w:rsidR="00AF0412" w:rsidRPr="00AF0412">
        <w:rPr>
          <w:spacing w:val="-2"/>
          <w:kern w:val="0"/>
        </w:rPr>
        <w:t xml:space="preserve"> foi realizada para abolir a escravidão em Roma? Justifique.</w:t>
      </w:r>
    </w:p>
    <w:p w14:paraId="20510578" w14:textId="02940351" w:rsidR="00184BFF" w:rsidRPr="00672D0E" w:rsidRDefault="00AF0412" w:rsidP="00672D0E">
      <w:pPr>
        <w:pStyle w:val="02TEXTOPRINCIPAL"/>
        <w:rPr>
          <w:kern w:val="0"/>
        </w:rPr>
      </w:pPr>
      <w:r w:rsidRPr="00AF0412">
        <w:rPr>
          <w:i/>
          <w:spacing w:val="-2"/>
          <w:kern w:val="0"/>
        </w:rPr>
        <w:t xml:space="preserve">Sugestão de resposta: </w:t>
      </w:r>
      <w:r w:rsidR="00196224">
        <w:rPr>
          <w:i/>
          <w:spacing w:val="-2"/>
          <w:kern w:val="0"/>
        </w:rPr>
        <w:t>a</w:t>
      </w:r>
      <w:r w:rsidR="00196224" w:rsidRPr="00AF0412">
        <w:rPr>
          <w:i/>
          <w:spacing w:val="-2"/>
          <w:kern w:val="0"/>
        </w:rPr>
        <w:t xml:space="preserve"> </w:t>
      </w:r>
      <w:r w:rsidRPr="00AF0412">
        <w:rPr>
          <w:i/>
          <w:spacing w:val="-2"/>
          <w:kern w:val="0"/>
        </w:rPr>
        <w:t xml:space="preserve">resposta é pessoal, mas não há registros de que a revolta de </w:t>
      </w:r>
      <w:proofErr w:type="spellStart"/>
      <w:r w:rsidRPr="00AF0412">
        <w:rPr>
          <w:i/>
          <w:spacing w:val="-2"/>
          <w:kern w:val="0"/>
        </w:rPr>
        <w:t>Espártaco</w:t>
      </w:r>
      <w:proofErr w:type="spellEnd"/>
      <w:r w:rsidRPr="00AF0412">
        <w:rPr>
          <w:i/>
          <w:spacing w:val="-2"/>
          <w:kern w:val="0"/>
        </w:rPr>
        <w:t xml:space="preserve"> teve pretensões abrangentes de acabar com a escravidão, ou seja, os escravos revoltosos provavelmente lutaram pela própria liberdade, mas não para abolir a escravidão e transformar profundamente o sistema vigente.</w:t>
      </w:r>
    </w:p>
    <w:p w14:paraId="36E40033" w14:textId="77777777" w:rsidR="00184BFF" w:rsidRPr="00D42E84" w:rsidRDefault="00184BFF" w:rsidP="00184BFF">
      <w:pPr>
        <w:pStyle w:val="02TEXTOPRINCIPAL"/>
        <w:rPr>
          <w:kern w:val="0"/>
        </w:rPr>
      </w:pPr>
    </w:p>
    <w:p w14:paraId="2371B52B" w14:textId="6717C9BE" w:rsidR="007A77A2" w:rsidRDefault="00084FEC" w:rsidP="0078398A">
      <w:pPr>
        <w:pStyle w:val="02TEXTOPRINCIPAL"/>
        <w:rPr>
          <w:kern w:val="0"/>
        </w:rPr>
      </w:pPr>
      <w:r w:rsidRPr="00D42E84">
        <w:rPr>
          <w:kern w:val="0"/>
        </w:rPr>
        <w:t>Após o trabalho com a sequência, apresente aos alunos a autoavaliação a seguir.</w:t>
      </w:r>
    </w:p>
    <w:p w14:paraId="16A37C6E" w14:textId="77777777" w:rsidR="00F93080" w:rsidRDefault="00F93080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42"/>
        <w:gridCol w:w="858"/>
        <w:gridCol w:w="855"/>
      </w:tblGrid>
      <w:tr w:rsidR="007A77A2" w:rsidRPr="00343B43" w14:paraId="2FA4557F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2A688194" w14:textId="49FB0E46" w:rsidR="007A77A2" w:rsidRPr="00343B43" w:rsidRDefault="00C51FA5" w:rsidP="00C32618">
            <w:pPr>
              <w:pStyle w:val="03TITULOTABELAS1"/>
            </w:pPr>
            <w:r>
              <w:rPr>
                <w:bCs/>
              </w:rPr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63FE608" w14:textId="77777777" w:rsidR="007A77A2" w:rsidRPr="00343B43" w:rsidRDefault="007A77A2" w:rsidP="00C32618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687D86" w14:textId="77777777" w:rsidR="007A77A2" w:rsidRPr="00343B43" w:rsidRDefault="007A77A2" w:rsidP="00C32618">
            <w:pPr>
              <w:pStyle w:val="03TITULOTABELAS1"/>
            </w:pPr>
            <w:r w:rsidRPr="00343B43">
              <w:t>NÃO</w:t>
            </w:r>
          </w:p>
        </w:tc>
      </w:tr>
      <w:tr w:rsidR="007A77A2" w:rsidRPr="00A44326" w14:paraId="1CDF8E52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4E70BE7B" w14:textId="1B6D31CF" w:rsidR="007A77A2" w:rsidRPr="00A44326" w:rsidRDefault="00AF0412" w:rsidP="00C32618">
            <w:pPr>
              <w:pStyle w:val="04TEXTOTABELAS"/>
            </w:pPr>
            <w:r w:rsidRPr="00AF0412">
              <w:t>Participei da atividade na sala de aula com a atenção esperada?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04AECA88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476398A9" w14:textId="17094D9E" w:rsidR="007A77A2" w:rsidRPr="00A44326" w:rsidRDefault="00AF0412" w:rsidP="00C32618">
            <w:pPr>
              <w:pStyle w:val="04TEXTOTABELAS"/>
            </w:pPr>
            <w:r w:rsidRPr="00AF0412">
              <w:t>Participei dos debates, respeitando a opinião dos meus colegas e as diretrizes propostas pelo(a) professor(a)?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1F5E073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409C77C8" w14:textId="49E18EAC" w:rsidR="007A77A2" w:rsidRPr="00A44326" w:rsidRDefault="00AF0412" w:rsidP="00C32618">
            <w:pPr>
              <w:pStyle w:val="04TEXTOTABELAS"/>
            </w:pPr>
            <w:r w:rsidRPr="00AF0412">
              <w:t>Realizei a pesquisa solicitada?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731C706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20B063A3" w14:textId="7BAA0879" w:rsidR="007A77A2" w:rsidRPr="00A44326" w:rsidRDefault="00AF0412" w:rsidP="00C32618">
            <w:pPr>
              <w:pStyle w:val="04TEXTOTABELAS"/>
            </w:pPr>
            <w:r w:rsidRPr="00AF0412">
              <w:t>Expus os resultados da minha pesquisa aos colegas?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3B093790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6BACFE21" w14:textId="10705A55" w:rsidR="007A77A2" w:rsidRPr="00A44326" w:rsidRDefault="00AF0412" w:rsidP="00C32618">
            <w:pPr>
              <w:pStyle w:val="04TEXTOTABELAS"/>
            </w:pPr>
            <w:r w:rsidRPr="00AF0412">
              <w:t>Fiz o texto da segunda etapa com meus colegas?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69E26BB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40BFC1" w14:textId="77777777" w:rsidR="007A77A2" w:rsidRPr="00A44326" w:rsidRDefault="007A77A2" w:rsidP="00C32618">
            <w:pPr>
              <w:pStyle w:val="04TEXTOTABELAS"/>
            </w:pPr>
          </w:p>
        </w:tc>
      </w:tr>
      <w:tr w:rsidR="00672D0E" w:rsidRPr="00A44326" w14:paraId="34B4974A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63928CE4" w14:textId="53EDC225" w:rsidR="00672D0E" w:rsidRPr="00672D0E" w:rsidRDefault="00AF0412" w:rsidP="00C32618">
            <w:pPr>
              <w:pStyle w:val="04TEXTOTABELAS"/>
            </w:pPr>
            <w:r w:rsidRPr="00AF0412">
              <w:t>Contribuí para a construção da história em quadrinhos?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833F9EC" w14:textId="77777777" w:rsidR="00672D0E" w:rsidRPr="00A44326" w:rsidRDefault="00672D0E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4D078636" w14:textId="77777777" w:rsidR="00672D0E" w:rsidRPr="00A44326" w:rsidRDefault="00672D0E" w:rsidP="00C32618">
            <w:pPr>
              <w:pStyle w:val="04TEXTOTABELAS"/>
            </w:pPr>
          </w:p>
        </w:tc>
      </w:tr>
      <w:tr w:rsidR="00AF0412" w:rsidRPr="00A44326" w14:paraId="671101F5" w14:textId="77777777" w:rsidTr="00D42E84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</w:tcPr>
          <w:p w14:paraId="0036EB23" w14:textId="250BFEE3" w:rsidR="00AF0412" w:rsidRPr="00AF0412" w:rsidRDefault="00AF0412" w:rsidP="00C32618">
            <w:pPr>
              <w:pStyle w:val="04TEXTOTABELAS"/>
            </w:pPr>
            <w:r w:rsidRPr="00AF0412">
              <w:t>Compreendi os conceitos trabalhados durante a realização da atividade e entendi a relação entre eles?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E74354" w14:textId="77777777" w:rsidR="00AF0412" w:rsidRPr="00A44326" w:rsidRDefault="00AF041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40ECE67" w14:textId="77777777" w:rsidR="00AF0412" w:rsidRPr="00A44326" w:rsidRDefault="00AF0412" w:rsidP="00C32618">
            <w:pPr>
              <w:pStyle w:val="04TEXTOTABELAS"/>
            </w:pPr>
          </w:p>
        </w:tc>
      </w:tr>
    </w:tbl>
    <w:p w14:paraId="78EEA7F8" w14:textId="10F145DE" w:rsidR="00930AF9" w:rsidRDefault="00930AF9" w:rsidP="0078398A">
      <w:pPr>
        <w:pStyle w:val="02TEXTOPRINCIPAL"/>
        <w:rPr>
          <w:kern w:val="0"/>
        </w:rPr>
      </w:pPr>
    </w:p>
    <w:p w14:paraId="13120202" w14:textId="77777777" w:rsidR="00E82A4C" w:rsidRDefault="00E82A4C" w:rsidP="0078398A">
      <w:pPr>
        <w:pStyle w:val="02TEXTOPRINCIPAL"/>
        <w:rPr>
          <w:kern w:val="0"/>
        </w:rPr>
      </w:pPr>
    </w:p>
    <w:sectPr w:rsidR="00E82A4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9A856" w14:textId="77777777" w:rsidR="00141B5C" w:rsidRDefault="00141B5C">
      <w:r>
        <w:separator/>
      </w:r>
    </w:p>
  </w:endnote>
  <w:endnote w:type="continuationSeparator" w:id="0">
    <w:p w14:paraId="58FC1433" w14:textId="77777777" w:rsidR="00141B5C" w:rsidRDefault="0014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018906-B71F-4A6C-BFF3-6EB9CCB499F2}"/>
    <w:embedBold r:id="rId2" w:fontKey="{3A1EA8B8-ECFC-4DDE-8733-03FF285CEE67}"/>
    <w:embedItalic r:id="rId3" w:fontKey="{CEB6D5AC-C867-4542-BDFC-A413527DA3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AFEFD0-BE71-4E6E-A6B6-230AE62C80E1}"/>
    <w:embedBold r:id="rId5" w:fontKey="{ADB928F5-E88F-4BC6-BF02-75EE95ACC10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2AB8FFD-E9B0-496D-9588-329CF474A32E}"/>
    <w:embedBold r:id="rId7" w:fontKey="{04993BDB-5EC8-4AB8-823A-AA1818BA00BF}"/>
    <w:embedBoldItalic r:id="rId8" w:fontKey="{151F9216-1CAD-44A7-9572-D909E15C627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BFF6946-AC00-4EF6-B6C3-A21913811006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B6BCBD7-2076-45E2-8A46-AE911BC051D5}"/>
    <w:embedBold r:id="rId11" w:fontKey="{DB422601-705F-43C1-8181-460B1EC5091A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9533137-E551-464E-88AA-72BDF67DC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A2A849" w:rsidR="00C67490" w:rsidRPr="005A1C11" w:rsidRDefault="00184BFF" w:rsidP="00474E59">
          <w:pPr>
            <w:pStyle w:val="Rodap"/>
            <w:rPr>
              <w:sz w:val="14"/>
              <w:szCs w:val="14"/>
            </w:rPr>
          </w:pPr>
          <w:r w:rsidRPr="00184BFF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184BFF">
            <w:rPr>
              <w:sz w:val="14"/>
              <w:szCs w:val="14"/>
              <w:lang w:val="es-ES"/>
            </w:rPr>
            <w:t>edição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184BFF">
            <w:rPr>
              <w:sz w:val="14"/>
              <w:szCs w:val="14"/>
              <w:lang w:val="es-ES"/>
            </w:rPr>
            <w:t>criação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de obras derivadas sobre a obra</w:t>
          </w:r>
          <w:r w:rsidRPr="00184BFF">
            <w:rPr>
              <w:sz w:val="14"/>
              <w:szCs w:val="14"/>
            </w:rPr>
            <w:br/>
          </w:r>
          <w:proofErr w:type="spellStart"/>
          <w:r w:rsidRPr="00184BFF">
            <w:rPr>
              <w:sz w:val="14"/>
              <w:szCs w:val="14"/>
              <w:lang w:val="es-ES"/>
            </w:rPr>
            <w:t>com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fins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comerciais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184BFF">
            <w:rPr>
              <w:sz w:val="14"/>
              <w:szCs w:val="14"/>
              <w:lang w:val="es-ES"/>
            </w:rPr>
            <w:t>contanto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atribuam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184BFF">
            <w:rPr>
              <w:sz w:val="14"/>
              <w:szCs w:val="14"/>
              <w:lang w:val="es-ES"/>
            </w:rPr>
            <w:t>e</w:t>
          </w:r>
          <w:proofErr w:type="gram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licenciem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184BFF">
            <w:rPr>
              <w:sz w:val="14"/>
              <w:szCs w:val="14"/>
              <w:lang w:val="es-ES"/>
            </w:rPr>
            <w:t>criações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sob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184BFF">
            <w:rPr>
              <w:sz w:val="14"/>
              <w:szCs w:val="14"/>
              <w:lang w:val="es-ES"/>
            </w:rPr>
            <w:t>parâmetros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79E0966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D31D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C32E7" w14:textId="77777777" w:rsidR="00141B5C" w:rsidRDefault="00141B5C">
      <w:r>
        <w:rPr>
          <w:color w:val="000000"/>
        </w:rPr>
        <w:separator/>
      </w:r>
    </w:p>
  </w:footnote>
  <w:footnote w:type="continuationSeparator" w:id="0">
    <w:p w14:paraId="72491479" w14:textId="77777777" w:rsidR="00141B5C" w:rsidRDefault="00141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2C1D" w14:textId="7BCC56AF" w:rsidR="00D42E84" w:rsidRDefault="00D42E84">
    <w:r>
      <w:rPr>
        <w:noProof/>
      </w:rPr>
      <w:drawing>
        <wp:inline distT="0" distB="0" distL="0" distR="0" wp14:anchorId="6926650B" wp14:editId="00FF3F60">
          <wp:extent cx="6247802" cy="474838"/>
          <wp:effectExtent l="0" t="0" r="598" b="1412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7802" cy="4748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7CC0"/>
    <w:multiLevelType w:val="hybridMultilevel"/>
    <w:tmpl w:val="3B9061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93810"/>
    <w:multiLevelType w:val="hybridMultilevel"/>
    <w:tmpl w:val="F490EA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52FA7"/>
    <w:multiLevelType w:val="hybridMultilevel"/>
    <w:tmpl w:val="931898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A86C18"/>
    <w:multiLevelType w:val="hybridMultilevel"/>
    <w:tmpl w:val="5950AB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E2DF3"/>
    <w:multiLevelType w:val="multilevel"/>
    <w:tmpl w:val="2082839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4CB2E42"/>
    <w:multiLevelType w:val="multilevel"/>
    <w:tmpl w:val="9C18EA52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5015A65"/>
    <w:multiLevelType w:val="hybridMultilevel"/>
    <w:tmpl w:val="5F7C94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D46727"/>
    <w:multiLevelType w:val="hybridMultilevel"/>
    <w:tmpl w:val="1206CF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7A45C6"/>
    <w:multiLevelType w:val="hybridMultilevel"/>
    <w:tmpl w:val="DEE82C1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FA56C5"/>
    <w:multiLevelType w:val="hybridMultilevel"/>
    <w:tmpl w:val="20EC49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A3E8F"/>
    <w:multiLevelType w:val="hybridMultilevel"/>
    <w:tmpl w:val="565ED0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733706"/>
    <w:multiLevelType w:val="hybridMultilevel"/>
    <w:tmpl w:val="5A92F23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01AA7"/>
    <w:multiLevelType w:val="multilevel"/>
    <w:tmpl w:val="56EC06BC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2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9"/>
  </w:num>
  <w:num w:numId="4">
    <w:abstractNumId w:val="18"/>
  </w:num>
  <w:num w:numId="5">
    <w:abstractNumId w:val="19"/>
  </w:num>
  <w:num w:numId="6">
    <w:abstractNumId w:val="19"/>
  </w:num>
  <w:num w:numId="7">
    <w:abstractNumId w:val="18"/>
  </w:num>
  <w:num w:numId="8">
    <w:abstractNumId w:val="19"/>
  </w:num>
  <w:num w:numId="9">
    <w:abstractNumId w:val="19"/>
  </w:num>
  <w:num w:numId="10">
    <w:abstractNumId w:val="18"/>
  </w:num>
  <w:num w:numId="11">
    <w:abstractNumId w:val="19"/>
  </w:num>
  <w:num w:numId="12">
    <w:abstractNumId w:val="22"/>
  </w:num>
  <w:num w:numId="13">
    <w:abstractNumId w:val="4"/>
  </w:num>
  <w:num w:numId="14">
    <w:abstractNumId w:val="19"/>
  </w:num>
  <w:num w:numId="15">
    <w:abstractNumId w:val="18"/>
  </w:num>
  <w:num w:numId="16">
    <w:abstractNumId w:val="19"/>
  </w:num>
  <w:num w:numId="17">
    <w:abstractNumId w:val="19"/>
  </w:num>
  <w:num w:numId="18">
    <w:abstractNumId w:val="18"/>
  </w:num>
  <w:num w:numId="19">
    <w:abstractNumId w:val="19"/>
  </w:num>
  <w:num w:numId="20">
    <w:abstractNumId w:val="3"/>
  </w:num>
  <w:num w:numId="21">
    <w:abstractNumId w:val="15"/>
  </w:num>
  <w:num w:numId="22">
    <w:abstractNumId w:val="23"/>
  </w:num>
  <w:num w:numId="23">
    <w:abstractNumId w:val="2"/>
  </w:num>
  <w:num w:numId="24">
    <w:abstractNumId w:val="21"/>
  </w:num>
  <w:num w:numId="25">
    <w:abstractNumId w:val="12"/>
  </w:num>
  <w:num w:numId="26">
    <w:abstractNumId w:val="11"/>
  </w:num>
  <w:num w:numId="27">
    <w:abstractNumId w:val="25"/>
  </w:num>
  <w:num w:numId="28">
    <w:abstractNumId w:val="19"/>
  </w:num>
  <w:num w:numId="29">
    <w:abstractNumId w:val="18"/>
  </w:num>
  <w:num w:numId="30">
    <w:abstractNumId w:val="19"/>
  </w:num>
  <w:num w:numId="31">
    <w:abstractNumId w:val="19"/>
  </w:num>
  <w:num w:numId="32">
    <w:abstractNumId w:val="19"/>
  </w:num>
  <w:num w:numId="33">
    <w:abstractNumId w:val="24"/>
  </w:num>
  <w:num w:numId="34">
    <w:abstractNumId w:val="20"/>
  </w:num>
  <w:num w:numId="35">
    <w:abstractNumId w:val="7"/>
  </w:num>
  <w:num w:numId="36">
    <w:abstractNumId w:val="14"/>
  </w:num>
  <w:num w:numId="37">
    <w:abstractNumId w:val="9"/>
  </w:num>
  <w:num w:numId="38">
    <w:abstractNumId w:val="8"/>
  </w:num>
  <w:num w:numId="39">
    <w:abstractNumId w:val="0"/>
  </w:num>
  <w:num w:numId="40">
    <w:abstractNumId w:val="5"/>
  </w:num>
  <w:num w:numId="41">
    <w:abstractNumId w:val="16"/>
  </w:num>
  <w:num w:numId="42">
    <w:abstractNumId w:val="13"/>
  </w:num>
  <w:num w:numId="43">
    <w:abstractNumId w:val="1"/>
  </w:num>
  <w:num w:numId="44">
    <w:abstractNumId w:val="6"/>
  </w:num>
  <w:num w:numId="45">
    <w:abstractNumId w:val="6"/>
  </w:num>
  <w:num w:numId="46">
    <w:abstractNumId w:val="17"/>
  </w:num>
  <w:num w:numId="47">
    <w:abstractNumId w:val="10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0417"/>
    <w:rsid w:val="00032220"/>
    <w:rsid w:val="00032FED"/>
    <w:rsid w:val="0003527F"/>
    <w:rsid w:val="00042C58"/>
    <w:rsid w:val="00050448"/>
    <w:rsid w:val="000628EC"/>
    <w:rsid w:val="000652A9"/>
    <w:rsid w:val="00066CCB"/>
    <w:rsid w:val="00076EF4"/>
    <w:rsid w:val="000822D3"/>
    <w:rsid w:val="00084FEC"/>
    <w:rsid w:val="000A434A"/>
    <w:rsid w:val="000A7F47"/>
    <w:rsid w:val="000B0FC1"/>
    <w:rsid w:val="000C5467"/>
    <w:rsid w:val="000C6EC8"/>
    <w:rsid w:val="000D1E72"/>
    <w:rsid w:val="00100500"/>
    <w:rsid w:val="00106A52"/>
    <w:rsid w:val="00110F5B"/>
    <w:rsid w:val="001237AE"/>
    <w:rsid w:val="00126F41"/>
    <w:rsid w:val="00141B5C"/>
    <w:rsid w:val="001777DE"/>
    <w:rsid w:val="00182B00"/>
    <w:rsid w:val="00184BFF"/>
    <w:rsid w:val="00196224"/>
    <w:rsid w:val="001B0A60"/>
    <w:rsid w:val="001B4098"/>
    <w:rsid w:val="00202FD2"/>
    <w:rsid w:val="0020549D"/>
    <w:rsid w:val="00210B7C"/>
    <w:rsid w:val="00220C34"/>
    <w:rsid w:val="00235F29"/>
    <w:rsid w:val="00250FF2"/>
    <w:rsid w:val="00263C0E"/>
    <w:rsid w:val="002652BC"/>
    <w:rsid w:val="00270002"/>
    <w:rsid w:val="00292820"/>
    <w:rsid w:val="002A7EB3"/>
    <w:rsid w:val="002B4837"/>
    <w:rsid w:val="002C2992"/>
    <w:rsid w:val="002C403E"/>
    <w:rsid w:val="002C49D0"/>
    <w:rsid w:val="002F294E"/>
    <w:rsid w:val="0033097E"/>
    <w:rsid w:val="00345C03"/>
    <w:rsid w:val="00352C2B"/>
    <w:rsid w:val="00352D0A"/>
    <w:rsid w:val="003D75AC"/>
    <w:rsid w:val="003E3A06"/>
    <w:rsid w:val="00413971"/>
    <w:rsid w:val="00415172"/>
    <w:rsid w:val="0042588F"/>
    <w:rsid w:val="00426FFF"/>
    <w:rsid w:val="004735F2"/>
    <w:rsid w:val="00482A46"/>
    <w:rsid w:val="004B03DC"/>
    <w:rsid w:val="00507099"/>
    <w:rsid w:val="00512EF1"/>
    <w:rsid w:val="005209C1"/>
    <w:rsid w:val="00525A49"/>
    <w:rsid w:val="00551791"/>
    <w:rsid w:val="0055204F"/>
    <w:rsid w:val="005705ED"/>
    <w:rsid w:val="00575253"/>
    <w:rsid w:val="005865B1"/>
    <w:rsid w:val="00587D3C"/>
    <w:rsid w:val="005D03F2"/>
    <w:rsid w:val="005E6DBF"/>
    <w:rsid w:val="00604F7F"/>
    <w:rsid w:val="00657298"/>
    <w:rsid w:val="00666AD1"/>
    <w:rsid w:val="00672D0E"/>
    <w:rsid w:val="00676297"/>
    <w:rsid w:val="00683426"/>
    <w:rsid w:val="006B37FE"/>
    <w:rsid w:val="006C0677"/>
    <w:rsid w:val="006D5809"/>
    <w:rsid w:val="006E489A"/>
    <w:rsid w:val="0078056E"/>
    <w:rsid w:val="007813FB"/>
    <w:rsid w:val="007A77A2"/>
    <w:rsid w:val="00802F95"/>
    <w:rsid w:val="00852916"/>
    <w:rsid w:val="00852E8D"/>
    <w:rsid w:val="008855A6"/>
    <w:rsid w:val="00894BB7"/>
    <w:rsid w:val="008A4EAA"/>
    <w:rsid w:val="008B7409"/>
    <w:rsid w:val="008E09F8"/>
    <w:rsid w:val="008E16CC"/>
    <w:rsid w:val="008F7795"/>
    <w:rsid w:val="00916998"/>
    <w:rsid w:val="00924C5D"/>
    <w:rsid w:val="00930AF9"/>
    <w:rsid w:val="00935D6C"/>
    <w:rsid w:val="00944EB4"/>
    <w:rsid w:val="00945EE1"/>
    <w:rsid w:val="00945F7A"/>
    <w:rsid w:val="00974783"/>
    <w:rsid w:val="009865EF"/>
    <w:rsid w:val="00991C57"/>
    <w:rsid w:val="009963AF"/>
    <w:rsid w:val="009B2E0C"/>
    <w:rsid w:val="009C0925"/>
    <w:rsid w:val="00A46C6A"/>
    <w:rsid w:val="00A632AA"/>
    <w:rsid w:val="00A74FAE"/>
    <w:rsid w:val="00AA01B2"/>
    <w:rsid w:val="00AA50A1"/>
    <w:rsid w:val="00AE54AB"/>
    <w:rsid w:val="00AE564B"/>
    <w:rsid w:val="00AF0412"/>
    <w:rsid w:val="00AF1588"/>
    <w:rsid w:val="00B104CB"/>
    <w:rsid w:val="00B13133"/>
    <w:rsid w:val="00B2459B"/>
    <w:rsid w:val="00B36FBF"/>
    <w:rsid w:val="00B63041"/>
    <w:rsid w:val="00B67F2D"/>
    <w:rsid w:val="00BA15C4"/>
    <w:rsid w:val="00BE0225"/>
    <w:rsid w:val="00BE346A"/>
    <w:rsid w:val="00C0572B"/>
    <w:rsid w:val="00C32959"/>
    <w:rsid w:val="00C4098B"/>
    <w:rsid w:val="00C51FA5"/>
    <w:rsid w:val="00C65D98"/>
    <w:rsid w:val="00C67490"/>
    <w:rsid w:val="00C867EE"/>
    <w:rsid w:val="00CA2655"/>
    <w:rsid w:val="00CE03FB"/>
    <w:rsid w:val="00CE0902"/>
    <w:rsid w:val="00CF42D1"/>
    <w:rsid w:val="00D418AC"/>
    <w:rsid w:val="00D42E84"/>
    <w:rsid w:val="00D523D8"/>
    <w:rsid w:val="00D70A10"/>
    <w:rsid w:val="00D87A64"/>
    <w:rsid w:val="00DA1B5D"/>
    <w:rsid w:val="00DA7528"/>
    <w:rsid w:val="00DB4EA2"/>
    <w:rsid w:val="00DC2F93"/>
    <w:rsid w:val="00DC516D"/>
    <w:rsid w:val="00E05E1E"/>
    <w:rsid w:val="00E125CB"/>
    <w:rsid w:val="00E24C6F"/>
    <w:rsid w:val="00E27DE4"/>
    <w:rsid w:val="00E32D90"/>
    <w:rsid w:val="00E36788"/>
    <w:rsid w:val="00E425B0"/>
    <w:rsid w:val="00E449E3"/>
    <w:rsid w:val="00E67140"/>
    <w:rsid w:val="00E82A4C"/>
    <w:rsid w:val="00E9046D"/>
    <w:rsid w:val="00E90F29"/>
    <w:rsid w:val="00E92788"/>
    <w:rsid w:val="00EA7D4F"/>
    <w:rsid w:val="00EB120A"/>
    <w:rsid w:val="00EC276C"/>
    <w:rsid w:val="00EC5741"/>
    <w:rsid w:val="00ED31D9"/>
    <w:rsid w:val="00ED4DE9"/>
    <w:rsid w:val="00EF5909"/>
    <w:rsid w:val="00F004FB"/>
    <w:rsid w:val="00F13A14"/>
    <w:rsid w:val="00F40491"/>
    <w:rsid w:val="00F5578A"/>
    <w:rsid w:val="00F55E1C"/>
    <w:rsid w:val="00F93080"/>
    <w:rsid w:val="00FA070A"/>
    <w:rsid w:val="00FA209D"/>
    <w:rsid w:val="00FD1125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Semlista"/>
    <w:rsid w:val="00D42E84"/>
    <w:pPr>
      <w:numPr>
        <w:numId w:val="34"/>
      </w:numPr>
    </w:pPr>
  </w:style>
  <w:style w:type="numbering" w:customStyle="1" w:styleId="WWNum5">
    <w:name w:val="WWNum5"/>
    <w:basedOn w:val="Semlista"/>
    <w:rsid w:val="00D42E84"/>
    <w:pPr>
      <w:numPr>
        <w:numId w:val="35"/>
      </w:numPr>
    </w:pPr>
  </w:style>
  <w:style w:type="numbering" w:customStyle="1" w:styleId="WWNum1">
    <w:name w:val="WWNum1"/>
    <w:basedOn w:val="Semlista"/>
    <w:rsid w:val="00D42E84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E8FB4-B12D-4005-9E0B-0BEB1221E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1400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17</cp:revision>
  <dcterms:created xsi:type="dcterms:W3CDTF">2018-09-11T13:38:00Z</dcterms:created>
  <dcterms:modified xsi:type="dcterms:W3CDTF">2018-10-08T21:14:00Z</dcterms:modified>
</cp:coreProperties>
</file>