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69FF9" w14:textId="77777777" w:rsidR="00425251" w:rsidRDefault="00425251" w:rsidP="00425251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2DC416F5" w14:textId="77777777" w:rsidR="00425251" w:rsidRPr="003358E8" w:rsidRDefault="00425251" w:rsidP="00425251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56B18673" w14:textId="3FB49574" w:rsidR="00425251" w:rsidRDefault="00425251" w:rsidP="00425251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 w:rsidR="007A39E2">
        <w:rPr>
          <w:rFonts w:ascii="Cambria" w:hAnsi="Cambria"/>
          <w:b/>
          <w:sz w:val="32"/>
          <w:szCs w:val="32"/>
        </w:rPr>
        <w:t>VALIAÇÃO</w:t>
      </w:r>
    </w:p>
    <w:p w14:paraId="737FD49F" w14:textId="77777777" w:rsidR="00425251" w:rsidRPr="004F3CAF" w:rsidRDefault="00425251" w:rsidP="00425251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0A0CD8B8" w14:textId="77777777" w:rsidR="00425251" w:rsidRPr="003C2174" w:rsidRDefault="00425251" w:rsidP="00425251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0B450A"/>
    <w:p w14:paraId="63AA824F" w14:textId="437ED3D4" w:rsidR="00122A01" w:rsidRDefault="00B94F59" w:rsidP="006E5146">
      <w:pPr>
        <w:pStyle w:val="01TITULO1"/>
      </w:pPr>
      <w:r>
        <w:t>Ciências</w:t>
      </w:r>
      <w:r w:rsidR="00360846">
        <w:t xml:space="preserve"> da Natureza</w:t>
      </w:r>
      <w:r w:rsidR="00122A01">
        <w:t xml:space="preserve"> </w:t>
      </w:r>
      <w:r w:rsidR="00787578">
        <w:t>–</w:t>
      </w:r>
      <w:r w:rsidR="00122A01">
        <w:t xml:space="preserve"> </w:t>
      </w:r>
      <w:r w:rsidR="001D4CFD">
        <w:t>7</w:t>
      </w:r>
      <w:r w:rsidR="00122A01">
        <w:t xml:space="preserve">º </w:t>
      </w:r>
      <w:r w:rsidR="00C74DE6">
        <w:t xml:space="preserve">ano </w:t>
      </w:r>
      <w:r w:rsidR="00787578">
        <w:t>–</w:t>
      </w:r>
      <w:r w:rsidR="00122A01">
        <w:t xml:space="preserve"> </w:t>
      </w:r>
      <w:r w:rsidR="00C728D3">
        <w:t>2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0B450A"/>
    <w:p w14:paraId="41B6D7E7" w14:textId="77777777" w:rsidR="00122A01" w:rsidRDefault="00122A01" w:rsidP="002B0B73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5B5BDC"/>
    <w:p w14:paraId="6D303731" w14:textId="77777777" w:rsidR="00C728D3" w:rsidRPr="000F1278" w:rsidRDefault="00C728D3" w:rsidP="00C728D3">
      <w:pPr>
        <w:pStyle w:val="02TEXTOPRINCIPAL"/>
      </w:pPr>
      <w:r w:rsidRPr="000F1278">
        <w:t xml:space="preserve">Assinale a alternativa que </w:t>
      </w:r>
      <w:r>
        <w:t>apresenta</w:t>
      </w:r>
      <w:r w:rsidRPr="000F1278">
        <w:t xml:space="preserve"> características comuns a todas as plantas.</w:t>
      </w:r>
    </w:p>
    <w:p w14:paraId="53A67725" w14:textId="4DE9D1BB" w:rsidR="00C728D3" w:rsidRPr="000F1278" w:rsidRDefault="00C728D3" w:rsidP="00C728D3">
      <w:pPr>
        <w:pStyle w:val="02TEXTOITEM"/>
      </w:pPr>
      <w:r w:rsidRPr="000F1278">
        <w:t>a)</w:t>
      </w:r>
      <w:r>
        <w:tab/>
        <w:t>Eucariótico</w:t>
      </w:r>
      <w:r w:rsidRPr="000F1278">
        <w:t xml:space="preserve">, pluricelular, </w:t>
      </w:r>
      <w:r>
        <w:t>autotrófico</w:t>
      </w:r>
      <w:r w:rsidRPr="000F1278">
        <w:t>,</w:t>
      </w:r>
      <w:r>
        <w:t xml:space="preserve"> </w:t>
      </w:r>
      <w:r w:rsidRPr="000F1278">
        <w:t xml:space="preserve">parede celular </w:t>
      </w:r>
      <w:r w:rsidR="00A54E0D">
        <w:t>composta</w:t>
      </w:r>
      <w:r w:rsidRPr="000F1278">
        <w:t xml:space="preserve"> de celulose, embrião fica protegido no interior da </w:t>
      </w:r>
      <w:proofErr w:type="spellStart"/>
      <w:r w:rsidRPr="000F1278">
        <w:t>planta-mãe</w:t>
      </w:r>
      <w:proofErr w:type="spellEnd"/>
      <w:r w:rsidRPr="000F1278">
        <w:t>.</w:t>
      </w:r>
    </w:p>
    <w:p w14:paraId="3435B111" w14:textId="38B11275" w:rsidR="00C728D3" w:rsidRPr="000F1278" w:rsidRDefault="00C728D3" w:rsidP="00C728D3">
      <w:pPr>
        <w:pStyle w:val="02TEXTOITEM"/>
      </w:pPr>
      <w:r w:rsidRPr="000F1278">
        <w:t>b)</w:t>
      </w:r>
      <w:r>
        <w:tab/>
        <w:t>Eucariótico</w:t>
      </w:r>
      <w:r w:rsidRPr="000F1278">
        <w:t xml:space="preserve">, pluricelular, </w:t>
      </w:r>
      <w:r>
        <w:t>autotrófico</w:t>
      </w:r>
      <w:r w:rsidRPr="000F1278">
        <w:t xml:space="preserve">, parede celular </w:t>
      </w:r>
      <w:r w:rsidR="00A54E0D">
        <w:t>composta</w:t>
      </w:r>
      <w:r w:rsidRPr="000F1278">
        <w:t xml:space="preserve"> de celulose, embrião fica protegido no interior da </w:t>
      </w:r>
      <w:proofErr w:type="spellStart"/>
      <w:r w:rsidRPr="000F1278">
        <w:t>planta-mãe</w:t>
      </w:r>
      <w:proofErr w:type="spellEnd"/>
      <w:r w:rsidRPr="000F1278">
        <w:t>, tem raiz, caule e folhas.</w:t>
      </w:r>
    </w:p>
    <w:p w14:paraId="0AD69EDD" w14:textId="1C64A574" w:rsidR="00C728D3" w:rsidRPr="000F1278" w:rsidRDefault="00C728D3" w:rsidP="00C728D3">
      <w:pPr>
        <w:pStyle w:val="02TEXTOITEM"/>
      </w:pPr>
      <w:r w:rsidRPr="000F1278">
        <w:t>c)</w:t>
      </w:r>
      <w:r>
        <w:tab/>
        <w:t>Eucariótico</w:t>
      </w:r>
      <w:r w:rsidRPr="000F1278">
        <w:t xml:space="preserve">, pluricelular, </w:t>
      </w:r>
      <w:r>
        <w:t>autotrófico</w:t>
      </w:r>
      <w:r w:rsidRPr="000F1278">
        <w:t xml:space="preserve">, parede celular </w:t>
      </w:r>
      <w:r w:rsidR="00A54E0D">
        <w:t>composta</w:t>
      </w:r>
      <w:r w:rsidRPr="000F1278">
        <w:t xml:space="preserve"> de celulose e vasos condutores de seiva.</w:t>
      </w:r>
    </w:p>
    <w:p w14:paraId="066A21FF" w14:textId="3242E7DF" w:rsidR="00122A01" w:rsidRDefault="00C728D3" w:rsidP="00C728D3">
      <w:pPr>
        <w:pStyle w:val="02TEXTOITEM"/>
      </w:pPr>
      <w:r w:rsidRPr="000F1278">
        <w:t>d)</w:t>
      </w:r>
      <w:r>
        <w:tab/>
        <w:t>Eucariótico</w:t>
      </w:r>
      <w:r w:rsidRPr="000F1278">
        <w:t xml:space="preserve">, pluricelular, </w:t>
      </w:r>
      <w:r>
        <w:t>autotrófico</w:t>
      </w:r>
      <w:r w:rsidRPr="000F1278">
        <w:t xml:space="preserve">, parede celular </w:t>
      </w:r>
      <w:r w:rsidR="00A54E0D">
        <w:t>composta</w:t>
      </w:r>
      <w:r w:rsidRPr="000F1278">
        <w:t xml:space="preserve"> de celulose, embrião fica protegido no interior da </w:t>
      </w:r>
      <w:proofErr w:type="spellStart"/>
      <w:r w:rsidRPr="000F1278">
        <w:t>planta-mãe</w:t>
      </w:r>
      <w:proofErr w:type="spellEnd"/>
      <w:r w:rsidRPr="000F1278">
        <w:t xml:space="preserve"> e apresenta flores.   </w:t>
      </w:r>
    </w:p>
    <w:p w14:paraId="20C326FA" w14:textId="77777777" w:rsidR="00122A01" w:rsidRPr="009018BB" w:rsidRDefault="00122A01" w:rsidP="001D4CFD"/>
    <w:p w14:paraId="496E216E" w14:textId="77777777" w:rsidR="00122A01" w:rsidRDefault="00122A01" w:rsidP="002B0B73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72B7416A" w14:textId="77777777" w:rsidR="00C728D3" w:rsidRPr="000F1278" w:rsidRDefault="00C728D3" w:rsidP="00C728D3">
      <w:pPr>
        <w:pStyle w:val="02TEXTOPRINCIPAL"/>
      </w:pPr>
      <w:r w:rsidRPr="000F1278">
        <w:t xml:space="preserve">Analise as frases </w:t>
      </w:r>
      <w:r>
        <w:t>abaixo. Em seguida,</w:t>
      </w:r>
      <w:r w:rsidRPr="000F1278">
        <w:t xml:space="preserve"> escolha a alternativa que </w:t>
      </w:r>
      <w:r>
        <w:t>apresenta a sequência de palavras correspondentes a elas, na ordem correta</w:t>
      </w:r>
      <w:r w:rsidRPr="000F1278">
        <w:t>.</w:t>
      </w:r>
    </w:p>
    <w:p w14:paraId="7B557FA2" w14:textId="39741732" w:rsidR="00C728D3" w:rsidRPr="000F1278" w:rsidRDefault="00C728D3" w:rsidP="00325D00">
      <w:pPr>
        <w:pStyle w:val="02TEXTOPRINCIPAL"/>
      </w:pPr>
      <w:r w:rsidRPr="000F1278">
        <w:t>I</w:t>
      </w:r>
      <w:r>
        <w:t>.</w:t>
      </w:r>
      <w:r w:rsidRPr="000F1278">
        <w:t xml:space="preserve"> Tecido responsável pelo crescimento</w:t>
      </w:r>
      <w:r>
        <w:t>.</w:t>
      </w:r>
    </w:p>
    <w:p w14:paraId="1A0E5B12" w14:textId="35AAA511" w:rsidR="00C728D3" w:rsidRPr="000F1278" w:rsidRDefault="00C728D3" w:rsidP="00325D00">
      <w:pPr>
        <w:pStyle w:val="02TEXTOPRINCIPAL"/>
      </w:pPr>
      <w:r w:rsidRPr="000F1278">
        <w:t>II</w:t>
      </w:r>
      <w:r>
        <w:t>.</w:t>
      </w:r>
      <w:r w:rsidRPr="000F1278">
        <w:t xml:space="preserve"> Organoides que armazenam substâncias, como água e sais minerais</w:t>
      </w:r>
      <w:r>
        <w:t>.</w:t>
      </w:r>
    </w:p>
    <w:p w14:paraId="33C886B3" w14:textId="77777777" w:rsidR="00C728D3" w:rsidRPr="000F1278" w:rsidRDefault="00C728D3" w:rsidP="00325D00">
      <w:pPr>
        <w:pStyle w:val="02TEXTOPRINCIPAL"/>
      </w:pPr>
      <w:r w:rsidRPr="000F1278">
        <w:t>III</w:t>
      </w:r>
      <w:r>
        <w:t>.</w:t>
      </w:r>
      <w:r w:rsidRPr="000F1278">
        <w:t xml:space="preserve"> Tecido que conduz a seiva orgânica</w:t>
      </w:r>
      <w:r>
        <w:t>.</w:t>
      </w:r>
    </w:p>
    <w:p w14:paraId="2EE44D9B" w14:textId="6E8B5716" w:rsidR="00C728D3" w:rsidRPr="000F1278" w:rsidRDefault="00C728D3" w:rsidP="00325D00">
      <w:pPr>
        <w:pStyle w:val="02TEXTOPRINCIPAL"/>
      </w:pPr>
      <w:bookmarkStart w:id="0" w:name="_GoBack"/>
      <w:bookmarkEnd w:id="0"/>
      <w:r w:rsidRPr="000F1278">
        <w:t>IV</w:t>
      </w:r>
      <w:r>
        <w:t>.</w:t>
      </w:r>
      <w:r w:rsidRPr="000F1278">
        <w:t xml:space="preserve"> Tecido que conduz a seiva com sais minerais e água.</w:t>
      </w:r>
    </w:p>
    <w:p w14:paraId="0781FF37" w14:textId="77777777" w:rsidR="00C728D3" w:rsidRDefault="00C728D3" w:rsidP="00C728D3">
      <w:pPr>
        <w:pStyle w:val="05ATIVIDADEMARQUE"/>
      </w:pPr>
    </w:p>
    <w:p w14:paraId="21289489" w14:textId="41DF943A" w:rsidR="00C728D3" w:rsidRPr="000F1278" w:rsidRDefault="00C728D3" w:rsidP="00C728D3">
      <w:pPr>
        <w:pStyle w:val="02TEXTOITEM"/>
      </w:pPr>
      <w:r w:rsidRPr="000F1278">
        <w:t>a)</w:t>
      </w:r>
      <w:r>
        <w:tab/>
      </w:r>
      <w:r w:rsidRPr="000F1278">
        <w:t>I</w:t>
      </w:r>
      <w:r>
        <w:t>.</w:t>
      </w:r>
      <w:r w:rsidRPr="000F1278">
        <w:t xml:space="preserve"> meristema; II</w:t>
      </w:r>
      <w:r>
        <w:t>.</w:t>
      </w:r>
      <w:r w:rsidRPr="000F1278">
        <w:t xml:space="preserve"> vacúolo; III</w:t>
      </w:r>
      <w:r>
        <w:t>.</w:t>
      </w:r>
      <w:r w:rsidRPr="000F1278">
        <w:t xml:space="preserve"> floema; IV</w:t>
      </w:r>
      <w:r>
        <w:t>.</w:t>
      </w:r>
      <w:r w:rsidRPr="000F1278">
        <w:t xml:space="preserve"> xilema</w:t>
      </w:r>
    </w:p>
    <w:p w14:paraId="2CD6FE0C" w14:textId="5AA422ED" w:rsidR="00C728D3" w:rsidRPr="000F1278" w:rsidRDefault="00C728D3" w:rsidP="00C728D3">
      <w:pPr>
        <w:pStyle w:val="02TEXTOITEM"/>
      </w:pPr>
      <w:r w:rsidRPr="000F1278">
        <w:t>b)</w:t>
      </w:r>
      <w:r>
        <w:tab/>
      </w:r>
      <w:r w:rsidRPr="000F1278">
        <w:t>I</w:t>
      </w:r>
      <w:r>
        <w:t>.</w:t>
      </w:r>
      <w:r w:rsidRPr="000F1278">
        <w:t xml:space="preserve"> floema; II</w:t>
      </w:r>
      <w:r>
        <w:t>.</w:t>
      </w:r>
      <w:r w:rsidRPr="000F1278">
        <w:t xml:space="preserve"> vacúolo; III</w:t>
      </w:r>
      <w:r>
        <w:t>.</w:t>
      </w:r>
      <w:r w:rsidRPr="000F1278">
        <w:t xml:space="preserve"> meristema; IV</w:t>
      </w:r>
      <w:r>
        <w:t>.</w:t>
      </w:r>
      <w:r w:rsidRPr="000F1278">
        <w:t xml:space="preserve"> xilema</w:t>
      </w:r>
    </w:p>
    <w:p w14:paraId="4EDCE7A1" w14:textId="60B71647" w:rsidR="00C728D3" w:rsidRPr="000F1278" w:rsidRDefault="00C728D3" w:rsidP="00C728D3">
      <w:pPr>
        <w:pStyle w:val="02TEXTOITEM"/>
      </w:pPr>
      <w:r w:rsidRPr="000F1278">
        <w:t>c)</w:t>
      </w:r>
      <w:r>
        <w:tab/>
      </w:r>
      <w:r w:rsidRPr="000F1278">
        <w:t>I</w:t>
      </w:r>
      <w:r>
        <w:t>.</w:t>
      </w:r>
      <w:r w:rsidRPr="000F1278">
        <w:t xml:space="preserve"> meristema. II</w:t>
      </w:r>
      <w:r>
        <w:t>.</w:t>
      </w:r>
      <w:r w:rsidRPr="000F1278">
        <w:t xml:space="preserve"> vacúolo; III</w:t>
      </w:r>
      <w:r>
        <w:t>.</w:t>
      </w:r>
      <w:r w:rsidRPr="000F1278">
        <w:t xml:space="preserve"> xilema; IV</w:t>
      </w:r>
      <w:r>
        <w:t>.</w:t>
      </w:r>
      <w:r w:rsidRPr="000F1278">
        <w:t xml:space="preserve"> floema</w:t>
      </w:r>
    </w:p>
    <w:p w14:paraId="0BAEDA17" w14:textId="784D3893" w:rsidR="00C728D3" w:rsidRPr="000F1278" w:rsidRDefault="00C728D3" w:rsidP="00C728D3">
      <w:pPr>
        <w:pStyle w:val="02TEXTOITEM"/>
      </w:pPr>
      <w:r w:rsidRPr="000F1278">
        <w:t>d)</w:t>
      </w:r>
      <w:r>
        <w:tab/>
      </w:r>
      <w:r w:rsidRPr="000F1278">
        <w:t>I</w:t>
      </w:r>
      <w:r>
        <w:t>.</w:t>
      </w:r>
      <w:r w:rsidRPr="000F1278">
        <w:t xml:space="preserve"> vacúolo, II</w:t>
      </w:r>
      <w:r>
        <w:t>.</w:t>
      </w:r>
      <w:r w:rsidRPr="000F1278">
        <w:t xml:space="preserve"> xilema; III</w:t>
      </w:r>
      <w:r>
        <w:t>.</w:t>
      </w:r>
      <w:r w:rsidRPr="000F1278">
        <w:t xml:space="preserve"> floema; IV</w:t>
      </w:r>
      <w:r>
        <w:t>.</w:t>
      </w:r>
      <w:r w:rsidRPr="000F1278">
        <w:t xml:space="preserve"> meristema</w:t>
      </w:r>
    </w:p>
    <w:p w14:paraId="01E00C54" w14:textId="44D3D0B9" w:rsidR="00C728D3" w:rsidRDefault="00C728D3">
      <w:pPr>
        <w:rPr>
          <w:rFonts w:eastAsia="Tahoma"/>
        </w:rPr>
      </w:pPr>
      <w:r>
        <w:rPr>
          <w:rFonts w:eastAsia="Tahoma"/>
        </w:rPr>
        <w:br w:type="page"/>
      </w:r>
    </w:p>
    <w:p w14:paraId="31155D7D" w14:textId="77777777" w:rsidR="00F33606" w:rsidRPr="00F33606" w:rsidRDefault="00F33606" w:rsidP="00F33606"/>
    <w:p w14:paraId="0B45ACF7" w14:textId="305E6A00" w:rsidR="00122A01" w:rsidRDefault="00122A01" w:rsidP="002B0B73">
      <w:pPr>
        <w:pStyle w:val="01TITULO2"/>
      </w:pPr>
      <w:r w:rsidRPr="000148BA">
        <w:t>Questão 3</w:t>
      </w:r>
    </w:p>
    <w:p w14:paraId="0B0926ED" w14:textId="77777777" w:rsidR="00122A01" w:rsidRPr="009018BB" w:rsidRDefault="00122A01" w:rsidP="005B5BDC"/>
    <w:p w14:paraId="7926F620" w14:textId="7391475A" w:rsidR="00122A01" w:rsidRDefault="00C728D3" w:rsidP="003709C7">
      <w:pPr>
        <w:pStyle w:val="02TEXTOPRINCIPAL"/>
      </w:pPr>
      <w:r w:rsidRPr="00C728D3">
        <w:t xml:space="preserve">As plantas atuais podem ser classificadas em </w:t>
      </w:r>
      <w:r w:rsidR="00360846">
        <w:t>quatro</w:t>
      </w:r>
      <w:r w:rsidR="00360846" w:rsidRPr="00C728D3">
        <w:t xml:space="preserve"> </w:t>
      </w:r>
      <w:r w:rsidRPr="00C728D3">
        <w:t>grandes grupos de acordo com a presença ou ausência de certas características. Com base nessa informação, responda às questões a seguir.</w:t>
      </w:r>
    </w:p>
    <w:p w14:paraId="467FFBA7" w14:textId="539A7FE1" w:rsidR="00C728D3" w:rsidRPr="00DF77F8" w:rsidRDefault="00C728D3" w:rsidP="00C728D3">
      <w:pPr>
        <w:pStyle w:val="02TEXTOITEM"/>
      </w:pPr>
      <w:r>
        <w:rPr>
          <w:bCs/>
        </w:rPr>
        <w:t>a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>Qual é a importância dos vasos condutores para as plantas? Existem plantas que não possuem vasos condutores? Se existem, a que grupo pertencem?</w:t>
      </w:r>
    </w:p>
    <w:p w14:paraId="36E6229D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35CABEEC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3E0B2E10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4DF2FCD8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7DDACCEC" w14:textId="77777777" w:rsidR="00C728D3" w:rsidRDefault="00C728D3" w:rsidP="00C728D3">
      <w:pPr>
        <w:pStyle w:val="05ATIVIDADEMARQUE"/>
      </w:pPr>
    </w:p>
    <w:p w14:paraId="4DF46D80" w14:textId="1E5E6B8C" w:rsidR="00C728D3" w:rsidRPr="00DF77F8" w:rsidRDefault="00C728D3" w:rsidP="00C728D3">
      <w:pPr>
        <w:pStyle w:val="02TEXTOITEM"/>
      </w:pPr>
      <w:r>
        <w:rPr>
          <w:bCs/>
        </w:rPr>
        <w:t>b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>Qual é a vantagem que as pteridófitas têm em relação às briófitas?</w:t>
      </w:r>
    </w:p>
    <w:p w14:paraId="35199367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3138B055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66D18584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0EFC1497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643D92B" w14:textId="77777777" w:rsidR="00C728D3" w:rsidRDefault="00C728D3" w:rsidP="00C728D3">
      <w:pPr>
        <w:pStyle w:val="05ATIVIDADEMARQUE"/>
      </w:pPr>
    </w:p>
    <w:p w14:paraId="43EEF23B" w14:textId="276B31A5" w:rsidR="00C728D3" w:rsidRPr="00DF77F8" w:rsidRDefault="00C728D3" w:rsidP="00C728D3">
      <w:pPr>
        <w:pStyle w:val="02TEXTOITEM"/>
      </w:pPr>
      <w:r>
        <w:rPr>
          <w:bCs/>
        </w:rPr>
        <w:t>c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 xml:space="preserve">Quais são as vantagens das gimnospermas e das angiospermas em ter estruturas reprodutivas como o grão de pólen e as sementes, em relação às briófitas e </w:t>
      </w:r>
      <w:r w:rsidR="00787578">
        <w:rPr>
          <w:bCs/>
        </w:rPr>
        <w:t>à</w:t>
      </w:r>
      <w:r w:rsidR="00787578" w:rsidRPr="00C728D3">
        <w:rPr>
          <w:bCs/>
        </w:rPr>
        <w:t xml:space="preserve">s </w:t>
      </w:r>
      <w:r w:rsidRPr="00C728D3">
        <w:rPr>
          <w:bCs/>
        </w:rPr>
        <w:t>pteridófitas?</w:t>
      </w:r>
    </w:p>
    <w:p w14:paraId="40CF9055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75E0F0FB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5189C0CC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2CB63671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655348D7" w14:textId="77777777" w:rsidR="00C728D3" w:rsidRDefault="00C728D3" w:rsidP="00C728D3">
      <w:pPr>
        <w:pStyle w:val="05ATIVIDADEMARQUE"/>
      </w:pPr>
    </w:p>
    <w:p w14:paraId="471E5E5C" w14:textId="052F6503" w:rsidR="00C728D3" w:rsidRPr="00DF77F8" w:rsidRDefault="00C728D3" w:rsidP="00C728D3">
      <w:pPr>
        <w:pStyle w:val="02TEXTOITEM"/>
      </w:pPr>
      <w:r>
        <w:rPr>
          <w:bCs/>
        </w:rPr>
        <w:t>d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>Quais são as estruturas exclusivas apresentadas pelo grupo com maior número de espécies de plantas atuais?</w:t>
      </w:r>
    </w:p>
    <w:p w14:paraId="7316CBBB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4C92BCBE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345FAFF2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55EDB878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20D27FDD" w14:textId="3780D3B3" w:rsidR="00C728D3" w:rsidRDefault="00C728D3">
      <w:pPr>
        <w:rPr>
          <w:rFonts w:eastAsia="Tahoma"/>
        </w:rPr>
      </w:pPr>
      <w:r>
        <w:br w:type="page"/>
      </w:r>
    </w:p>
    <w:p w14:paraId="4E496B24" w14:textId="77777777" w:rsidR="00F33606" w:rsidRPr="00F33606" w:rsidRDefault="00F33606" w:rsidP="00F33606"/>
    <w:p w14:paraId="4F5B365A" w14:textId="77777777" w:rsidR="00122A01" w:rsidRDefault="00122A01" w:rsidP="00A6772A">
      <w:pPr>
        <w:pStyle w:val="01TITULO2"/>
      </w:pPr>
      <w:r w:rsidRPr="004952AD">
        <w:t>Questão 4</w:t>
      </w:r>
    </w:p>
    <w:p w14:paraId="7940EB64" w14:textId="77777777" w:rsidR="00122A01" w:rsidRPr="009018BB" w:rsidRDefault="00122A01" w:rsidP="005B5BDC"/>
    <w:p w14:paraId="4A934D38" w14:textId="3013B4AD" w:rsidR="00122A01" w:rsidRDefault="00C728D3" w:rsidP="008269FB">
      <w:pPr>
        <w:pStyle w:val="02TEXTOPRINCIPAL"/>
      </w:pPr>
      <w:r w:rsidRPr="00C728D3">
        <w:t>Um aluno do 7</w:t>
      </w:r>
      <w:r w:rsidRPr="00C728D3">
        <w:rPr>
          <w:u w:val="single"/>
          <w:vertAlign w:val="superscript"/>
        </w:rPr>
        <w:t>o</w:t>
      </w:r>
      <w:r w:rsidRPr="00C728D3">
        <w:t xml:space="preserve"> ano ficou muito intrigado quando, na aula de Ciências, sua professora disse que a batata</w:t>
      </w:r>
      <w:r w:rsidR="00787578">
        <w:t>-</w:t>
      </w:r>
      <w:r w:rsidR="00360846">
        <w:br/>
        <w:t>-</w:t>
      </w:r>
      <w:r w:rsidRPr="00C728D3">
        <w:t xml:space="preserve">inglesa é um caule e que ela pode gerar uma nova planta. Quando voltou para casa, o aluno colocou uma </w:t>
      </w:r>
      <w:r w:rsidR="00787578" w:rsidRPr="00C728D3">
        <w:t>batata</w:t>
      </w:r>
      <w:r w:rsidR="00787578">
        <w:t>-</w:t>
      </w:r>
      <w:r w:rsidRPr="00C728D3">
        <w:t>inglesa em um copo e acrescentou um pouco de água, sem que ela ficasse completamente imersa. Após algumas semanas, ele observou o surgimento de brotos, raízes e ramos. Como isso foi possível?</w:t>
      </w:r>
    </w:p>
    <w:p w14:paraId="1CBC9135" w14:textId="77777777" w:rsidR="001D4CFD" w:rsidRPr="002A34C2" w:rsidRDefault="001D4CFD" w:rsidP="001D4CFD">
      <w:pPr>
        <w:pStyle w:val="05LINHASRESPOSTA"/>
      </w:pPr>
      <w:r>
        <w:t>______________________________________________________________________________________</w:t>
      </w:r>
    </w:p>
    <w:p w14:paraId="091B6E35" w14:textId="77777777" w:rsidR="001D4CFD" w:rsidRPr="002A34C2" w:rsidRDefault="001D4CFD" w:rsidP="001D4CFD">
      <w:pPr>
        <w:pStyle w:val="05LINHASRESPOSTA"/>
      </w:pPr>
      <w:r>
        <w:t>______________________________________________________________________________________</w:t>
      </w:r>
    </w:p>
    <w:p w14:paraId="7C5F9375" w14:textId="77777777" w:rsidR="001D4CFD" w:rsidRPr="002A34C2" w:rsidRDefault="001D4CFD" w:rsidP="001D4CFD">
      <w:pPr>
        <w:pStyle w:val="05LINHASRESPOSTA"/>
      </w:pPr>
      <w:r>
        <w:t>______________________________________________________________________________________</w:t>
      </w:r>
    </w:p>
    <w:p w14:paraId="79A8F626" w14:textId="77777777" w:rsidR="001D4CFD" w:rsidRPr="002A34C2" w:rsidRDefault="001D4CFD" w:rsidP="001D4CFD">
      <w:pPr>
        <w:pStyle w:val="05LINHASRESPOSTA"/>
      </w:pPr>
      <w:r>
        <w:t>______________________________________________________________________________________</w:t>
      </w:r>
    </w:p>
    <w:p w14:paraId="0EA05FFD" w14:textId="08CA8C54" w:rsidR="001D4CFD" w:rsidRDefault="001D4CFD" w:rsidP="001D4CFD">
      <w:pPr>
        <w:pStyle w:val="05ATIVIDADEMARQUE"/>
      </w:pPr>
    </w:p>
    <w:p w14:paraId="71A4FE9C" w14:textId="5E5715B7" w:rsidR="00C728D3" w:rsidRDefault="00C728D3" w:rsidP="00C728D3">
      <w:pPr>
        <w:pStyle w:val="01TITULO2"/>
      </w:pPr>
      <w:r w:rsidRPr="000148BA">
        <w:t xml:space="preserve">Questão </w:t>
      </w:r>
      <w:r>
        <w:t>5</w:t>
      </w:r>
    </w:p>
    <w:p w14:paraId="61C88D2C" w14:textId="77777777" w:rsidR="00C728D3" w:rsidRPr="009018BB" w:rsidRDefault="00C728D3" w:rsidP="00C728D3"/>
    <w:p w14:paraId="65DCBD67" w14:textId="7BF9A5C9" w:rsidR="00C728D3" w:rsidRDefault="00C728D3" w:rsidP="00C728D3">
      <w:pPr>
        <w:pStyle w:val="02TEXTOPRINCIPAL"/>
      </w:pPr>
      <w:r w:rsidRPr="00C728D3">
        <w:t>Com relação aos animais, responda às questões a seguir.</w:t>
      </w:r>
    </w:p>
    <w:p w14:paraId="605B1240" w14:textId="7F071AA6" w:rsidR="00C728D3" w:rsidRPr="00DF77F8" w:rsidRDefault="00C728D3" w:rsidP="00C728D3">
      <w:pPr>
        <w:pStyle w:val="02TEXTOITEM"/>
      </w:pPr>
      <w:r>
        <w:rPr>
          <w:bCs/>
        </w:rPr>
        <w:t>a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 xml:space="preserve">Quais são os </w:t>
      </w:r>
      <w:r w:rsidR="00360846">
        <w:rPr>
          <w:bCs/>
        </w:rPr>
        <w:t>dois</w:t>
      </w:r>
      <w:r w:rsidR="00360846" w:rsidRPr="00C728D3">
        <w:rPr>
          <w:bCs/>
        </w:rPr>
        <w:t xml:space="preserve"> </w:t>
      </w:r>
      <w:r w:rsidRPr="00C728D3">
        <w:rPr>
          <w:bCs/>
        </w:rPr>
        <w:t>grandes grupos nos quais eles são classificados?</w:t>
      </w:r>
    </w:p>
    <w:p w14:paraId="20D8086E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AC81C03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08E44D29" w14:textId="77777777" w:rsidR="00C728D3" w:rsidRDefault="00C728D3" w:rsidP="00C728D3">
      <w:pPr>
        <w:pStyle w:val="05ATIVIDADEMARQUE"/>
      </w:pPr>
    </w:p>
    <w:p w14:paraId="3970D2A5" w14:textId="1E2636D3" w:rsidR="00C728D3" w:rsidRPr="00DF77F8" w:rsidRDefault="00C728D3" w:rsidP="00C728D3">
      <w:pPr>
        <w:pStyle w:val="02TEXTOITEM"/>
      </w:pPr>
      <w:r>
        <w:rPr>
          <w:bCs/>
        </w:rPr>
        <w:t>b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>Quais são as características que diferenciam um grupo do outro?</w:t>
      </w:r>
    </w:p>
    <w:p w14:paraId="384DD8FC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D8A1B9B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5651DDE7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DBAC388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20EBFF5E" w14:textId="77777777" w:rsidR="00C728D3" w:rsidRDefault="00C728D3" w:rsidP="00C728D3">
      <w:pPr>
        <w:pStyle w:val="05ATIVIDADEMARQUE"/>
      </w:pPr>
    </w:p>
    <w:p w14:paraId="18B06D27" w14:textId="6A28640B" w:rsidR="00C728D3" w:rsidRPr="00DF77F8" w:rsidRDefault="00C728D3" w:rsidP="00C728D3">
      <w:pPr>
        <w:pStyle w:val="02TEXTOITEM"/>
      </w:pPr>
      <w:r>
        <w:rPr>
          <w:bCs/>
        </w:rPr>
        <w:t>c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>Por que essa classificação é considerada apenas didática?</w:t>
      </w:r>
    </w:p>
    <w:p w14:paraId="435826E4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27D8DBBC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45728C25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567740E8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3801D97A" w14:textId="56D886A1" w:rsidR="00C728D3" w:rsidRDefault="00C728D3">
      <w:pPr>
        <w:rPr>
          <w:rFonts w:eastAsia="Tahoma"/>
        </w:rPr>
      </w:pPr>
      <w:r>
        <w:br w:type="page"/>
      </w:r>
    </w:p>
    <w:p w14:paraId="0AC4A8E3" w14:textId="77777777" w:rsidR="00F33606" w:rsidRPr="00F33606" w:rsidRDefault="00F33606" w:rsidP="00F33606"/>
    <w:p w14:paraId="3A00E4F4" w14:textId="4E964F49" w:rsidR="00C728D3" w:rsidRPr="00DF77F8" w:rsidRDefault="00C728D3" w:rsidP="00C728D3">
      <w:pPr>
        <w:pStyle w:val="02TEXTOITEM"/>
      </w:pPr>
      <w:r>
        <w:rPr>
          <w:bCs/>
        </w:rPr>
        <w:t>d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 xml:space="preserve">Qual dos </w:t>
      </w:r>
      <w:r w:rsidR="00360846">
        <w:rPr>
          <w:bCs/>
        </w:rPr>
        <w:t>dois</w:t>
      </w:r>
      <w:r w:rsidR="00360846" w:rsidRPr="00C728D3">
        <w:rPr>
          <w:bCs/>
        </w:rPr>
        <w:t xml:space="preserve"> </w:t>
      </w:r>
      <w:r w:rsidRPr="00C728D3">
        <w:rPr>
          <w:bCs/>
        </w:rPr>
        <w:t>grupos apresenta o maior número de espécies?</w:t>
      </w:r>
    </w:p>
    <w:p w14:paraId="4F5C30FE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ED05DA3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3AA4F621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65832781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CA4D1D0" w14:textId="77777777" w:rsidR="00D77B34" w:rsidRDefault="00D77B34"/>
    <w:p w14:paraId="7A11E0F1" w14:textId="77777777" w:rsidR="00122A01" w:rsidRDefault="00122A01" w:rsidP="00D72AAE">
      <w:pPr>
        <w:pStyle w:val="01TITULO2"/>
      </w:pPr>
      <w:r>
        <w:t>Questão 6</w:t>
      </w:r>
    </w:p>
    <w:p w14:paraId="1AEF693A" w14:textId="77777777" w:rsidR="00122A01" w:rsidRPr="00C84A48" w:rsidRDefault="00122A01" w:rsidP="00D77B34"/>
    <w:p w14:paraId="1F6F4EF9" w14:textId="1149AC76" w:rsidR="00C728D3" w:rsidRPr="00C728D3" w:rsidRDefault="00C728D3" w:rsidP="00C728D3">
      <w:pPr>
        <w:pStyle w:val="02TEXTOPRINCIPAL"/>
      </w:pPr>
      <w:r w:rsidRPr="00C728D3">
        <w:t xml:space="preserve">Com base nas afirmações a seguir, assinale a alternativa </w:t>
      </w:r>
      <w:r w:rsidR="00360846" w:rsidRPr="00C728D3">
        <w:t>correta</w:t>
      </w:r>
      <w:r w:rsidRPr="00C728D3">
        <w:t>.</w:t>
      </w:r>
    </w:p>
    <w:p w14:paraId="0C3578A8" w14:textId="30EB40AA" w:rsidR="00C728D3" w:rsidRPr="00C728D3" w:rsidRDefault="00C728D3" w:rsidP="00C728D3">
      <w:pPr>
        <w:pStyle w:val="02TEXTOPRINCIPAL"/>
      </w:pPr>
      <w:r w:rsidRPr="00C728D3">
        <w:t>I.</w:t>
      </w:r>
      <w:r>
        <w:t xml:space="preserve"> </w:t>
      </w:r>
      <w:r w:rsidRPr="00C728D3">
        <w:t>Os platelmintos apresentam digestão extra e intracelular e não apresentam sistema circulatório nem respiratório.</w:t>
      </w:r>
    </w:p>
    <w:p w14:paraId="7A628278" w14:textId="7D51BD87" w:rsidR="00C728D3" w:rsidRPr="00C728D3" w:rsidRDefault="00C728D3" w:rsidP="00C728D3">
      <w:pPr>
        <w:pStyle w:val="02TEXTOPRINCIPAL"/>
      </w:pPr>
      <w:r w:rsidRPr="00C728D3">
        <w:t>II.</w:t>
      </w:r>
      <w:r>
        <w:t xml:space="preserve"> </w:t>
      </w:r>
      <w:r w:rsidRPr="00C728D3">
        <w:t>Os artrópodes fazem digestão extracelular e apresentam sistema circulatório e respiratório.</w:t>
      </w:r>
    </w:p>
    <w:p w14:paraId="5C5A503D" w14:textId="72D665F0" w:rsidR="00122A01" w:rsidRPr="001D4CFD" w:rsidRDefault="00C728D3" w:rsidP="00C728D3">
      <w:pPr>
        <w:pStyle w:val="02TEXTOPRINCIPAL"/>
      </w:pPr>
      <w:r w:rsidRPr="00C728D3">
        <w:t>III.</w:t>
      </w:r>
      <w:r>
        <w:t xml:space="preserve"> </w:t>
      </w:r>
      <w:r w:rsidRPr="00C728D3">
        <w:t xml:space="preserve">A digestão dos poríferos ocorre </w:t>
      </w:r>
      <w:r w:rsidR="00D76807">
        <w:t xml:space="preserve">via </w:t>
      </w:r>
      <w:r w:rsidRPr="00C728D3">
        <w:t>intracelular</w:t>
      </w:r>
      <w:r w:rsidR="00787578">
        <w:t>,</w:t>
      </w:r>
      <w:r w:rsidRPr="00C728D3">
        <w:t xml:space="preserve"> e eles não possuem nenhum tecido verdadeiro.</w:t>
      </w:r>
    </w:p>
    <w:p w14:paraId="19FEBA56" w14:textId="67CF1E52" w:rsidR="001D4CFD" w:rsidRDefault="001D4CFD" w:rsidP="00D77B34"/>
    <w:p w14:paraId="78B84DC5" w14:textId="17EF85A6" w:rsidR="00C728D3" w:rsidRPr="000F1278" w:rsidRDefault="00C728D3" w:rsidP="00C728D3">
      <w:pPr>
        <w:pStyle w:val="02TEXTOITEM"/>
      </w:pPr>
      <w:r w:rsidRPr="000F1278">
        <w:t>a)</w:t>
      </w:r>
      <w:r>
        <w:tab/>
      </w:r>
      <w:r w:rsidRPr="000F1278">
        <w:t xml:space="preserve">Dentre os </w:t>
      </w:r>
      <w:r w:rsidR="00360846">
        <w:t>três</w:t>
      </w:r>
      <w:r w:rsidR="00360846" w:rsidRPr="000F1278">
        <w:t xml:space="preserve"> </w:t>
      </w:r>
      <w:r w:rsidRPr="000F1278">
        <w:t>grupos descritos acima, pode-se afirmar que o mais simples é o dos artrópodes e o mais complexo é o dos platelmintos</w:t>
      </w:r>
      <w:r>
        <w:t>.</w:t>
      </w:r>
    </w:p>
    <w:p w14:paraId="518C885C" w14:textId="68818BB4" w:rsidR="00C728D3" w:rsidRPr="000F1278" w:rsidRDefault="00C728D3" w:rsidP="00C728D3">
      <w:pPr>
        <w:pStyle w:val="02TEXTOITEM"/>
      </w:pPr>
      <w:r w:rsidRPr="000F1278">
        <w:t>b)</w:t>
      </w:r>
      <w:r>
        <w:tab/>
      </w:r>
      <w:r w:rsidRPr="000F1278">
        <w:t xml:space="preserve">Dentre os </w:t>
      </w:r>
      <w:r w:rsidR="00360846">
        <w:t>três</w:t>
      </w:r>
      <w:r w:rsidR="00360846" w:rsidRPr="000F1278">
        <w:t xml:space="preserve"> </w:t>
      </w:r>
      <w:r w:rsidRPr="000F1278">
        <w:t>grupos descritos acima, pode-se afirmar que o mais simples é o dos platelmintos e o mais complexo é o dos artrópodes</w:t>
      </w:r>
      <w:r>
        <w:t>.</w:t>
      </w:r>
    </w:p>
    <w:p w14:paraId="17580CC3" w14:textId="4CD96629" w:rsidR="00C728D3" w:rsidRPr="000F1278" w:rsidRDefault="00C728D3" w:rsidP="00C728D3">
      <w:pPr>
        <w:pStyle w:val="02TEXTOITEM"/>
      </w:pPr>
      <w:r w:rsidRPr="000F1278">
        <w:t>c)</w:t>
      </w:r>
      <w:r>
        <w:tab/>
      </w:r>
      <w:r w:rsidRPr="000F1278">
        <w:t xml:space="preserve">Dentre os </w:t>
      </w:r>
      <w:r w:rsidR="00360846">
        <w:t>três</w:t>
      </w:r>
      <w:r w:rsidRPr="000F1278">
        <w:t xml:space="preserve"> grupos descritos acima, pode-se afirmar que o mais simples é o dos poríferos e o mais complexo é o dos artrópodes.</w:t>
      </w:r>
    </w:p>
    <w:p w14:paraId="27EE586D" w14:textId="345AB31E" w:rsidR="00C728D3" w:rsidRDefault="00C728D3" w:rsidP="00C728D3">
      <w:pPr>
        <w:pStyle w:val="02TEXTOITEM"/>
      </w:pPr>
      <w:r w:rsidRPr="000F1278">
        <w:t>d)</w:t>
      </w:r>
      <w:r>
        <w:tab/>
      </w:r>
      <w:r w:rsidRPr="000F1278">
        <w:t xml:space="preserve">Dentre os </w:t>
      </w:r>
      <w:r w:rsidR="00360846">
        <w:t>três</w:t>
      </w:r>
      <w:r w:rsidR="00360846" w:rsidRPr="000F1278">
        <w:t xml:space="preserve"> </w:t>
      </w:r>
      <w:r w:rsidRPr="000F1278">
        <w:t>grupos descritos acima, pode-se afirmar que o mais simples é o dos poríferos e o mais complexo é o dos platelmintos.</w:t>
      </w:r>
    </w:p>
    <w:p w14:paraId="3899A0BD" w14:textId="77777777" w:rsidR="00C728D3" w:rsidRDefault="00C728D3" w:rsidP="00D77B34"/>
    <w:p w14:paraId="5C0ADF64" w14:textId="77777777" w:rsidR="00122A01" w:rsidRDefault="00122A01" w:rsidP="002B0B73">
      <w:pPr>
        <w:pStyle w:val="01TITULO2"/>
      </w:pPr>
      <w:r w:rsidRPr="009005BB">
        <w:t xml:space="preserve">Questão </w:t>
      </w:r>
      <w:r>
        <w:t>7</w:t>
      </w:r>
    </w:p>
    <w:p w14:paraId="2828DB91" w14:textId="77777777" w:rsidR="00122A01" w:rsidRPr="009018BB" w:rsidRDefault="00122A01" w:rsidP="005B5BDC"/>
    <w:p w14:paraId="29491092" w14:textId="6BBA3C99" w:rsidR="001D4CFD" w:rsidRPr="001D4CFD" w:rsidRDefault="00C728D3" w:rsidP="001D4CFD">
      <w:pPr>
        <w:pStyle w:val="02TEXTOPRINCIPAL"/>
        <w:rPr>
          <w:b/>
          <w:bCs/>
        </w:rPr>
      </w:pPr>
      <w:r w:rsidRPr="00C728D3">
        <w:t>O gráfico abaixo representa o número de casos de esquistossomose em uma cidade hipotética no decorrer de alguns anos. Analise o gráfico e, em seguida, responda às questões.</w:t>
      </w:r>
    </w:p>
    <w:p w14:paraId="730D6CE7" w14:textId="39B05B20" w:rsidR="001D4CFD" w:rsidRDefault="001D4CFD" w:rsidP="001D4CFD">
      <w:pPr>
        <w:pStyle w:val="02TEXTOPRINCIPAL"/>
        <w:rPr>
          <w:b/>
          <w:bCs/>
        </w:rPr>
      </w:pPr>
    </w:p>
    <w:p w14:paraId="3DA4B6CA" w14:textId="685A320A" w:rsidR="00C728D3" w:rsidRDefault="00C728D3" w:rsidP="00C728D3">
      <w:pPr>
        <w:pStyle w:val="02TEXTOPRINCIPAL"/>
        <w:jc w:val="center"/>
        <w:rPr>
          <w:b/>
          <w:bCs/>
        </w:rPr>
      </w:pPr>
      <w:r w:rsidRPr="000F1278">
        <w:rPr>
          <w:noProof/>
          <w:lang w:val="en-US"/>
        </w:rPr>
        <w:drawing>
          <wp:inline distT="0" distB="0" distL="0" distR="0" wp14:anchorId="717DC038" wp14:editId="45076429">
            <wp:extent cx="3441600" cy="2264400"/>
            <wp:effectExtent l="0" t="0" r="6985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0" cy="22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9D317" w14:textId="4D91CAC4" w:rsidR="00C728D3" w:rsidRDefault="00C728D3">
      <w:pPr>
        <w:rPr>
          <w:rFonts w:eastAsia="Tahoma"/>
          <w:b/>
          <w:bCs/>
        </w:rPr>
      </w:pPr>
      <w:r>
        <w:rPr>
          <w:b/>
          <w:bCs/>
        </w:rPr>
        <w:br w:type="page"/>
      </w:r>
    </w:p>
    <w:p w14:paraId="46101845" w14:textId="77777777" w:rsidR="00F33606" w:rsidRPr="00F33606" w:rsidRDefault="00F33606" w:rsidP="00F33606"/>
    <w:p w14:paraId="281A0BD5" w14:textId="3A77ACC6" w:rsidR="00C728D3" w:rsidRPr="00DF77F8" w:rsidRDefault="00C728D3" w:rsidP="00C728D3">
      <w:pPr>
        <w:pStyle w:val="02TEXTOITEM"/>
      </w:pPr>
      <w:r>
        <w:rPr>
          <w:bCs/>
        </w:rPr>
        <w:t>a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>O que aconteceu com o número de casos de esquistossomose ao longo dos anos?</w:t>
      </w:r>
    </w:p>
    <w:p w14:paraId="0A44C1D3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0ACC6E28" w14:textId="2805E4FF" w:rsidR="00C728D3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7275F432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322627EA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052EE0E2" w14:textId="77777777" w:rsidR="00C728D3" w:rsidRPr="002A34C2" w:rsidRDefault="00C728D3" w:rsidP="00C728D3">
      <w:pPr>
        <w:pStyle w:val="05LINHASRESPOSTA"/>
      </w:pPr>
    </w:p>
    <w:p w14:paraId="2CB491C3" w14:textId="062136FB" w:rsidR="00C728D3" w:rsidRPr="00DF77F8" w:rsidRDefault="00C728D3" w:rsidP="00C728D3">
      <w:pPr>
        <w:pStyle w:val="02TEXTOITEM"/>
      </w:pPr>
      <w:r>
        <w:rPr>
          <w:bCs/>
        </w:rPr>
        <w:t>b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>Que medidas podem ter sido tomadas para o combate aos casos de esquistossomose?</w:t>
      </w:r>
    </w:p>
    <w:p w14:paraId="2648BD95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4F9DCB81" w14:textId="77777777" w:rsidR="00C728D3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7394ED8D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336A2452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77F6D192" w14:textId="52D2BAAF" w:rsidR="00C728D3" w:rsidRDefault="00C728D3" w:rsidP="001D4CFD">
      <w:pPr>
        <w:pStyle w:val="02TEXTOPRINCIPAL"/>
        <w:rPr>
          <w:b/>
          <w:bCs/>
        </w:rPr>
      </w:pPr>
    </w:p>
    <w:p w14:paraId="58819D75" w14:textId="77777777" w:rsidR="00122A01" w:rsidRDefault="00122A01" w:rsidP="002B0B73">
      <w:pPr>
        <w:pStyle w:val="01TITULO2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5B5BDC"/>
    <w:p w14:paraId="0B441930" w14:textId="5ACC671B" w:rsidR="00C728D3" w:rsidRPr="00C728D3" w:rsidRDefault="00C728D3" w:rsidP="00C728D3">
      <w:pPr>
        <w:pStyle w:val="02TEXTOPRINCIPAL"/>
      </w:pPr>
      <w:r w:rsidRPr="00C728D3">
        <w:t>Preencha o quadro</w:t>
      </w:r>
      <w:r w:rsidR="00360846">
        <w:t xml:space="preserve"> indicando </w:t>
      </w:r>
      <w:r w:rsidR="004407FA">
        <w:t>na coluna correta o número que corresponde a cada característica apresentada abaixo.</w:t>
      </w:r>
    </w:p>
    <w:p w14:paraId="4E8708AC" w14:textId="77777777" w:rsidR="00C728D3" w:rsidRPr="00C728D3" w:rsidRDefault="00C728D3" w:rsidP="00C728D3">
      <w:pPr>
        <w:pStyle w:val="02TEXTOPRINCIPAL"/>
      </w:pPr>
    </w:p>
    <w:p w14:paraId="2D649E34" w14:textId="74625C3E" w:rsidR="00C728D3" w:rsidRPr="00C728D3" w:rsidRDefault="00360846" w:rsidP="00C728D3">
      <w:pPr>
        <w:pStyle w:val="02TEXTOPRINCIPAL"/>
      </w:pPr>
      <w:r>
        <w:t xml:space="preserve">1. </w:t>
      </w:r>
      <w:r w:rsidR="00C728D3" w:rsidRPr="00C728D3">
        <w:t>Esqueleto cartilaginoso sem tecido ósseo</w:t>
      </w:r>
    </w:p>
    <w:p w14:paraId="08160411" w14:textId="380021E5" w:rsidR="00C728D3" w:rsidRPr="00C728D3" w:rsidRDefault="00360846" w:rsidP="00C728D3">
      <w:pPr>
        <w:pStyle w:val="02TEXTOPRINCIPAL"/>
      </w:pPr>
      <w:r>
        <w:t xml:space="preserve">2. </w:t>
      </w:r>
      <w:r w:rsidR="00C728D3" w:rsidRPr="00C728D3">
        <w:t>Bexiga natatória</w:t>
      </w:r>
    </w:p>
    <w:p w14:paraId="4FA6A51D" w14:textId="3892ECAC" w:rsidR="00C728D3" w:rsidRPr="00C728D3" w:rsidRDefault="00360846" w:rsidP="00C728D3">
      <w:pPr>
        <w:pStyle w:val="02TEXTOPRINCIPAL"/>
      </w:pPr>
      <w:r>
        <w:t xml:space="preserve">3. </w:t>
      </w:r>
      <w:proofErr w:type="spellStart"/>
      <w:r w:rsidR="00C728D3" w:rsidRPr="00C728D3">
        <w:t>Ectotermia</w:t>
      </w:r>
      <w:proofErr w:type="spellEnd"/>
    </w:p>
    <w:p w14:paraId="4719386E" w14:textId="14CFE29A" w:rsidR="00C728D3" w:rsidRPr="00C728D3" w:rsidRDefault="00360846" w:rsidP="00C728D3">
      <w:pPr>
        <w:pStyle w:val="02TEXTOPRINCIPAL"/>
      </w:pPr>
      <w:r>
        <w:t xml:space="preserve">4. </w:t>
      </w:r>
      <w:r w:rsidR="00C728D3" w:rsidRPr="00C728D3">
        <w:t>Linha lateral</w:t>
      </w:r>
    </w:p>
    <w:p w14:paraId="2D96A735" w14:textId="1A61481C" w:rsidR="00C728D3" w:rsidRPr="00C728D3" w:rsidRDefault="00360846" w:rsidP="00C728D3">
      <w:pPr>
        <w:pStyle w:val="02TEXTOPRINCIPAL"/>
      </w:pPr>
      <w:r>
        <w:t xml:space="preserve">5. </w:t>
      </w:r>
      <w:r w:rsidR="00C728D3" w:rsidRPr="00C728D3">
        <w:t xml:space="preserve">Coração com </w:t>
      </w:r>
      <w:r w:rsidR="00CE25ED">
        <w:t>duas</w:t>
      </w:r>
      <w:r w:rsidR="00CE25ED" w:rsidRPr="00C728D3">
        <w:t xml:space="preserve"> </w:t>
      </w:r>
      <w:r w:rsidR="00C728D3" w:rsidRPr="00C728D3">
        <w:t>cavidades</w:t>
      </w:r>
    </w:p>
    <w:p w14:paraId="07996E87" w14:textId="5F4E5C01" w:rsidR="00C728D3" w:rsidRPr="00C728D3" w:rsidRDefault="00360846" w:rsidP="00C728D3">
      <w:pPr>
        <w:pStyle w:val="02TEXTOPRINCIPAL"/>
      </w:pPr>
      <w:r>
        <w:t xml:space="preserve">6. </w:t>
      </w:r>
      <w:r w:rsidR="00C728D3" w:rsidRPr="00C728D3">
        <w:t>Esqueleto com ossos e cartilagens</w:t>
      </w:r>
    </w:p>
    <w:p w14:paraId="2431F574" w14:textId="42D45682" w:rsidR="00C728D3" w:rsidRPr="00C728D3" w:rsidRDefault="00360846" w:rsidP="00C728D3">
      <w:pPr>
        <w:pStyle w:val="02TEXTOPRINCIPAL"/>
      </w:pPr>
      <w:r>
        <w:t xml:space="preserve">7. </w:t>
      </w:r>
      <w:r w:rsidR="00C728D3" w:rsidRPr="00C728D3">
        <w:t xml:space="preserve">Respiração branquial </w:t>
      </w:r>
    </w:p>
    <w:p w14:paraId="2BA236C3" w14:textId="13F2192B" w:rsidR="00C728D3" w:rsidRPr="00C728D3" w:rsidRDefault="00360846" w:rsidP="00C728D3">
      <w:pPr>
        <w:pStyle w:val="02TEXTOPRINCIPAL"/>
      </w:pPr>
      <w:r>
        <w:t xml:space="preserve">8. </w:t>
      </w:r>
      <w:r w:rsidR="00C728D3" w:rsidRPr="00C728D3">
        <w:t>Brânquias protegidas pelo opérculo</w:t>
      </w:r>
    </w:p>
    <w:p w14:paraId="091BA598" w14:textId="343E5D26" w:rsidR="00C728D3" w:rsidRPr="00C728D3" w:rsidRDefault="00360846" w:rsidP="00C728D3">
      <w:pPr>
        <w:pStyle w:val="02TEXTOPRINCIPAL"/>
      </w:pPr>
      <w:r>
        <w:t xml:space="preserve">9. </w:t>
      </w:r>
      <w:proofErr w:type="spellStart"/>
      <w:r w:rsidR="00C728D3" w:rsidRPr="00C728D3">
        <w:t>Clásper</w:t>
      </w:r>
      <w:proofErr w:type="spellEnd"/>
    </w:p>
    <w:p w14:paraId="547340CB" w14:textId="3F39C65D" w:rsidR="00F33606" w:rsidRDefault="00F33606">
      <w:pPr>
        <w:rPr>
          <w:rFonts w:eastAsia="Tahoma"/>
          <w:b/>
          <w:bCs/>
        </w:rPr>
      </w:pPr>
      <w:r>
        <w:rPr>
          <w:b/>
          <w:bCs/>
        </w:rPr>
        <w:br w:type="page"/>
      </w:r>
    </w:p>
    <w:p w14:paraId="267BACC3" w14:textId="77777777" w:rsidR="001D4CFD" w:rsidRDefault="001D4CFD" w:rsidP="008721E1">
      <w:pPr>
        <w:pStyle w:val="02TEXTOPRINCIPAL"/>
        <w:spacing w:before="0" w:after="0"/>
        <w:rPr>
          <w:b/>
          <w:bCs/>
        </w:rPr>
      </w:pPr>
    </w:p>
    <w:tbl>
      <w:tblPr>
        <w:tblW w:w="8505" w:type="dxa"/>
        <w:jc w:val="center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C728D3" w:rsidRPr="000F1278" w14:paraId="07B498B6" w14:textId="77777777" w:rsidTr="008721E1">
        <w:trPr>
          <w:trHeight w:val="900"/>
          <w:jc w:val="center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66C51E51" w14:textId="019030C9" w:rsidR="00C728D3" w:rsidRPr="000F1278" w:rsidRDefault="00360846" w:rsidP="00C728D3">
            <w:pPr>
              <w:pStyle w:val="03TITULOTABELAS1"/>
            </w:pPr>
            <w:r>
              <w:t xml:space="preserve">Características </w:t>
            </w:r>
            <w:r w:rsidRPr="000F1278">
              <w:t xml:space="preserve">exclusivas </w:t>
            </w:r>
            <w:r w:rsidR="00C728D3">
              <w:t xml:space="preserve">de </w:t>
            </w:r>
            <w:r w:rsidR="00C728D3" w:rsidRPr="000F1278">
              <w:t>peixes cartilaginosos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332908A8" w14:textId="67641D57" w:rsidR="00C728D3" w:rsidRPr="000F1278" w:rsidRDefault="00360846" w:rsidP="00C728D3">
            <w:pPr>
              <w:pStyle w:val="03TITULOTABELAS1"/>
            </w:pPr>
            <w:r>
              <w:t xml:space="preserve">Características </w:t>
            </w:r>
            <w:r w:rsidRPr="000F1278">
              <w:t xml:space="preserve">exclusivas </w:t>
            </w:r>
            <w:r w:rsidR="00C728D3">
              <w:t xml:space="preserve">de </w:t>
            </w:r>
            <w:r w:rsidR="00C728D3" w:rsidRPr="000F1278">
              <w:t>peixes ósseos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483DD8D7" w14:textId="294946AC" w:rsidR="00C728D3" w:rsidRPr="000F1278" w:rsidRDefault="00360846" w:rsidP="00C728D3">
            <w:pPr>
              <w:pStyle w:val="03TITULOTABELAS1"/>
            </w:pPr>
            <w:r>
              <w:t xml:space="preserve">Características </w:t>
            </w:r>
            <w:r w:rsidRPr="000F1278">
              <w:t xml:space="preserve">comuns </w:t>
            </w:r>
            <w:r w:rsidR="00C728D3" w:rsidRPr="000F1278">
              <w:t>a</w:t>
            </w:r>
            <w:r w:rsidR="00C728D3">
              <w:t>os 2 grupos</w:t>
            </w:r>
          </w:p>
        </w:tc>
      </w:tr>
      <w:tr w:rsidR="00C728D3" w:rsidRPr="000F1278" w14:paraId="0F3F06F7" w14:textId="77777777" w:rsidTr="008721E1">
        <w:trPr>
          <w:trHeight w:val="567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3653211C" w14:textId="77777777" w:rsidR="00C728D3" w:rsidRPr="00AE5890" w:rsidRDefault="00C728D3" w:rsidP="00AE5890">
            <w:pPr>
              <w:pStyle w:val="03TITULOTABELAS2"/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2E2A0258" w14:textId="77777777" w:rsidR="00C728D3" w:rsidRPr="00AE5890" w:rsidRDefault="00C728D3" w:rsidP="00AE5890">
            <w:pPr>
              <w:pStyle w:val="03TITULOTABELAS2"/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1CA8B546" w14:textId="77777777" w:rsidR="00C728D3" w:rsidRPr="00AE5890" w:rsidRDefault="00C728D3" w:rsidP="00AE5890">
            <w:pPr>
              <w:pStyle w:val="03TITULOTABELAS2"/>
            </w:pPr>
          </w:p>
        </w:tc>
      </w:tr>
      <w:tr w:rsidR="00C728D3" w:rsidRPr="000F1278" w14:paraId="1D9E4B89" w14:textId="77777777" w:rsidTr="008721E1">
        <w:trPr>
          <w:trHeight w:val="567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7FFADE9C" w14:textId="77777777" w:rsidR="00C728D3" w:rsidRPr="00AE5890" w:rsidRDefault="00C728D3" w:rsidP="00AE5890">
            <w:pPr>
              <w:pStyle w:val="03TITULOTABELAS2"/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563AFF4E" w14:textId="77777777" w:rsidR="00C728D3" w:rsidRPr="00AE5890" w:rsidRDefault="00C728D3" w:rsidP="00AE5890">
            <w:pPr>
              <w:pStyle w:val="03TITULOTABELAS2"/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30613E43" w14:textId="77777777" w:rsidR="00C728D3" w:rsidRPr="00AE5890" w:rsidRDefault="00C728D3" w:rsidP="00AE5890">
            <w:pPr>
              <w:pStyle w:val="03TITULOTABELAS2"/>
            </w:pPr>
          </w:p>
        </w:tc>
      </w:tr>
      <w:tr w:rsidR="00C728D3" w:rsidRPr="000F1278" w14:paraId="21296A69" w14:textId="77777777" w:rsidTr="008721E1">
        <w:trPr>
          <w:trHeight w:val="567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5CC48D47" w14:textId="46279E0E" w:rsidR="00C728D3" w:rsidRPr="00AE5890" w:rsidRDefault="00C728D3" w:rsidP="00AE5890">
            <w:pPr>
              <w:pStyle w:val="03TITULOTABELAS2"/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7B6CB3B5" w14:textId="77777777" w:rsidR="00C728D3" w:rsidRPr="00AE5890" w:rsidRDefault="00C728D3" w:rsidP="00AE5890">
            <w:pPr>
              <w:pStyle w:val="03TITULOTABELAS2"/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14371B92" w14:textId="77777777" w:rsidR="00C728D3" w:rsidRPr="00AE5890" w:rsidRDefault="00C728D3" w:rsidP="00AE5890">
            <w:pPr>
              <w:pStyle w:val="03TITULOTABELAS2"/>
            </w:pPr>
          </w:p>
        </w:tc>
      </w:tr>
      <w:tr w:rsidR="00C728D3" w:rsidRPr="000F1278" w14:paraId="4E760F69" w14:textId="77777777" w:rsidTr="008721E1">
        <w:trPr>
          <w:trHeight w:val="567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45" w:type="dxa"/>
              <w:bottom w:w="45" w:type="dxa"/>
            </w:tcMar>
            <w:vAlign w:val="center"/>
            <w:hideMark/>
          </w:tcPr>
          <w:p w14:paraId="4CE404BA" w14:textId="4A6B194B" w:rsidR="00C728D3" w:rsidRPr="00AE5890" w:rsidRDefault="00C728D3" w:rsidP="00AE5890">
            <w:pPr>
              <w:pStyle w:val="03TITULOTABELAS2"/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bottom w:w="45" w:type="dxa"/>
            </w:tcMar>
            <w:vAlign w:val="center"/>
            <w:hideMark/>
          </w:tcPr>
          <w:p w14:paraId="62963174" w14:textId="77777777" w:rsidR="00C728D3" w:rsidRPr="00AE5890" w:rsidRDefault="00C728D3" w:rsidP="00AE5890">
            <w:pPr>
              <w:pStyle w:val="03TITULOTABELAS2"/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45" w:type="dxa"/>
              <w:bottom w:w="45" w:type="dxa"/>
            </w:tcMar>
            <w:vAlign w:val="center"/>
            <w:hideMark/>
          </w:tcPr>
          <w:p w14:paraId="36F41FD5" w14:textId="20839C3D" w:rsidR="00C728D3" w:rsidRPr="00AE5890" w:rsidRDefault="00C728D3" w:rsidP="00AE5890">
            <w:pPr>
              <w:pStyle w:val="03TITULOTABELAS2"/>
            </w:pPr>
          </w:p>
        </w:tc>
      </w:tr>
    </w:tbl>
    <w:p w14:paraId="01DC5BB4" w14:textId="77777777" w:rsidR="00C728D3" w:rsidRPr="001D4CFD" w:rsidRDefault="00C728D3" w:rsidP="001D4CFD">
      <w:pPr>
        <w:pStyle w:val="02TEXTOPRINCIPAL"/>
        <w:rPr>
          <w:b/>
          <w:bCs/>
        </w:rPr>
      </w:pPr>
    </w:p>
    <w:p w14:paraId="66E0E108" w14:textId="77777777" w:rsidR="00122A01" w:rsidRDefault="00122A01" w:rsidP="009C47E7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5B5BDC"/>
    <w:p w14:paraId="6CA4713F" w14:textId="36761712" w:rsidR="00122A01" w:rsidRDefault="00C728D3" w:rsidP="009F1DB0">
      <w:pPr>
        <w:pStyle w:val="02TEXTOPRINCIPAL"/>
      </w:pPr>
      <w:r w:rsidRPr="00C728D3">
        <w:t>Com relação à adaptação dos vertebrados ao ambiente terrestre, responda às questões a seguir.</w:t>
      </w:r>
    </w:p>
    <w:p w14:paraId="6051584A" w14:textId="17093F72" w:rsidR="00C728D3" w:rsidRPr="00DF77F8" w:rsidRDefault="00C728D3" w:rsidP="00C728D3">
      <w:pPr>
        <w:pStyle w:val="02TEXTOITEM"/>
      </w:pPr>
      <w:r>
        <w:rPr>
          <w:bCs/>
        </w:rPr>
        <w:t>a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>Por que os anfíbios não são considerados totalmente independentes do ambiente aquático?</w:t>
      </w:r>
    </w:p>
    <w:p w14:paraId="2BB4FB02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590E3352" w14:textId="77777777" w:rsidR="00C728D3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0D3C874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27BDC0B1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6B5FD5B1" w14:textId="5695E46E" w:rsidR="00C728D3" w:rsidRDefault="00C728D3" w:rsidP="009F1DB0">
      <w:pPr>
        <w:pStyle w:val="02TEXTOPRINCIPAL"/>
      </w:pPr>
    </w:p>
    <w:p w14:paraId="53905CFA" w14:textId="2F8B3532" w:rsidR="00C728D3" w:rsidRPr="00DF77F8" w:rsidRDefault="00C728D3" w:rsidP="00C728D3">
      <w:pPr>
        <w:pStyle w:val="02TEXTOITEM"/>
      </w:pPr>
      <w:r>
        <w:rPr>
          <w:bCs/>
        </w:rPr>
        <w:t>b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>Qual é o grupo dos primeiros vertebrados que se tornou completamente adaptado ao ambiente terrestre?</w:t>
      </w:r>
    </w:p>
    <w:p w14:paraId="644BC713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4A20FF17" w14:textId="77777777" w:rsidR="00C728D3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6EE6F15D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2CC67F16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4F6936FD" w14:textId="56064409" w:rsidR="00C728D3" w:rsidRDefault="00C728D3" w:rsidP="009F1DB0">
      <w:pPr>
        <w:pStyle w:val="02TEXTOPRINCIPAL"/>
      </w:pPr>
    </w:p>
    <w:p w14:paraId="72D9841B" w14:textId="46EDCECB" w:rsidR="00C728D3" w:rsidRPr="00DF77F8" w:rsidRDefault="00C728D3" w:rsidP="00C728D3">
      <w:pPr>
        <w:pStyle w:val="02TEXTOITEM"/>
      </w:pPr>
      <w:r>
        <w:rPr>
          <w:bCs/>
        </w:rPr>
        <w:t>c</w:t>
      </w:r>
      <w:r w:rsidRPr="00DF77F8">
        <w:rPr>
          <w:bCs/>
        </w:rPr>
        <w:t>)</w:t>
      </w:r>
      <w:r>
        <w:rPr>
          <w:bCs/>
        </w:rPr>
        <w:tab/>
      </w:r>
      <w:r w:rsidRPr="00C728D3">
        <w:rPr>
          <w:bCs/>
        </w:rPr>
        <w:t xml:space="preserve">Descreva </w:t>
      </w:r>
      <w:r w:rsidR="00360846">
        <w:rPr>
          <w:bCs/>
        </w:rPr>
        <w:t>três</w:t>
      </w:r>
      <w:r w:rsidR="00360846" w:rsidRPr="00C728D3">
        <w:rPr>
          <w:bCs/>
        </w:rPr>
        <w:t xml:space="preserve"> </w:t>
      </w:r>
      <w:r w:rsidRPr="00C728D3">
        <w:rPr>
          <w:bCs/>
        </w:rPr>
        <w:t>características que possibilitaram a colonização definitiva do ambiente terrestre</w:t>
      </w:r>
      <w:r w:rsidR="00146070">
        <w:rPr>
          <w:bCs/>
        </w:rPr>
        <w:t>.</w:t>
      </w:r>
    </w:p>
    <w:p w14:paraId="1DAE02C9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37AD9FFA" w14:textId="77777777" w:rsidR="00C728D3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ADF1430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7B162B28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496CED54" w14:textId="59E5CFBD" w:rsidR="00C728D3" w:rsidRDefault="00C728D3">
      <w:pPr>
        <w:rPr>
          <w:rFonts w:eastAsia="Tahoma"/>
        </w:rPr>
      </w:pPr>
      <w:r>
        <w:br w:type="page"/>
      </w:r>
    </w:p>
    <w:p w14:paraId="65D049F6" w14:textId="77777777" w:rsidR="00F33606" w:rsidRPr="00F33606" w:rsidRDefault="00F33606" w:rsidP="00F33606"/>
    <w:p w14:paraId="482933BB" w14:textId="77777777" w:rsidR="00122A01" w:rsidRDefault="00122A01" w:rsidP="005E4439">
      <w:pPr>
        <w:pStyle w:val="01TITULO2"/>
      </w:pPr>
      <w:r w:rsidRPr="00605887">
        <w:t xml:space="preserve">Questão </w:t>
      </w:r>
      <w:r>
        <w:t>10</w:t>
      </w:r>
    </w:p>
    <w:p w14:paraId="6FB26113" w14:textId="77777777" w:rsidR="00122A01" w:rsidRPr="009018BB" w:rsidRDefault="00122A01" w:rsidP="005B5BDC"/>
    <w:p w14:paraId="2943156F" w14:textId="0F28280A" w:rsidR="00122A01" w:rsidRDefault="00C728D3" w:rsidP="005E4439">
      <w:pPr>
        <w:pStyle w:val="02TEXTOPRINCIPAL"/>
      </w:pPr>
      <w:r w:rsidRPr="00C728D3">
        <w:t>Complete o quadro abaixo fazendo comparações entre répteis, aves e mamíferos.</w:t>
      </w:r>
    </w:p>
    <w:p w14:paraId="1294B485" w14:textId="77777777" w:rsidR="00C728D3" w:rsidRDefault="00C728D3" w:rsidP="005E4439">
      <w:pPr>
        <w:pStyle w:val="02TEXTOPRINCIPAL"/>
      </w:pP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2126"/>
      </w:tblGrid>
      <w:tr w:rsidR="00C728D3" w:rsidRPr="000F1278" w14:paraId="22A54683" w14:textId="77777777" w:rsidTr="008721E1">
        <w:trPr>
          <w:trHeight w:val="300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14:paraId="210E7048" w14:textId="71B0D5A6" w:rsidR="00C728D3" w:rsidRPr="000F1278" w:rsidRDefault="00C728D3" w:rsidP="00CC5D1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41F641DD" w14:textId="77777777" w:rsidR="00C728D3" w:rsidRPr="000F1278" w:rsidRDefault="00C728D3" w:rsidP="00C728D3">
            <w:pPr>
              <w:pStyle w:val="03TITULOTABELAS1"/>
            </w:pPr>
            <w:r w:rsidRPr="000F1278">
              <w:t>Répteis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1F498E9C" w14:textId="77777777" w:rsidR="00C728D3" w:rsidRPr="000F1278" w:rsidRDefault="00C728D3" w:rsidP="00C728D3">
            <w:pPr>
              <w:pStyle w:val="03TITULOTABELAS1"/>
            </w:pPr>
            <w:r w:rsidRPr="000F1278">
              <w:t>Aves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63F0A98C" w14:textId="77777777" w:rsidR="00C728D3" w:rsidRPr="000F1278" w:rsidRDefault="00C728D3" w:rsidP="00C728D3">
            <w:pPr>
              <w:pStyle w:val="03TITULOTABELAS1"/>
            </w:pPr>
            <w:r w:rsidRPr="000F1278">
              <w:t>Mamíferos</w:t>
            </w:r>
          </w:p>
        </w:tc>
      </w:tr>
      <w:tr w:rsidR="00C728D3" w:rsidRPr="000F1278" w14:paraId="4DAA84B8" w14:textId="77777777" w:rsidTr="008721E1">
        <w:trPr>
          <w:trHeight w:val="900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398EE396" w14:textId="77777777" w:rsidR="00C728D3" w:rsidRPr="000F1278" w:rsidRDefault="00C728D3" w:rsidP="00C728D3">
            <w:pPr>
              <w:pStyle w:val="04TEXTOTABELAS"/>
            </w:pPr>
            <w:r w:rsidRPr="000F1278">
              <w:t>Revestimento do corpo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39BDBCB9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3EFDC6C5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28BF4AEF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</w:tr>
      <w:tr w:rsidR="00C728D3" w:rsidRPr="000F1278" w14:paraId="4EC1524E" w14:textId="77777777" w:rsidTr="008721E1">
        <w:trPr>
          <w:trHeight w:val="900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21B27524" w14:textId="77777777" w:rsidR="00C728D3" w:rsidRPr="000F1278" w:rsidRDefault="00C728D3" w:rsidP="00C728D3">
            <w:pPr>
              <w:pStyle w:val="04TEXTOTABELAS"/>
            </w:pPr>
            <w:r w:rsidRPr="000F1278">
              <w:t>Respiração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5644A7F0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22EB956E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42D05E60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</w:tr>
      <w:tr w:rsidR="00C728D3" w:rsidRPr="000F1278" w14:paraId="6AC97FE9" w14:textId="77777777" w:rsidTr="008721E1">
        <w:trPr>
          <w:trHeight w:val="900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697F5479" w14:textId="77777777" w:rsidR="00C728D3" w:rsidRPr="000F1278" w:rsidRDefault="00C728D3" w:rsidP="00C728D3">
            <w:pPr>
              <w:pStyle w:val="04TEXTOTABELAS"/>
            </w:pPr>
            <w:r w:rsidRPr="000F1278">
              <w:t>Regulação da temperatura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center"/>
            <w:hideMark/>
          </w:tcPr>
          <w:p w14:paraId="54D89380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139F84C6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69B5494A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</w:tr>
      <w:tr w:rsidR="00C728D3" w:rsidRPr="000F1278" w14:paraId="2601B8B3" w14:textId="77777777" w:rsidTr="008721E1">
        <w:trPr>
          <w:trHeight w:val="900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4F3CFA4A" w14:textId="77777777" w:rsidR="00C728D3" w:rsidRPr="000F1278" w:rsidRDefault="00C728D3" w:rsidP="00C728D3">
            <w:pPr>
              <w:pStyle w:val="04TEXTOTABELAS"/>
            </w:pPr>
            <w:r w:rsidRPr="000F1278">
              <w:t>Local do desenvolvimento do embrião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715AD168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44206B88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2ACA17D9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  <w:r w:rsidRPr="000F1278">
              <w:rPr>
                <w:color w:val="FF3399"/>
              </w:rPr>
              <w:t xml:space="preserve"> </w:t>
            </w:r>
          </w:p>
        </w:tc>
      </w:tr>
      <w:tr w:rsidR="00C728D3" w:rsidRPr="000F1278" w14:paraId="0305C376" w14:textId="77777777" w:rsidTr="008721E1">
        <w:trPr>
          <w:trHeight w:val="900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2B176ED7" w14:textId="77777777" w:rsidR="00C728D3" w:rsidRPr="000F1278" w:rsidRDefault="00C728D3" w:rsidP="00C728D3">
            <w:pPr>
              <w:pStyle w:val="04TEXTOTABELAS"/>
            </w:pPr>
            <w:r w:rsidRPr="000F1278">
              <w:t>Cavidades cardíacas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3D03F058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5B282952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2EC62853" w14:textId="77777777" w:rsidR="00C728D3" w:rsidRPr="000F1278" w:rsidRDefault="00C728D3" w:rsidP="00C728D3">
            <w:pPr>
              <w:pStyle w:val="04TEXTOTABELAS"/>
              <w:rPr>
                <w:color w:val="FF3399"/>
              </w:rPr>
            </w:pPr>
          </w:p>
        </w:tc>
      </w:tr>
    </w:tbl>
    <w:p w14:paraId="3A9F7794" w14:textId="7002B210" w:rsidR="00C728D3" w:rsidRDefault="00C728D3" w:rsidP="00C728D3">
      <w:pPr>
        <w:pStyle w:val="02TEXTOPRINCIPAL"/>
      </w:pPr>
    </w:p>
    <w:p w14:paraId="3275FF15" w14:textId="000697BA" w:rsidR="00685BAC" w:rsidRDefault="00685BAC" w:rsidP="00C728D3">
      <w:pPr>
        <w:pStyle w:val="02TEXTOPRINCIPAL"/>
      </w:pPr>
    </w:p>
    <w:p w14:paraId="17F76761" w14:textId="412F64BC" w:rsidR="00685BAC" w:rsidRDefault="00685BAC" w:rsidP="00C728D3">
      <w:pPr>
        <w:pStyle w:val="02TEXTOPRINCIPAL"/>
      </w:pPr>
    </w:p>
    <w:p w14:paraId="523848D4" w14:textId="77777777" w:rsidR="00685BAC" w:rsidRDefault="00685BAC" w:rsidP="00C728D3">
      <w:pPr>
        <w:pStyle w:val="02TEXTOPRINCIPAL"/>
      </w:pPr>
    </w:p>
    <w:sectPr w:rsidR="00685BAC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23AD0" w14:textId="77777777" w:rsidR="00F5067E" w:rsidRDefault="00F5067E">
      <w:r>
        <w:separator/>
      </w:r>
    </w:p>
  </w:endnote>
  <w:endnote w:type="continuationSeparator" w:id="0">
    <w:p w14:paraId="5A7E8E95" w14:textId="77777777" w:rsidR="00F5067E" w:rsidRDefault="00F50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71BD324-7267-4AF2-A005-E9B408AA31CE}"/>
    <w:embedBold r:id="rId2" w:fontKey="{E03A541C-07FA-44F9-AD57-7F58E2C6938B}"/>
    <w:embedItalic r:id="rId3" w:fontKey="{4F99EBBA-BCE1-4108-90DC-1B468D44D7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B6A806-FEBC-4E90-AD8C-04DE480D6EA6}"/>
    <w:embedBold r:id="rId5" w:fontKey="{2FAB945B-0116-405A-8D23-AEC33A9DF77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3573A2A-E017-4968-906F-1AEC8EA9A052}"/>
    <w:embedBold r:id="rId7" w:fontKey="{902CB365-D5AE-48B4-8D48-37EBE197C381}"/>
    <w:embedBoldItalic r:id="rId8" w:fontKey="{9BB692CC-7E46-4CED-AAA4-5295DC67339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0E4AB54-5ABB-4D57-B392-EA93FDBB63E7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09A86A2-BC7D-4B37-AED6-1BD77011EEC4}"/>
    <w:embedBold r:id="rId11" w:fontKey="{7EB030DF-EBF5-48A7-AF8C-09F1BF4BDC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601BAC79" w:rsidR="00C67490" w:rsidRPr="005A1C11" w:rsidRDefault="00643451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7C6B3F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> 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D428DE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A39E2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BA436" w14:textId="77777777" w:rsidR="00F5067E" w:rsidRDefault="00F5067E">
      <w:r>
        <w:rPr>
          <w:color w:val="000000"/>
        </w:rPr>
        <w:separator/>
      </w:r>
    </w:p>
  </w:footnote>
  <w:footnote w:type="continuationSeparator" w:id="0">
    <w:p w14:paraId="68AB17FA" w14:textId="77777777" w:rsidR="00F5067E" w:rsidRDefault="00F50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1FFB6C50" w:rsidR="00283861" w:rsidRDefault="00F33606">
    <w:r>
      <w:rPr>
        <w:noProof/>
        <w:lang w:eastAsia="pt-BR" w:bidi="ar-SA"/>
      </w:rPr>
      <w:drawing>
        <wp:inline distT="0" distB="0" distL="0" distR="0" wp14:anchorId="0B76FDA0" wp14:editId="6EEC9E51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78A"/>
    <w:rsid w:val="000A7F47"/>
    <w:rsid w:val="000C6EC8"/>
    <w:rsid w:val="00112EEE"/>
    <w:rsid w:val="00122A01"/>
    <w:rsid w:val="00126F41"/>
    <w:rsid w:val="00133AA8"/>
    <w:rsid w:val="00146070"/>
    <w:rsid w:val="00170A30"/>
    <w:rsid w:val="00182B00"/>
    <w:rsid w:val="001B4098"/>
    <w:rsid w:val="001C384B"/>
    <w:rsid w:val="001D4CFD"/>
    <w:rsid w:val="001D59BF"/>
    <w:rsid w:val="001E5E4C"/>
    <w:rsid w:val="0020549D"/>
    <w:rsid w:val="00210B7C"/>
    <w:rsid w:val="00246D52"/>
    <w:rsid w:val="0025600C"/>
    <w:rsid w:val="0026445C"/>
    <w:rsid w:val="002B0B0E"/>
    <w:rsid w:val="002B4837"/>
    <w:rsid w:val="002C49D0"/>
    <w:rsid w:val="002C6E52"/>
    <w:rsid w:val="002F294E"/>
    <w:rsid w:val="00314A40"/>
    <w:rsid w:val="00325D00"/>
    <w:rsid w:val="00360846"/>
    <w:rsid w:val="00395F8C"/>
    <w:rsid w:val="00396635"/>
    <w:rsid w:val="003A59BF"/>
    <w:rsid w:val="003C0DC7"/>
    <w:rsid w:val="003C3801"/>
    <w:rsid w:val="00425251"/>
    <w:rsid w:val="00426FFF"/>
    <w:rsid w:val="004407FA"/>
    <w:rsid w:val="00442631"/>
    <w:rsid w:val="00466D0C"/>
    <w:rsid w:val="00483741"/>
    <w:rsid w:val="004C2C31"/>
    <w:rsid w:val="00512EF1"/>
    <w:rsid w:val="0053145B"/>
    <w:rsid w:val="005836A0"/>
    <w:rsid w:val="005D03F2"/>
    <w:rsid w:val="005E5DA1"/>
    <w:rsid w:val="00606923"/>
    <w:rsid w:val="006432BA"/>
    <w:rsid w:val="00643451"/>
    <w:rsid w:val="00644D36"/>
    <w:rsid w:val="00673505"/>
    <w:rsid w:val="00676297"/>
    <w:rsid w:val="00685BAC"/>
    <w:rsid w:val="006933D3"/>
    <w:rsid w:val="006D5809"/>
    <w:rsid w:val="00725431"/>
    <w:rsid w:val="00787578"/>
    <w:rsid w:val="007A39E2"/>
    <w:rsid w:val="007C6714"/>
    <w:rsid w:val="00802F95"/>
    <w:rsid w:val="00832EFE"/>
    <w:rsid w:val="00852916"/>
    <w:rsid w:val="008721E1"/>
    <w:rsid w:val="00877682"/>
    <w:rsid w:val="008C2A24"/>
    <w:rsid w:val="008D21BF"/>
    <w:rsid w:val="008D43FF"/>
    <w:rsid w:val="008E09F8"/>
    <w:rsid w:val="008F7795"/>
    <w:rsid w:val="00916054"/>
    <w:rsid w:val="00935D6C"/>
    <w:rsid w:val="00960742"/>
    <w:rsid w:val="009A0C0B"/>
    <w:rsid w:val="009B7174"/>
    <w:rsid w:val="009F1DB0"/>
    <w:rsid w:val="009F7BD8"/>
    <w:rsid w:val="00A54E0D"/>
    <w:rsid w:val="00A74FAE"/>
    <w:rsid w:val="00AD3F15"/>
    <w:rsid w:val="00AE5890"/>
    <w:rsid w:val="00AF519B"/>
    <w:rsid w:val="00B22083"/>
    <w:rsid w:val="00B3283F"/>
    <w:rsid w:val="00B36FBF"/>
    <w:rsid w:val="00B94F59"/>
    <w:rsid w:val="00BC4F7D"/>
    <w:rsid w:val="00BE0E52"/>
    <w:rsid w:val="00BE346A"/>
    <w:rsid w:val="00C04005"/>
    <w:rsid w:val="00C20C43"/>
    <w:rsid w:val="00C65D98"/>
    <w:rsid w:val="00C67490"/>
    <w:rsid w:val="00C728D3"/>
    <w:rsid w:val="00C74DE6"/>
    <w:rsid w:val="00C84A6B"/>
    <w:rsid w:val="00C867EE"/>
    <w:rsid w:val="00CA3550"/>
    <w:rsid w:val="00CC5CBB"/>
    <w:rsid w:val="00CE25ED"/>
    <w:rsid w:val="00CF0C50"/>
    <w:rsid w:val="00CF42D1"/>
    <w:rsid w:val="00D05AA0"/>
    <w:rsid w:val="00D21C54"/>
    <w:rsid w:val="00D36B3D"/>
    <w:rsid w:val="00D418A3"/>
    <w:rsid w:val="00D473F5"/>
    <w:rsid w:val="00D537E4"/>
    <w:rsid w:val="00D6431B"/>
    <w:rsid w:val="00D76807"/>
    <w:rsid w:val="00D77B34"/>
    <w:rsid w:val="00D951A2"/>
    <w:rsid w:val="00DB196E"/>
    <w:rsid w:val="00E05E1E"/>
    <w:rsid w:val="00E0792C"/>
    <w:rsid w:val="00E14CEA"/>
    <w:rsid w:val="00E27094"/>
    <w:rsid w:val="00E449E3"/>
    <w:rsid w:val="00E90F29"/>
    <w:rsid w:val="00E97485"/>
    <w:rsid w:val="00ED4C47"/>
    <w:rsid w:val="00ED640B"/>
    <w:rsid w:val="00EE1410"/>
    <w:rsid w:val="00F33606"/>
    <w:rsid w:val="00F45800"/>
    <w:rsid w:val="00F5067E"/>
    <w:rsid w:val="00F56CF2"/>
    <w:rsid w:val="00F754ED"/>
    <w:rsid w:val="00FA209D"/>
    <w:rsid w:val="00FD5852"/>
    <w:rsid w:val="00FE513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2Char">
    <w:name w:val="Título 2 Char"/>
    <w:basedOn w:val="Fontepargpadro"/>
    <w:link w:val="Ttulo2"/>
    <w:rsid w:val="001D4CFD"/>
    <w:rPr>
      <w:rFonts w:ascii="Cambria" w:eastAsia="Cambria" w:hAnsi="Cambria" w:cs="Cambri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1562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9</cp:revision>
  <dcterms:created xsi:type="dcterms:W3CDTF">2018-08-31T17:22:00Z</dcterms:created>
  <dcterms:modified xsi:type="dcterms:W3CDTF">2018-10-08T18:25:00Z</dcterms:modified>
</cp:coreProperties>
</file>