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2DC93" w14:textId="66E6C744" w:rsidR="00FF747F" w:rsidRPr="00A54F76" w:rsidRDefault="005C76E7" w:rsidP="00BD4767">
      <w:pPr>
        <w:pStyle w:val="01TITULO1"/>
      </w:pPr>
      <w:r w:rsidRPr="00A54F76">
        <w:t xml:space="preserve">SEQUÊNCIA DIDÁTICA </w:t>
      </w:r>
      <w:r w:rsidR="003C7C9F">
        <w:t>2</w:t>
      </w:r>
    </w:p>
    <w:p w14:paraId="79E4A740" w14:textId="77777777" w:rsidR="00FF747F" w:rsidRPr="00A54F76" w:rsidRDefault="00FF747F" w:rsidP="00BD4767"/>
    <w:p w14:paraId="0BF3ABD9" w14:textId="7B1C09BB" w:rsidR="00BE24C4" w:rsidRDefault="00BE24C4" w:rsidP="00BD4767">
      <w:pPr>
        <w:pStyle w:val="01TITULO2"/>
        <w:rPr>
          <w:b w:val="0"/>
        </w:rPr>
      </w:pPr>
      <w:r>
        <w:t>Componente curricular</w:t>
      </w:r>
      <w:r w:rsidR="00FF747F" w:rsidRPr="00A54F76">
        <w:rPr>
          <w:b w:val="0"/>
        </w:rPr>
        <w:t>:</w:t>
      </w:r>
      <w:r w:rsidR="00FF747F" w:rsidRPr="00A54F76">
        <w:t xml:space="preserve"> </w:t>
      </w:r>
      <w:r w:rsidR="00FE28DA" w:rsidRPr="00A54F76">
        <w:rPr>
          <w:b w:val="0"/>
        </w:rPr>
        <w:t>Ciências</w:t>
      </w:r>
      <w:r>
        <w:rPr>
          <w:b w:val="0"/>
        </w:rPr>
        <w:t xml:space="preserve"> da Natureza</w:t>
      </w:r>
    </w:p>
    <w:p w14:paraId="53F136C3" w14:textId="2A37F506" w:rsidR="00FF747F" w:rsidRPr="00A54F76" w:rsidRDefault="00FF747F" w:rsidP="00BD4767">
      <w:pPr>
        <w:pStyle w:val="01TITULO2"/>
        <w:rPr>
          <w:b w:val="0"/>
        </w:rPr>
      </w:pPr>
      <w:r w:rsidRPr="00A54F76">
        <w:t>Ano</w:t>
      </w:r>
      <w:r w:rsidRPr="00A54F76">
        <w:rPr>
          <w:b w:val="0"/>
        </w:rPr>
        <w:t xml:space="preserve">: </w:t>
      </w:r>
      <w:r w:rsidR="00D469E6" w:rsidRPr="00A54F76">
        <w:rPr>
          <w:b w:val="0"/>
        </w:rPr>
        <w:t>7</w:t>
      </w:r>
      <w:r w:rsidRPr="00A54F76">
        <w:rPr>
          <w:b w:val="0"/>
        </w:rPr>
        <w:t>º</w:t>
      </w:r>
      <w:r w:rsidRPr="00A54F76">
        <w:t xml:space="preserve">          Bimestre</w:t>
      </w:r>
      <w:r w:rsidRPr="00A54F76">
        <w:rPr>
          <w:b w:val="0"/>
        </w:rPr>
        <w:t xml:space="preserve">: </w:t>
      </w:r>
      <w:r w:rsidR="00475C1B">
        <w:rPr>
          <w:b w:val="0"/>
        </w:rPr>
        <w:t>2</w:t>
      </w:r>
      <w:r w:rsidRPr="00A54F76">
        <w:rPr>
          <w:b w:val="0"/>
        </w:rPr>
        <w:t>º</w:t>
      </w:r>
    </w:p>
    <w:p w14:paraId="67CEC20F" w14:textId="77777777" w:rsidR="00FF747F" w:rsidRPr="00A54F76" w:rsidRDefault="00FF747F" w:rsidP="00A44326"/>
    <w:p w14:paraId="01F7B6E2" w14:textId="1089ADE4" w:rsidR="00FF747F" w:rsidRPr="00A54F76" w:rsidRDefault="00FF747F" w:rsidP="00BD4767">
      <w:pPr>
        <w:pStyle w:val="01TITULO2"/>
      </w:pPr>
      <w:r w:rsidRPr="00A54F76">
        <w:t xml:space="preserve">Título: </w:t>
      </w:r>
      <w:r w:rsidR="00082EE9" w:rsidRPr="00A54F76">
        <w:t>Verminoses e a relação com a falta de saneamento básico – o exemplo do personagem Jeca Tatu</w:t>
      </w:r>
    </w:p>
    <w:p w14:paraId="172FB221" w14:textId="77777777" w:rsidR="00FF747F" w:rsidRPr="00A54F76" w:rsidRDefault="00FF747F" w:rsidP="00A44326"/>
    <w:p w14:paraId="1BD14E0C" w14:textId="23C6212B" w:rsidR="00FF747F" w:rsidRPr="00A54F76" w:rsidRDefault="005C76E7" w:rsidP="00BD4767">
      <w:pPr>
        <w:pStyle w:val="01TITULO2"/>
      </w:pPr>
      <w:r w:rsidRPr="00A54F76">
        <w:t>Conteúdo</w:t>
      </w:r>
      <w:r w:rsidR="00A54F76" w:rsidRPr="00A54F76">
        <w:t>s</w:t>
      </w:r>
    </w:p>
    <w:p w14:paraId="47ABD35D" w14:textId="77777777" w:rsidR="00FF747F" w:rsidRPr="00A54F76" w:rsidRDefault="00FF747F" w:rsidP="0078398A"/>
    <w:p w14:paraId="0DBDC505" w14:textId="77777777" w:rsidR="00082EE9" w:rsidRPr="00A54F76" w:rsidRDefault="00082EE9" w:rsidP="00082EE9">
      <w:pPr>
        <w:pStyle w:val="02TEXTOPRINCIPALBULLET"/>
        <w:numPr>
          <w:ilvl w:val="0"/>
          <w:numId w:val="2"/>
        </w:numPr>
      </w:pPr>
      <w:r w:rsidRPr="00A54F76">
        <w:t>Ocorrência de verminoses relatada na obra de Monteiro Lobato.</w:t>
      </w:r>
    </w:p>
    <w:p w14:paraId="443C14B4" w14:textId="77777777" w:rsidR="00082EE9" w:rsidRPr="00A54F76" w:rsidRDefault="00082EE9" w:rsidP="00082EE9">
      <w:pPr>
        <w:pStyle w:val="02TEXTOPRINCIPALBULLET"/>
        <w:numPr>
          <w:ilvl w:val="0"/>
          <w:numId w:val="2"/>
        </w:numPr>
      </w:pPr>
      <w:r w:rsidRPr="00A54F76">
        <w:t>Características de platelmintos e nematódeos e algumas parasitoses causadas por esses grupos.</w:t>
      </w:r>
    </w:p>
    <w:p w14:paraId="25D868AF" w14:textId="4FF30698" w:rsidR="00FF747F" w:rsidRPr="00A54F76" w:rsidRDefault="00082EE9" w:rsidP="00082EE9">
      <w:pPr>
        <w:pStyle w:val="02TEXTOPRINCIPALBULLET"/>
        <w:numPr>
          <w:ilvl w:val="0"/>
          <w:numId w:val="2"/>
        </w:numPr>
      </w:pPr>
      <w:r w:rsidRPr="00A54F76">
        <w:t>A importância do saneamento básico no controle das verminoses.</w:t>
      </w:r>
    </w:p>
    <w:p w14:paraId="7A206EEF" w14:textId="77777777" w:rsidR="00FF747F" w:rsidRPr="00A54F76" w:rsidRDefault="00FF747F" w:rsidP="0078398A"/>
    <w:p w14:paraId="13BFB564" w14:textId="32D7DF87" w:rsidR="00FF747F" w:rsidRPr="00A54F76" w:rsidRDefault="005C76E7" w:rsidP="00BD4767">
      <w:pPr>
        <w:pStyle w:val="01TITULO2"/>
      </w:pPr>
      <w:r w:rsidRPr="00A54F76">
        <w:t>Objetivos</w:t>
      </w:r>
    </w:p>
    <w:p w14:paraId="3C9E6890" w14:textId="77777777" w:rsidR="00FF747F" w:rsidRPr="00A54F76" w:rsidRDefault="00FF747F" w:rsidP="00BD4767">
      <w:pPr>
        <w:rPr>
          <w:highlight w:val="yellow"/>
        </w:rPr>
      </w:pPr>
    </w:p>
    <w:p w14:paraId="0A12A148" w14:textId="77777777" w:rsidR="00082EE9" w:rsidRPr="00A54F76" w:rsidRDefault="00082EE9" w:rsidP="00082EE9">
      <w:pPr>
        <w:pStyle w:val="02TEXTOPRINCIPALBULLET"/>
        <w:numPr>
          <w:ilvl w:val="0"/>
          <w:numId w:val="2"/>
        </w:numPr>
      </w:pPr>
      <w:r w:rsidRPr="00A54F76">
        <w:t>Valorizar a literatura brasileira.</w:t>
      </w:r>
    </w:p>
    <w:p w14:paraId="07C1F126" w14:textId="77777777" w:rsidR="00082EE9" w:rsidRPr="00A54F76" w:rsidRDefault="00082EE9" w:rsidP="00082EE9">
      <w:pPr>
        <w:pStyle w:val="02TEXTOPRINCIPALBULLET"/>
        <w:numPr>
          <w:ilvl w:val="0"/>
          <w:numId w:val="2"/>
        </w:numPr>
      </w:pPr>
      <w:r w:rsidRPr="00A54F76">
        <w:t>Diferenciar características de platelmintos e nematódeos.</w:t>
      </w:r>
    </w:p>
    <w:p w14:paraId="364CEEE6" w14:textId="77777777" w:rsidR="00082EE9" w:rsidRPr="00A54F76" w:rsidRDefault="00082EE9" w:rsidP="00082EE9">
      <w:pPr>
        <w:pStyle w:val="02TEXTOPRINCIPALBULLET"/>
        <w:numPr>
          <w:ilvl w:val="0"/>
          <w:numId w:val="2"/>
        </w:numPr>
      </w:pPr>
      <w:r w:rsidRPr="00A54F76">
        <w:t>Conhecer algumas parasitoses causadas por platelmintos e nematódeos.</w:t>
      </w:r>
    </w:p>
    <w:p w14:paraId="241E2EBC" w14:textId="4075CFAA" w:rsidR="00FF747F" w:rsidRPr="00A54F76" w:rsidRDefault="00082EE9" w:rsidP="00082EE9">
      <w:pPr>
        <w:pStyle w:val="02TEXTOPRINCIPALBULLET"/>
        <w:numPr>
          <w:ilvl w:val="0"/>
          <w:numId w:val="2"/>
        </w:numPr>
      </w:pPr>
      <w:r w:rsidRPr="00A54F76">
        <w:t>Interpretar as condições de saúde de diferentes estados e do Brasil, com base na análise e na comparação de indicadores de saúde.</w:t>
      </w:r>
    </w:p>
    <w:p w14:paraId="34F3B4A5" w14:textId="77777777" w:rsidR="00FF747F" w:rsidRPr="00A54F76" w:rsidRDefault="00FF747F" w:rsidP="00BD4767"/>
    <w:p w14:paraId="0465E953" w14:textId="6CE19A30" w:rsidR="00FF747F" w:rsidRPr="00A54F76" w:rsidRDefault="005C76E7" w:rsidP="00BD4767">
      <w:pPr>
        <w:pStyle w:val="01TITULO2"/>
      </w:pPr>
      <w:r w:rsidRPr="00A54F76">
        <w:t>Objetos de conhecimento e habilidades da BNCC</w:t>
      </w:r>
    </w:p>
    <w:p w14:paraId="54B4BE49" w14:textId="27F79C3C" w:rsidR="00FF747F" w:rsidRPr="00A54F76" w:rsidRDefault="00FF747F" w:rsidP="00A44326"/>
    <w:p w14:paraId="194B5397" w14:textId="24A7FF20" w:rsidR="005C76E7" w:rsidRPr="00A54F76" w:rsidRDefault="00082EE9" w:rsidP="005C76E7">
      <w:pPr>
        <w:pStyle w:val="02TEXTOPRINCIPAL"/>
      </w:pPr>
      <w:bookmarkStart w:id="0" w:name="_Hlk514940277"/>
      <w:bookmarkEnd w:id="0"/>
      <w:r w:rsidRPr="00A54F76">
        <w:t xml:space="preserve">Esta sequência didática aborda a </w:t>
      </w:r>
      <w:r w:rsidRPr="00B96E6B">
        <w:t xml:space="preserve">habilidade </w:t>
      </w:r>
      <w:bookmarkStart w:id="1" w:name="_GoBack"/>
      <w:r w:rsidRPr="002B2BFA">
        <w:rPr>
          <w:b/>
        </w:rPr>
        <w:t>EF07CI09</w:t>
      </w:r>
      <w:bookmarkEnd w:id="1"/>
      <w:r w:rsidRPr="00B96E6B">
        <w:t xml:space="preserve"> ao possibilitar que os alunos analisem dados compilados sobre o saneamento básico no Brasil e também estimativas de ocorrências de verminoses no país, de forma a interpretar as condições de saúde da população brasileira. Além disso, proporciona conteúdo interdisciplinar com a disciplina de Língua Portuguesa.</w:t>
      </w:r>
    </w:p>
    <w:p w14:paraId="613173AD" w14:textId="412F916F" w:rsidR="005C76E7" w:rsidRPr="00A54F76" w:rsidRDefault="005C76E7" w:rsidP="00A44326"/>
    <w:p w14:paraId="24EF9CE0" w14:textId="2C2E140C" w:rsidR="005C76E7" w:rsidRPr="00A54F76" w:rsidRDefault="005C76E7" w:rsidP="005C76E7">
      <w:pPr>
        <w:pStyle w:val="01TITULO2"/>
      </w:pPr>
      <w:r w:rsidRPr="00A54F76">
        <w:t>Número de aulas sugeridas</w:t>
      </w:r>
    </w:p>
    <w:p w14:paraId="176203F6" w14:textId="77777777" w:rsidR="005C76E7" w:rsidRPr="00A54F76" w:rsidRDefault="005C76E7" w:rsidP="005C76E7"/>
    <w:p w14:paraId="263EABE4" w14:textId="233101DD" w:rsidR="005C76E7" w:rsidRPr="00A54F76" w:rsidRDefault="00770856" w:rsidP="005C76E7">
      <w:pPr>
        <w:pStyle w:val="02TEXTOPRINCIPALBULLET"/>
        <w:numPr>
          <w:ilvl w:val="0"/>
          <w:numId w:val="2"/>
        </w:numPr>
      </w:pPr>
      <w:r w:rsidRPr="00A54F76">
        <w:t>3</w:t>
      </w:r>
      <w:r w:rsidR="005C76E7" w:rsidRPr="00A54F76">
        <w:t xml:space="preserve"> aulas (de 40 a 50 minutos cada</w:t>
      </w:r>
      <w:r w:rsidR="000A7F2B">
        <w:t xml:space="preserve"> uma</w:t>
      </w:r>
      <w:r w:rsidR="005C76E7" w:rsidRPr="00A54F76">
        <w:t>).</w:t>
      </w:r>
    </w:p>
    <w:p w14:paraId="02F2DAA8" w14:textId="77777777" w:rsidR="00FF747F" w:rsidRPr="00A54F76" w:rsidRDefault="00FF747F">
      <w:pPr>
        <w:autoSpaceDN/>
        <w:spacing w:after="160" w:line="259" w:lineRule="auto"/>
        <w:textAlignment w:val="auto"/>
        <w:rPr>
          <w:rFonts w:eastAsia="Tahoma"/>
        </w:rPr>
      </w:pPr>
      <w:r w:rsidRPr="00A54F76">
        <w:br w:type="page"/>
      </w:r>
    </w:p>
    <w:p w14:paraId="4B85AF36" w14:textId="77777777" w:rsidR="005277B8" w:rsidRPr="00A54F76" w:rsidRDefault="005277B8" w:rsidP="005277B8"/>
    <w:p w14:paraId="0A057AAC" w14:textId="2F799CAB" w:rsidR="005C76E7" w:rsidRPr="00A54F76" w:rsidRDefault="005C76E7" w:rsidP="005C76E7">
      <w:pPr>
        <w:pStyle w:val="01TITULO1"/>
      </w:pPr>
      <w:r w:rsidRPr="00A54F76">
        <w:t>AULA 1</w:t>
      </w:r>
    </w:p>
    <w:p w14:paraId="26401AEA" w14:textId="77777777" w:rsidR="005C76E7" w:rsidRPr="00A54F76" w:rsidRDefault="005C76E7" w:rsidP="00637FC8">
      <w:pPr>
        <w:pStyle w:val="02TEXTOPRINCIPAL"/>
      </w:pPr>
    </w:p>
    <w:p w14:paraId="0A33BA24" w14:textId="54106BA9" w:rsidR="005C76E7" w:rsidRPr="00A54F76" w:rsidRDefault="005C76E7" w:rsidP="005C76E7">
      <w:pPr>
        <w:pStyle w:val="01TITULO2"/>
      </w:pPr>
      <w:r w:rsidRPr="00A54F76">
        <w:t>Objetivo</w:t>
      </w:r>
      <w:r w:rsidR="00A54F76" w:rsidRPr="00A54F76">
        <w:t>s</w:t>
      </w:r>
      <w:r w:rsidRPr="00A54F76">
        <w:t xml:space="preserve"> específico</w:t>
      </w:r>
      <w:r w:rsidR="00A54F76" w:rsidRPr="00A54F76">
        <w:t>s</w:t>
      </w:r>
    </w:p>
    <w:p w14:paraId="7D789C50" w14:textId="77777777" w:rsidR="005C76E7" w:rsidRPr="00A54F76" w:rsidRDefault="005C76E7" w:rsidP="005C76E7">
      <w:bookmarkStart w:id="2" w:name="_Hlk524595623"/>
    </w:p>
    <w:bookmarkEnd w:id="2"/>
    <w:p w14:paraId="77126A0C" w14:textId="77777777" w:rsidR="00082EE9" w:rsidRPr="00A54F76" w:rsidRDefault="00082EE9" w:rsidP="00082EE9">
      <w:pPr>
        <w:pStyle w:val="02TEXTOPRINCIPALBULLET"/>
        <w:numPr>
          <w:ilvl w:val="0"/>
          <w:numId w:val="2"/>
        </w:numPr>
      </w:pPr>
      <w:r w:rsidRPr="00A54F76">
        <w:t>Reconhecer em um texto da literatura brasileira os contextos histórico, social e ambiental representados.</w:t>
      </w:r>
    </w:p>
    <w:p w14:paraId="1711B3D5" w14:textId="187B4B45" w:rsidR="005C76E7" w:rsidRPr="00A54F76" w:rsidRDefault="00082EE9" w:rsidP="00082EE9">
      <w:pPr>
        <w:pStyle w:val="02TEXTOPRINCIPALBULLET"/>
        <w:numPr>
          <w:ilvl w:val="0"/>
          <w:numId w:val="2"/>
        </w:numPr>
      </w:pPr>
      <w:r w:rsidRPr="00A54F76">
        <w:t>Distinguir, por meio da análise de imagens, diferenças morfológicas entre platelmintos e nematódeos.</w:t>
      </w:r>
    </w:p>
    <w:p w14:paraId="58CC6E88" w14:textId="6FC5DAFD" w:rsidR="005C76E7" w:rsidRPr="00A54F76" w:rsidRDefault="005C76E7" w:rsidP="00637FC8">
      <w:pPr>
        <w:pStyle w:val="02TEXTOPRINCIPAL"/>
      </w:pPr>
    </w:p>
    <w:p w14:paraId="625908FD" w14:textId="54A38215" w:rsidR="005C76E7" w:rsidRPr="00A54F76" w:rsidRDefault="005C76E7" w:rsidP="005C76E7">
      <w:pPr>
        <w:pStyle w:val="01TITULO2"/>
      </w:pPr>
      <w:r w:rsidRPr="00A54F76">
        <w:t>Recursos didáticos</w:t>
      </w:r>
    </w:p>
    <w:p w14:paraId="0CBABD49" w14:textId="77777777" w:rsidR="005C76E7" w:rsidRPr="00A54F76" w:rsidRDefault="005C76E7" w:rsidP="005C76E7">
      <w:pPr>
        <w:pStyle w:val="02TEXTOPRINCIPAL"/>
      </w:pPr>
    </w:p>
    <w:p w14:paraId="72FC5828" w14:textId="76DEBBB3" w:rsidR="005C76E7" w:rsidRPr="00A54F76" w:rsidRDefault="00082EE9" w:rsidP="005C76E7">
      <w:pPr>
        <w:pStyle w:val="02TEXTOPRINCIPAL"/>
      </w:pPr>
      <w:r w:rsidRPr="00A54F76">
        <w:t>Livro do Estudante (Unidade 4); texto “Jeca Tatu</w:t>
      </w:r>
      <w:r w:rsidR="008E6B8D">
        <w:t xml:space="preserve"> – a história</w:t>
      </w:r>
      <w:r w:rsidRPr="00A54F76">
        <w:t>”, de Monteiro Lobato; imagens e vídeos de platelmintos e nematódeos.</w:t>
      </w:r>
    </w:p>
    <w:p w14:paraId="34E8CEF9" w14:textId="77777777" w:rsidR="005C76E7" w:rsidRPr="00A54F76" w:rsidRDefault="005C76E7" w:rsidP="00637FC8">
      <w:pPr>
        <w:pStyle w:val="02TEXTOPRINCIPAL"/>
      </w:pPr>
    </w:p>
    <w:p w14:paraId="171050F1" w14:textId="52CEE13F" w:rsidR="005C76E7" w:rsidRPr="00A54F76" w:rsidRDefault="005C76E7" w:rsidP="005C76E7">
      <w:pPr>
        <w:pStyle w:val="01TITULO2"/>
      </w:pPr>
      <w:r w:rsidRPr="00A54F76">
        <w:t>Encaminhamento</w:t>
      </w:r>
    </w:p>
    <w:p w14:paraId="3753197C" w14:textId="77777777" w:rsidR="005C76E7" w:rsidRPr="00A54F76" w:rsidRDefault="005C76E7" w:rsidP="00637FC8">
      <w:pPr>
        <w:pStyle w:val="02TEXTOPRINCIPAL"/>
      </w:pPr>
    </w:p>
    <w:p w14:paraId="735A2EFB" w14:textId="69B5E281" w:rsidR="00082EE9" w:rsidRPr="00A54F76" w:rsidRDefault="00082EE9" w:rsidP="00082EE9">
      <w:pPr>
        <w:pStyle w:val="02TEXTOPRINCIPAL"/>
      </w:pPr>
      <w:r w:rsidRPr="00A54F76">
        <w:t xml:space="preserve">Para esta aula, você vai precisar do texto “Jeca </w:t>
      </w:r>
      <w:r w:rsidR="008E6B8D" w:rsidRPr="00A54F76">
        <w:t>Tatu</w:t>
      </w:r>
      <w:r w:rsidR="008E6B8D">
        <w:t xml:space="preserve"> – a história</w:t>
      </w:r>
      <w:r w:rsidRPr="00A54F76">
        <w:t>”, de Monteiro Lobato, disponível em &lt;</w:t>
      </w:r>
      <w:hyperlink r:id="rId7" w:history="1">
        <w:r w:rsidRPr="00470D66">
          <w:rPr>
            <w:rStyle w:val="Hyperlink"/>
          </w:rPr>
          <w:t>http://www.miniweb.com.br/literatura/artigos/jeca_tatu_historia1.html</w:t>
        </w:r>
      </w:hyperlink>
      <w:r w:rsidRPr="00A54F76">
        <w:t>&gt; (Acesso em</w:t>
      </w:r>
      <w:r w:rsidR="008E6B8D">
        <w:t xml:space="preserve"> 30</w:t>
      </w:r>
      <w:r w:rsidRPr="00A54F76">
        <w:t xml:space="preserve"> </w:t>
      </w:r>
      <w:r w:rsidR="008E6B8D">
        <w:t>ago</w:t>
      </w:r>
      <w:r w:rsidRPr="00A54F76">
        <w:t xml:space="preserve">. 2018). Selecione previamente o trecho do texto que vai do início até a sentença “Sinto uma canseira sem fim, e dor de cabeça, e uma pontada aqui no peito que responde na cacunda” (antes de o médico revelar ao personagem Jeca qual doença ele tem) e produza cópias impressas para distribuir aos alunos. </w:t>
      </w:r>
    </w:p>
    <w:p w14:paraId="65C94A05" w14:textId="2B7D0B4D" w:rsidR="00082EE9" w:rsidRPr="00A54F76" w:rsidRDefault="00082EE9" w:rsidP="00082EE9">
      <w:pPr>
        <w:pStyle w:val="02TEXTOPRINCIPAL"/>
      </w:pPr>
      <w:r w:rsidRPr="00A54F76">
        <w:t xml:space="preserve">Inicie a aula solicitando aos alunos que se organizem em duplas e façam a leitura do trecho selecionado. Se julgar conveniente, converse com o professor de Língua Portuguesa para desenvolverem a atividade conjuntamente. Após a leitura dos alunos, organize uma roda de conversa. Comente com a turma que o personagem Jeca Tatu apareceu pela primeira vez no livro </w:t>
      </w:r>
      <w:r w:rsidRPr="00A54F76">
        <w:rPr>
          <w:i/>
        </w:rPr>
        <w:t>Urupês</w:t>
      </w:r>
      <w:r w:rsidRPr="00A54F76">
        <w:t>, publicado em 1910</w:t>
      </w:r>
      <w:r w:rsidR="000E11D1">
        <w:t xml:space="preserve"> por Monteiro Lobato</w:t>
      </w:r>
      <w:r w:rsidRPr="00A54F76">
        <w:t>. Ele foi representado como uma caricatura do caipira e considerado um “parasita da terra, inadaptável à civilização”, nas palavras do autor. Por causa disso, naquela época, Monteiro Lobato foi alvo de muitas críticas. Mais tarde o autor reconheceu o tom preconceituoso e criou uma nova versão da história, explicando que o comportamento do personagem decorria de sua doença e não de falta de caráter. Indicando que Jeca era uma vítima da miséria que atingia o Brasil rural na época, o autor afirmou: “Jeca Tatu não é assim, ele está assim”. Para saber mais sobre o assunto e enriquecer o debate, você pode consultar o texto “Monteiro Lobato e a origem de Jeca Tatu”, disponível em &lt;</w:t>
      </w:r>
      <w:hyperlink r:id="rId8" w:history="1">
        <w:r w:rsidRPr="00470D66">
          <w:rPr>
            <w:rStyle w:val="Hyperlink"/>
          </w:rPr>
          <w:t>http://www.invivo.fiocruz.br/cgi/cgilua.exe/sys/start.htm?infoid=1035&amp;sid=7</w:t>
        </w:r>
      </w:hyperlink>
      <w:r w:rsidRPr="00A54F76">
        <w:t>&gt; (Acesso em</w:t>
      </w:r>
      <w:r w:rsidR="000E11D1">
        <w:t xml:space="preserve"> 30 ago</w:t>
      </w:r>
      <w:r w:rsidRPr="00A54F76">
        <w:t>. 2018).</w:t>
      </w:r>
    </w:p>
    <w:p w14:paraId="76297EF3" w14:textId="0ABF87BA" w:rsidR="00082EE9" w:rsidRPr="00A54F76" w:rsidRDefault="00082EE9" w:rsidP="00082EE9">
      <w:pPr>
        <w:pStyle w:val="02TEXTOPRINCIPAL"/>
      </w:pPr>
      <w:r w:rsidRPr="00A63452">
        <w:t>Durante</w:t>
      </w:r>
      <w:r w:rsidRPr="00A54F76">
        <w:t xml:space="preserve"> a conversa com os alunos, pergunte: “Como era o estilo de vida de Jeca?”; “O que vocês pensam a respeito do julgamento que as outras pessoas faziam dele?”; “Jeca era tratado com respeito pela comunidade?”. Procure mostrar aos alunos que devemos respeitar uma pessoa mesmo quando não concordamos com seu estilo de vida, e que as pessoas da comunidade de Jeca, ao julgarem seu comportamento, estavam sendo desrespeitosas com ele. Sugira que, ao ver as condições ruins de vida daquele homem, elas poderiam oferecer ajuda em vez de </w:t>
      </w:r>
      <w:r w:rsidR="000E11D1">
        <w:t>julgá</w:t>
      </w:r>
      <w:r w:rsidRPr="00A54F76">
        <w:t xml:space="preserve">-lo </w:t>
      </w:r>
      <w:r w:rsidR="000E11D1">
        <w:t>como</w:t>
      </w:r>
      <w:r w:rsidRPr="00A54F76">
        <w:t xml:space="preserve"> preguiçoso. </w:t>
      </w:r>
    </w:p>
    <w:p w14:paraId="30F82804" w14:textId="41F06A92" w:rsidR="00082EE9" w:rsidRPr="00A54F76" w:rsidRDefault="00082EE9" w:rsidP="00082EE9">
      <w:pPr>
        <w:pStyle w:val="02TEXTOPRINCIPAL"/>
      </w:pPr>
      <w:r w:rsidRPr="00A54F76">
        <w:t xml:space="preserve">Após a conversa, solicite aos alunos que identifiquem os sintomas da doença do personagem. Escreva as respostas na lousa e peça que copiem no caderno. Pergunte se eles têm alguma ideia de qual seria a doença de Jeca. Mencione que ele estava com uma verminose e que, após estudar os tipos de vermes parasitas que causam doenças em seres humanos, os próprios alunos vão poder analisar e concluir qual era </w:t>
      </w:r>
      <w:r w:rsidR="002B440F">
        <w:t>o</w:t>
      </w:r>
      <w:r w:rsidR="002B440F" w:rsidRPr="00A54F76">
        <w:t xml:space="preserve"> </w:t>
      </w:r>
      <w:r w:rsidRPr="00A54F76">
        <w:t>problema de saúde que o personagem de Monteiro Lobato havia desenvolvido.</w:t>
      </w:r>
    </w:p>
    <w:p w14:paraId="3B23DF1F" w14:textId="7FC08B6B" w:rsidR="00082EE9" w:rsidRPr="00A54F76" w:rsidRDefault="00082EE9" w:rsidP="00082EE9">
      <w:pPr>
        <w:pStyle w:val="02TEXTOPRINCIPAL"/>
      </w:pPr>
      <w:r w:rsidRPr="00A54F76">
        <w:t xml:space="preserve">Pergunte, então, se os alunos sabem o que são os vermes e que doenças são causadas por esses seres vivos. Observe as respostas para ter uma ideia do conhecimento prévio da turma a respeito desse assunto. Em seguida, mostre imagens de platelmintos e nematódeos. Se possível, apresente também alguns vídeos. Dê um tempo para que os alunos analisem as imagens e tirem suas conclusões a respeito das características morfológicas de ambos os grupos. Peça </w:t>
      </w:r>
      <w:r w:rsidR="000A7F2B">
        <w:t>a</w:t>
      </w:r>
      <w:r w:rsidR="000A7F2B" w:rsidRPr="00A54F76">
        <w:t xml:space="preserve"> </w:t>
      </w:r>
      <w:r w:rsidRPr="00A54F76">
        <w:t xml:space="preserve">eles </w:t>
      </w:r>
      <w:r w:rsidR="000A7F2B">
        <w:t xml:space="preserve">que </w:t>
      </w:r>
      <w:r w:rsidRPr="00A54F76">
        <w:t xml:space="preserve">citem as características semelhantes e aproveite para concluir que o termo </w:t>
      </w:r>
      <w:r w:rsidR="000A7F2B">
        <w:t>“</w:t>
      </w:r>
      <w:r w:rsidRPr="00A54F76">
        <w:t>verme</w:t>
      </w:r>
      <w:r w:rsidR="000A7F2B">
        <w:t>”</w:t>
      </w:r>
      <w:r w:rsidRPr="00A54F76">
        <w:t xml:space="preserve"> é um nome popular para animais invertebrados que possuem o corpo alongado e mole. Isso inclui os platelmintos, os nematódeos e os anelídeos.</w:t>
      </w:r>
    </w:p>
    <w:p w14:paraId="09A447FD" w14:textId="77777777" w:rsidR="00082EE9" w:rsidRPr="00A54F76" w:rsidRDefault="00082EE9" w:rsidP="00082EE9">
      <w:pPr>
        <w:pStyle w:val="02TEXTOPRINCIPAL"/>
      </w:pPr>
    </w:p>
    <w:p w14:paraId="6A336E8B" w14:textId="77777777" w:rsidR="00082EE9" w:rsidRPr="00A54F76" w:rsidRDefault="00082EE9" w:rsidP="00082EE9">
      <w:pPr>
        <w:pStyle w:val="02TEXTOPRINCIPAL"/>
      </w:pPr>
      <w:r w:rsidRPr="00A54F76">
        <w:t xml:space="preserve">Em seguida, peça aos alunos que, novamente em duplas, organizem uma tabela comparativa entre platelmintos e nematódeos, a partir das características observadas nas imagens e nos vídeos e, também, nos textos do </w:t>
      </w:r>
      <w:r w:rsidRPr="00B96E6B">
        <w:rPr>
          <w:b/>
        </w:rPr>
        <w:t>Tema 3</w:t>
      </w:r>
      <w:r w:rsidRPr="00A54F76">
        <w:t xml:space="preserve"> da </w:t>
      </w:r>
      <w:r w:rsidRPr="00F54F43">
        <w:rPr>
          <w:b/>
        </w:rPr>
        <w:t>Unidade 4</w:t>
      </w:r>
      <w:r w:rsidRPr="00A54F76">
        <w:t xml:space="preserve"> do Livro do Estudante. </w:t>
      </w:r>
    </w:p>
    <w:p w14:paraId="5224B2DF" w14:textId="0E498745" w:rsidR="00082EE9" w:rsidRPr="00A54F76" w:rsidRDefault="00082EE9" w:rsidP="00082EE9">
      <w:pPr>
        <w:pStyle w:val="02TEXTOPRINCIPAL"/>
      </w:pPr>
      <w:r w:rsidRPr="00A54F76">
        <w:t xml:space="preserve">Como </w:t>
      </w:r>
      <w:r w:rsidRPr="00292B7A">
        <w:rPr>
          <w:i/>
        </w:rPr>
        <w:t>atividade complementar</w:t>
      </w:r>
      <w:r w:rsidRPr="00A54F76">
        <w:t xml:space="preserve">, solicite </w:t>
      </w:r>
      <w:r w:rsidR="000A7F2B">
        <w:t>aos</w:t>
      </w:r>
      <w:r w:rsidRPr="00A54F76">
        <w:t xml:space="preserve"> alunos </w:t>
      </w:r>
      <w:r w:rsidR="000A7F2B">
        <w:t xml:space="preserve">que </w:t>
      </w:r>
      <w:r w:rsidRPr="00A54F76">
        <w:t xml:space="preserve">realizem uma pesquisa, com </w:t>
      </w:r>
      <w:r w:rsidR="002B440F">
        <w:t xml:space="preserve">a </w:t>
      </w:r>
      <w:r w:rsidRPr="00A54F76">
        <w:t>ajuda do professor de Língua Portuguesa, sobre a vida e a obra de Monteiro Lobato, de modo que reconheçam a importância do autor para a literatura brasileira. Oriente-os a fazer a pesquisa em grupos.</w:t>
      </w:r>
    </w:p>
    <w:p w14:paraId="4037A418" w14:textId="1E05019C" w:rsidR="003161AB" w:rsidRPr="00A54F76" w:rsidRDefault="00082EE9" w:rsidP="00082EE9">
      <w:pPr>
        <w:pStyle w:val="02TEXTOPRINCIPAL"/>
      </w:pPr>
      <w:r w:rsidRPr="00A54F76">
        <w:t xml:space="preserve">Para </w:t>
      </w:r>
      <w:r w:rsidRPr="00292B7A">
        <w:rPr>
          <w:i/>
        </w:rPr>
        <w:t>acompanhar a aprendizagem</w:t>
      </w:r>
      <w:r w:rsidRPr="00A54F76">
        <w:t xml:space="preserve">, observe a capacidade de interpretação de texto dos alunos. Verifique se eles conseguem sintetizar as principais ideias. Observe sua participação na roda de conversa e veja se conseguem se expressar de forma clara e se respeitam a opinião dos colegas. Certifique-se de que tenham compreendido que o termo </w:t>
      </w:r>
      <w:r w:rsidR="000A7F2B">
        <w:t>“</w:t>
      </w:r>
      <w:r w:rsidRPr="00A54F76">
        <w:t>vermes</w:t>
      </w:r>
      <w:r w:rsidR="000A7F2B">
        <w:t>”</w:t>
      </w:r>
      <w:r w:rsidRPr="00A54F76">
        <w:t xml:space="preserve"> é apenas uma nomenclatura popular e que nem todos os vermes causam doenças.</w:t>
      </w:r>
    </w:p>
    <w:p w14:paraId="00630AFA" w14:textId="3DC51BE3" w:rsidR="00FF747F" w:rsidRPr="00A54F76" w:rsidRDefault="00FF747F" w:rsidP="003161AB">
      <w:pPr>
        <w:pStyle w:val="02TEXTOPRINCIPAL"/>
      </w:pPr>
    </w:p>
    <w:p w14:paraId="4DCBA1EA" w14:textId="77777777" w:rsidR="00770856" w:rsidRPr="00A54F76" w:rsidRDefault="00770856" w:rsidP="003161AB">
      <w:pPr>
        <w:pStyle w:val="02TEXTOPRINCIPAL"/>
      </w:pPr>
    </w:p>
    <w:p w14:paraId="13FDDD77" w14:textId="77777777" w:rsidR="00515887" w:rsidRDefault="00515887">
      <w:pPr>
        <w:rPr>
          <w:rFonts w:ascii="Cambria" w:eastAsia="Cambria" w:hAnsi="Cambria" w:cs="Cambria"/>
          <w:b/>
          <w:sz w:val="40"/>
        </w:rPr>
      </w:pPr>
      <w:r>
        <w:br w:type="page"/>
      </w:r>
    </w:p>
    <w:p w14:paraId="7AC89F0A" w14:textId="77777777" w:rsidR="005277B8" w:rsidRPr="00A54F76" w:rsidRDefault="005277B8" w:rsidP="005277B8"/>
    <w:p w14:paraId="4EC8EE3E" w14:textId="795A305A" w:rsidR="005C76E7" w:rsidRPr="00A54F76" w:rsidRDefault="005C76E7" w:rsidP="0096765A">
      <w:pPr>
        <w:pStyle w:val="01TITULO1"/>
        <w:spacing w:before="0"/>
      </w:pPr>
      <w:r w:rsidRPr="00A54F76">
        <w:t>AULA 2</w:t>
      </w:r>
    </w:p>
    <w:p w14:paraId="0D68B304" w14:textId="77777777" w:rsidR="005C76E7" w:rsidRPr="00A54F76" w:rsidRDefault="005C76E7" w:rsidP="005C76E7">
      <w:pPr>
        <w:pStyle w:val="02TEXTOPRINCIPAL"/>
      </w:pPr>
    </w:p>
    <w:p w14:paraId="04A868EA" w14:textId="15FB52E3" w:rsidR="005C76E7" w:rsidRPr="00A54F76" w:rsidRDefault="005C76E7" w:rsidP="005C76E7">
      <w:pPr>
        <w:pStyle w:val="01TITULO2"/>
      </w:pPr>
      <w:r w:rsidRPr="00A54F76">
        <w:t>Objetivo</w:t>
      </w:r>
      <w:r w:rsidR="00A54F76" w:rsidRPr="00A54F76">
        <w:t>s</w:t>
      </w:r>
      <w:r w:rsidRPr="00A54F76">
        <w:t xml:space="preserve"> específico</w:t>
      </w:r>
      <w:r w:rsidR="00A54F76" w:rsidRPr="00A54F76">
        <w:t>s</w:t>
      </w:r>
    </w:p>
    <w:p w14:paraId="4BCD7EEC" w14:textId="77777777" w:rsidR="005C76E7" w:rsidRPr="00A54F76" w:rsidRDefault="005C76E7" w:rsidP="005C76E7"/>
    <w:p w14:paraId="49923224" w14:textId="77777777" w:rsidR="00082EE9" w:rsidRPr="00A54F76" w:rsidRDefault="00082EE9" w:rsidP="00082EE9">
      <w:pPr>
        <w:pStyle w:val="02TEXTOPRINCIPALBULLET"/>
        <w:numPr>
          <w:ilvl w:val="0"/>
          <w:numId w:val="2"/>
        </w:numPr>
      </w:pPr>
      <w:r w:rsidRPr="00A54F76">
        <w:t>Conhecer os ciclos de vida de alguns parasitas platelmintos e nematódeos.</w:t>
      </w:r>
    </w:p>
    <w:p w14:paraId="258AFA21" w14:textId="089A6972" w:rsidR="005C76E7" w:rsidRPr="00A54F76" w:rsidRDefault="00082EE9" w:rsidP="00082EE9">
      <w:pPr>
        <w:pStyle w:val="02TEXTOPRINCIPALBULLET"/>
        <w:numPr>
          <w:ilvl w:val="0"/>
          <w:numId w:val="2"/>
        </w:numPr>
      </w:pPr>
      <w:r w:rsidRPr="00A54F76">
        <w:t>Relacionar os sintomas que o personagem de Monteiro Lobato apresentava por estar parasitado por um verme.</w:t>
      </w:r>
    </w:p>
    <w:p w14:paraId="5FAA8806" w14:textId="77777777" w:rsidR="005C76E7" w:rsidRPr="00A54F76" w:rsidRDefault="005C76E7" w:rsidP="005C76E7">
      <w:pPr>
        <w:pStyle w:val="02TEXTOPRINCIPAL"/>
      </w:pPr>
    </w:p>
    <w:p w14:paraId="2C312553" w14:textId="77777777" w:rsidR="005C76E7" w:rsidRPr="00A54F76" w:rsidRDefault="005C76E7" w:rsidP="005C76E7">
      <w:pPr>
        <w:pStyle w:val="01TITULO2"/>
      </w:pPr>
      <w:r w:rsidRPr="00A54F76">
        <w:t>Recursos didáticos</w:t>
      </w:r>
    </w:p>
    <w:p w14:paraId="74719E24" w14:textId="77777777" w:rsidR="005C76E7" w:rsidRPr="00A54F76" w:rsidRDefault="005C76E7" w:rsidP="005C76E7">
      <w:pPr>
        <w:pStyle w:val="02TEXTOPRINCIPAL"/>
      </w:pPr>
    </w:p>
    <w:p w14:paraId="45CCC5BC" w14:textId="75BBA95B" w:rsidR="005C76E7" w:rsidRPr="00A54F76" w:rsidRDefault="00082EE9" w:rsidP="005C76E7">
      <w:pPr>
        <w:pStyle w:val="02TEXTOPRINCIPAL"/>
      </w:pPr>
      <w:r w:rsidRPr="00A54F76">
        <w:t xml:space="preserve">Livro do Estudante (Unidade 4), texto </w:t>
      </w:r>
      <w:r w:rsidR="00292B7A" w:rsidRPr="00A54F76">
        <w:t>“Jeca Tatu</w:t>
      </w:r>
      <w:r w:rsidR="00292B7A">
        <w:t xml:space="preserve"> – a história</w:t>
      </w:r>
      <w:r w:rsidR="00292B7A" w:rsidRPr="00A54F76">
        <w:t>”</w:t>
      </w:r>
      <w:r w:rsidRPr="00A54F76">
        <w:t>, de Monteiro Lobato (versão completa).</w:t>
      </w:r>
    </w:p>
    <w:p w14:paraId="5BCAA479" w14:textId="77777777" w:rsidR="005C76E7" w:rsidRPr="00A54F76" w:rsidRDefault="005C76E7" w:rsidP="005C76E7">
      <w:pPr>
        <w:pStyle w:val="02TEXTOPRINCIPAL"/>
      </w:pPr>
    </w:p>
    <w:p w14:paraId="0814945F" w14:textId="77777777" w:rsidR="005C76E7" w:rsidRPr="00A54F76" w:rsidRDefault="005C76E7" w:rsidP="005C76E7">
      <w:pPr>
        <w:pStyle w:val="01TITULO2"/>
      </w:pPr>
      <w:r w:rsidRPr="00A54F76">
        <w:t>Encaminhamento</w:t>
      </w:r>
    </w:p>
    <w:p w14:paraId="188CAEE5" w14:textId="77777777" w:rsidR="005C76E7" w:rsidRPr="00A54F76" w:rsidRDefault="005C76E7" w:rsidP="005C76E7">
      <w:pPr>
        <w:pStyle w:val="02TEXTOPRINCIPAL"/>
      </w:pPr>
    </w:p>
    <w:p w14:paraId="5476BAEF" w14:textId="618DD19D" w:rsidR="00082EE9" w:rsidRPr="00A54F76" w:rsidRDefault="00082EE9" w:rsidP="00082EE9">
      <w:pPr>
        <w:pStyle w:val="02TEXTOPRINCIPAL"/>
      </w:pPr>
      <w:r w:rsidRPr="00A54F76">
        <w:t>Para esta aula, você vai precisar providenciar cópias impressas da versão integral do texto “</w:t>
      </w:r>
      <w:r w:rsidR="00292B7A" w:rsidRPr="00A54F76">
        <w:t>Jeca Tatu</w:t>
      </w:r>
      <w:r w:rsidR="00292B7A">
        <w:t xml:space="preserve"> – a história</w:t>
      </w:r>
      <w:r w:rsidRPr="00A54F76">
        <w:t>”.</w:t>
      </w:r>
    </w:p>
    <w:p w14:paraId="69EE37CB" w14:textId="6CF6C91F" w:rsidR="00082EE9" w:rsidRPr="00A54F76" w:rsidRDefault="00082EE9" w:rsidP="00082EE9">
      <w:pPr>
        <w:pStyle w:val="02TEXTOPRINCIPAL"/>
      </w:pPr>
      <w:r w:rsidRPr="00A54F76">
        <w:t xml:space="preserve">Inicie a aula </w:t>
      </w:r>
      <w:r w:rsidR="00D57881">
        <w:t xml:space="preserve">analisando </w:t>
      </w:r>
      <w:r w:rsidRPr="00A54F76">
        <w:t xml:space="preserve">a tabela comparativa entre platelmintos e nematódeos feita anteriormente pelos alunos. Verifique as informações que eles encontraram, corrigindo-as se necessário. Na sequência, faça com a turma uma análise dos ciclos de vida dos platelmintos e dos nematódeos representados no </w:t>
      </w:r>
      <w:r w:rsidRPr="00B96E6B">
        <w:rPr>
          <w:b/>
        </w:rPr>
        <w:t>Tema 3</w:t>
      </w:r>
      <w:r w:rsidRPr="00A54F76">
        <w:t xml:space="preserve"> da </w:t>
      </w:r>
      <w:r w:rsidRPr="00F54F43">
        <w:rPr>
          <w:b/>
        </w:rPr>
        <w:t>Unidade 4</w:t>
      </w:r>
      <w:r w:rsidRPr="00A54F76">
        <w:t xml:space="preserve"> do Livro do Estudante. </w:t>
      </w:r>
    </w:p>
    <w:p w14:paraId="72DF56D6" w14:textId="2C0018FB" w:rsidR="00082EE9" w:rsidRPr="00A54F76" w:rsidRDefault="00082EE9" w:rsidP="00082EE9">
      <w:pPr>
        <w:pStyle w:val="02TEXTOPRINCIPAL"/>
      </w:pPr>
      <w:r w:rsidRPr="00A54F76">
        <w:t xml:space="preserve">Depois, peça </w:t>
      </w:r>
      <w:r w:rsidR="00582AE8">
        <w:t>a</w:t>
      </w:r>
      <w:r w:rsidR="00582AE8" w:rsidRPr="00A54F76">
        <w:t xml:space="preserve"> </w:t>
      </w:r>
      <w:r w:rsidRPr="00A54F76">
        <w:t xml:space="preserve">eles </w:t>
      </w:r>
      <w:r w:rsidR="00582AE8">
        <w:t xml:space="preserve">que </w:t>
      </w:r>
      <w:r w:rsidRPr="00A54F76">
        <w:t xml:space="preserve">formem duplas e leiam sobre os sintomas das principais doenças causadas por platelmintos e nematódeos, no </w:t>
      </w:r>
      <w:r w:rsidRPr="00B96E6B">
        <w:rPr>
          <w:b/>
        </w:rPr>
        <w:t>Tema 3</w:t>
      </w:r>
      <w:r w:rsidRPr="00A54F76">
        <w:t xml:space="preserve"> da </w:t>
      </w:r>
      <w:r w:rsidRPr="00F54F43">
        <w:rPr>
          <w:b/>
        </w:rPr>
        <w:t>Unidade 4</w:t>
      </w:r>
      <w:r w:rsidRPr="00A54F76">
        <w:t xml:space="preserve"> do Livro do Estudante. Oriente-os a retomar as anotações sobre os sintomas de Jeca Tatu. Ainda em duplas, peça que discutam qual seria a doença do personagem. Espera-se que o cansaço e a pele amarelada apresentada por Jeca leve</w:t>
      </w:r>
      <w:r w:rsidR="006C408D">
        <w:t>m</w:t>
      </w:r>
      <w:r w:rsidRPr="00A54F76">
        <w:t xml:space="preserve"> os alunos a concluir que se tratava de ancilostom</w:t>
      </w:r>
      <w:r w:rsidR="005D1237">
        <w:t>ía</w:t>
      </w:r>
      <w:r w:rsidRPr="00A54F76">
        <w:t xml:space="preserve">se.  </w:t>
      </w:r>
    </w:p>
    <w:p w14:paraId="7D1345C0" w14:textId="0518453D" w:rsidR="00082EE9" w:rsidRPr="00A54F76" w:rsidRDefault="00082EE9" w:rsidP="00082EE9">
      <w:pPr>
        <w:pStyle w:val="02TEXTOPRINCIPAL"/>
      </w:pPr>
      <w:r w:rsidRPr="00A54F76">
        <w:t>Na sequência, forneça a versão completa do texto “</w:t>
      </w:r>
      <w:r w:rsidR="00D57881" w:rsidRPr="00A54F76">
        <w:t>Jeca Tatu</w:t>
      </w:r>
      <w:r w:rsidR="00D57881">
        <w:t xml:space="preserve"> – a história</w:t>
      </w:r>
      <w:r w:rsidRPr="00A54F76">
        <w:t>”</w:t>
      </w:r>
      <w:r w:rsidR="00D57881">
        <w:t xml:space="preserve"> </w:t>
      </w:r>
      <w:r w:rsidR="00D57881" w:rsidRPr="00A54F76">
        <w:t>disponível em &lt;</w:t>
      </w:r>
      <w:hyperlink r:id="rId9" w:history="1">
        <w:r w:rsidR="00D57881" w:rsidRPr="00470D66">
          <w:rPr>
            <w:rStyle w:val="Hyperlink"/>
          </w:rPr>
          <w:t>http://www.miniweb.com.br/literatura/artigos/jeca_tatu_historia1.html</w:t>
        </w:r>
      </w:hyperlink>
      <w:r w:rsidR="00D57881" w:rsidRPr="00A54F76">
        <w:t>&gt; (Acesso em</w:t>
      </w:r>
      <w:r w:rsidR="00D57881">
        <w:t xml:space="preserve"> 30</w:t>
      </w:r>
      <w:r w:rsidR="00D57881" w:rsidRPr="00A54F76">
        <w:t xml:space="preserve"> </w:t>
      </w:r>
      <w:r w:rsidR="00D57881">
        <w:t>ago</w:t>
      </w:r>
      <w:r w:rsidR="00D57881" w:rsidRPr="00A54F76">
        <w:t>. 2018)</w:t>
      </w:r>
      <w:r w:rsidRPr="00A54F76">
        <w:t>. Peça aos alunos que façam a leitura e verifiquem se suas hipóteses se confirmam. Promova uma roda de conversa sobre o texto e incentive a turma a discutir o que mudou na vida de Jeca após o diagnóstico e o tratamento da doença. Saliente que a ancilostom</w:t>
      </w:r>
      <w:r w:rsidR="005D1237">
        <w:t>ía</w:t>
      </w:r>
      <w:r w:rsidRPr="00A54F76">
        <w:t xml:space="preserve">se, popularmente conhecida como </w:t>
      </w:r>
      <w:r w:rsidR="003D75DD">
        <w:t>“</w:t>
      </w:r>
      <w:r w:rsidRPr="00A54F76">
        <w:t>amarelão</w:t>
      </w:r>
      <w:r w:rsidR="003D75DD">
        <w:t>”</w:t>
      </w:r>
      <w:r w:rsidRPr="00A54F76">
        <w:t xml:space="preserve">, pode ser causada por </w:t>
      </w:r>
      <w:r w:rsidR="003D75DD">
        <w:t>dois</w:t>
      </w:r>
      <w:r w:rsidR="003D75DD" w:rsidRPr="00A54F76">
        <w:t xml:space="preserve"> </w:t>
      </w:r>
      <w:r w:rsidRPr="00A54F76">
        <w:t xml:space="preserve">tipos diferentes de nematódeos, o </w:t>
      </w:r>
      <w:proofErr w:type="spellStart"/>
      <w:r w:rsidRPr="00A54F76">
        <w:rPr>
          <w:i/>
        </w:rPr>
        <w:t>Ancylostoma</w:t>
      </w:r>
      <w:proofErr w:type="spellEnd"/>
      <w:r w:rsidRPr="00A54F76">
        <w:rPr>
          <w:i/>
        </w:rPr>
        <w:t xml:space="preserve"> </w:t>
      </w:r>
      <w:proofErr w:type="spellStart"/>
      <w:r w:rsidRPr="00A54F76">
        <w:rPr>
          <w:i/>
        </w:rPr>
        <w:t>duodenale</w:t>
      </w:r>
      <w:proofErr w:type="spellEnd"/>
      <w:r w:rsidRPr="00A54F76">
        <w:t xml:space="preserve"> e o </w:t>
      </w:r>
      <w:proofErr w:type="spellStart"/>
      <w:r w:rsidRPr="00A54F76">
        <w:rPr>
          <w:i/>
        </w:rPr>
        <w:t>Necator</w:t>
      </w:r>
      <w:proofErr w:type="spellEnd"/>
      <w:r w:rsidRPr="00A54F76">
        <w:rPr>
          <w:i/>
        </w:rPr>
        <w:t xml:space="preserve"> </w:t>
      </w:r>
      <w:proofErr w:type="spellStart"/>
      <w:r w:rsidRPr="00A54F76">
        <w:rPr>
          <w:i/>
        </w:rPr>
        <w:t>americanus</w:t>
      </w:r>
      <w:proofErr w:type="spellEnd"/>
      <w:r w:rsidRPr="00A54F76">
        <w:rPr>
          <w:i/>
        </w:rPr>
        <w:t>.</w:t>
      </w:r>
      <w:r w:rsidRPr="00A54F76">
        <w:t xml:space="preserve"> No artigo “Os helmintos do amarelão”, disponível em &lt;</w:t>
      </w:r>
      <w:hyperlink r:id="rId10" w:history="1">
        <w:r w:rsidRPr="00470D66">
          <w:rPr>
            <w:rStyle w:val="Hyperlink"/>
          </w:rPr>
          <w:t>http://www.invivo.fiocruz.br/cgi/cgilua.exe/sys/start.htm?infoid=1163&amp;sid=8</w:t>
        </w:r>
      </w:hyperlink>
      <w:r w:rsidRPr="00A54F76">
        <w:t>&gt; (</w:t>
      </w:r>
      <w:r w:rsidR="00D57881">
        <w:t>a</w:t>
      </w:r>
      <w:r w:rsidRPr="00A54F76">
        <w:t>cesso em</w:t>
      </w:r>
      <w:r w:rsidR="00D57881">
        <w:t xml:space="preserve"> 31 ago</w:t>
      </w:r>
      <w:r w:rsidRPr="00A54F76">
        <w:t xml:space="preserve">. 2018), é possível encontrar mais detalhes sobre essa doença, além de imagens dos </w:t>
      </w:r>
      <w:r w:rsidR="003D75DD">
        <w:t>dois</w:t>
      </w:r>
      <w:r w:rsidR="003D75DD" w:rsidRPr="00A54F76">
        <w:t xml:space="preserve"> </w:t>
      </w:r>
      <w:r w:rsidRPr="00A54F76">
        <w:t xml:space="preserve">tipos de verme e de sua boca </w:t>
      </w:r>
      <w:r w:rsidR="005D1237">
        <w:t>especializada</w:t>
      </w:r>
      <w:r w:rsidRPr="00A54F76">
        <w:t xml:space="preserve"> para raspar a parede do intestino e fixar-se nela para se alimentar de sangue. Comente que a pele da pessoa doente fica amarelada porque a perda de sangue leva ao quadro de anemia, além de causar fadiga. </w:t>
      </w:r>
    </w:p>
    <w:p w14:paraId="6767DA3F" w14:textId="75BA4672" w:rsidR="005277B8" w:rsidRDefault="00082EE9" w:rsidP="00082EE9">
      <w:pPr>
        <w:pStyle w:val="02TEXTOPRINCIPAL"/>
      </w:pPr>
      <w:r w:rsidRPr="00A54F76">
        <w:t xml:space="preserve">Em seguida, pergunte à turma: “Por que o médico da história de Monteiro Lobato recomendou que Jeca Tatu não andasse descalço?”. Espera-se que os alunos concluam que o médico recomendou o uso de botas </w:t>
      </w:r>
      <w:r w:rsidR="006C408D" w:rsidRPr="00A54F76">
        <w:t>po</w:t>
      </w:r>
      <w:r w:rsidR="006C408D">
        <w:t>rque</w:t>
      </w:r>
      <w:r w:rsidR="006C408D" w:rsidRPr="00A54F76">
        <w:t xml:space="preserve"> </w:t>
      </w:r>
      <w:r w:rsidRPr="00A54F76">
        <w:t>as larvas dos vermes causadores de ancilostom</w:t>
      </w:r>
      <w:r w:rsidR="005D1237">
        <w:t>ía</w:t>
      </w:r>
      <w:r w:rsidRPr="00A54F76">
        <w:t xml:space="preserve">se se alojam no solo e podem penetrar a pele dos pés descalços. </w:t>
      </w:r>
    </w:p>
    <w:p w14:paraId="062D7456" w14:textId="77777777" w:rsidR="005277B8" w:rsidRDefault="005277B8">
      <w:pPr>
        <w:rPr>
          <w:rFonts w:eastAsia="Tahoma"/>
        </w:rPr>
      </w:pPr>
      <w:r>
        <w:br w:type="page"/>
      </w:r>
    </w:p>
    <w:p w14:paraId="7B47349C" w14:textId="77777777" w:rsidR="00082EE9" w:rsidRPr="00A54F76" w:rsidRDefault="00082EE9" w:rsidP="00082EE9">
      <w:pPr>
        <w:pStyle w:val="02TEXTOPRINCIPAL"/>
      </w:pPr>
    </w:p>
    <w:p w14:paraId="162C9AB3" w14:textId="73519250" w:rsidR="00082EE9" w:rsidRPr="00A54F76" w:rsidRDefault="00082EE9" w:rsidP="00082EE9">
      <w:pPr>
        <w:pStyle w:val="02TEXTOPRINCIPAL"/>
      </w:pPr>
      <w:r w:rsidRPr="00A54F76">
        <w:t>Se os alunos não conseguirem responder à pergunta, retome o texto do</w:t>
      </w:r>
      <w:r w:rsidR="005D1237">
        <w:t xml:space="preserve"> </w:t>
      </w:r>
      <w:r w:rsidR="005D1237" w:rsidRPr="00B96E6B">
        <w:rPr>
          <w:b/>
        </w:rPr>
        <w:t>Tema 3</w:t>
      </w:r>
      <w:r w:rsidRPr="00A54F76">
        <w:t xml:space="preserve"> </w:t>
      </w:r>
      <w:r w:rsidR="005D1237">
        <w:t xml:space="preserve">da </w:t>
      </w:r>
      <w:r w:rsidR="005D1237" w:rsidRPr="00F54F43">
        <w:rPr>
          <w:b/>
        </w:rPr>
        <w:t>Unidade 4</w:t>
      </w:r>
      <w:r w:rsidR="005D1237">
        <w:t xml:space="preserve"> do </w:t>
      </w:r>
      <w:r w:rsidRPr="00A54F76">
        <w:t>Livro do Estudante sobre a ancilostom</w:t>
      </w:r>
      <w:r w:rsidR="005D1237">
        <w:t>íase</w:t>
      </w:r>
      <w:r w:rsidRPr="00A54F76">
        <w:t xml:space="preserve"> e, a partir dele, auxilie-os na elaboração de um esquema do ciclo do parasita causador da doença. Dessa maneira, eles deverão compreender que as larvas desse parasita conseguem penetrar na pele do ser humano e que, portanto, não se deve andar descalço em locais com risco de contaminação. </w:t>
      </w:r>
    </w:p>
    <w:p w14:paraId="3D18C10F" w14:textId="48378983" w:rsidR="00D40E8F" w:rsidRPr="00A54F76" w:rsidRDefault="00082EE9" w:rsidP="00082EE9">
      <w:pPr>
        <w:pStyle w:val="02TEXTOPRINCIPAL"/>
      </w:pPr>
      <w:r w:rsidRPr="00A54F76">
        <w:t xml:space="preserve">Para </w:t>
      </w:r>
      <w:r w:rsidRPr="00701A71">
        <w:rPr>
          <w:i/>
        </w:rPr>
        <w:t>acompanhar a aprendizagem</w:t>
      </w:r>
      <w:r w:rsidRPr="00A54F76">
        <w:t xml:space="preserve"> dos alunos, verifique sua capacidade de interpretação do texto e de síntese das principais ideias. Observe a participação de cada um deles na roda de conversa e veja se conseguem se expressar de forma clara e se respeitam a opinião dos colegas.</w:t>
      </w:r>
    </w:p>
    <w:p w14:paraId="41D991DC" w14:textId="31A5D9FC" w:rsidR="00470D66" w:rsidRDefault="00470D66">
      <w:pPr>
        <w:rPr>
          <w:rFonts w:eastAsia="Tahoma"/>
        </w:rPr>
      </w:pPr>
      <w:r>
        <w:rPr>
          <w:rFonts w:eastAsia="Tahoma"/>
        </w:rPr>
        <w:br w:type="page"/>
      </w:r>
    </w:p>
    <w:p w14:paraId="7C2EFB4C" w14:textId="77777777" w:rsidR="005277B8" w:rsidRPr="00A54F76" w:rsidRDefault="005277B8" w:rsidP="005277B8"/>
    <w:p w14:paraId="52A5B51A" w14:textId="6B28FBED" w:rsidR="005C76E7" w:rsidRPr="00A54F76" w:rsidRDefault="005C76E7" w:rsidP="005277B8">
      <w:pPr>
        <w:pStyle w:val="01TITULO1"/>
        <w:spacing w:before="0"/>
      </w:pPr>
      <w:r w:rsidRPr="00A54F76">
        <w:t>AULA 3</w:t>
      </w:r>
    </w:p>
    <w:p w14:paraId="3A21757F" w14:textId="77777777" w:rsidR="005C76E7" w:rsidRPr="00A54F76" w:rsidRDefault="005C76E7" w:rsidP="005C76E7">
      <w:pPr>
        <w:pStyle w:val="02TEXTOPRINCIPAL"/>
      </w:pPr>
    </w:p>
    <w:p w14:paraId="30A554D1" w14:textId="44ABAA2F" w:rsidR="005C76E7" w:rsidRPr="00A54F76" w:rsidRDefault="005C76E7" w:rsidP="005C76E7">
      <w:pPr>
        <w:pStyle w:val="01TITULO2"/>
      </w:pPr>
      <w:r w:rsidRPr="00A54F76">
        <w:t>Objetivo</w:t>
      </w:r>
      <w:r w:rsidR="00A54F76" w:rsidRPr="00A54F76">
        <w:t>s</w:t>
      </w:r>
      <w:r w:rsidRPr="00A54F76">
        <w:t xml:space="preserve"> específico</w:t>
      </w:r>
      <w:r w:rsidR="00A54F76" w:rsidRPr="00A54F76">
        <w:t>s</w:t>
      </w:r>
    </w:p>
    <w:p w14:paraId="51B39AEF" w14:textId="77777777" w:rsidR="005C76E7" w:rsidRPr="00A54F76" w:rsidRDefault="005C76E7" w:rsidP="005C76E7"/>
    <w:p w14:paraId="43A47C10" w14:textId="77777777" w:rsidR="00082EE9" w:rsidRPr="00A54F76" w:rsidRDefault="00082EE9" w:rsidP="00082EE9">
      <w:pPr>
        <w:pStyle w:val="02TEXTOPRINCIPALBULLET"/>
        <w:numPr>
          <w:ilvl w:val="0"/>
          <w:numId w:val="2"/>
        </w:numPr>
      </w:pPr>
      <w:r w:rsidRPr="00A54F76">
        <w:t>Refletir sobre a gravidade da falta de conhecimento a respeito das verminoses.</w:t>
      </w:r>
    </w:p>
    <w:p w14:paraId="183858C4" w14:textId="5FCC8749" w:rsidR="00082EE9" w:rsidRPr="00A54F76" w:rsidRDefault="00082EE9" w:rsidP="00082EE9">
      <w:pPr>
        <w:pStyle w:val="02TEXTOPRINCIPALBULLET"/>
        <w:numPr>
          <w:ilvl w:val="0"/>
          <w:numId w:val="2"/>
        </w:numPr>
      </w:pPr>
      <w:r w:rsidRPr="00A54F76">
        <w:t>Relacionar a falta de coleta e tratamento de esgoto com o desenvolvimento de doenças como a ancilostom</w:t>
      </w:r>
      <w:r w:rsidR="005D1237">
        <w:t>ía</w:t>
      </w:r>
      <w:r w:rsidRPr="00A54F76">
        <w:t>se e a esquistossomose.</w:t>
      </w:r>
    </w:p>
    <w:p w14:paraId="44B220B5" w14:textId="2EC6044B" w:rsidR="00082EE9" w:rsidRPr="00A54F76" w:rsidRDefault="00082EE9" w:rsidP="00082EE9">
      <w:pPr>
        <w:pStyle w:val="02TEXTOPRINCIPALBULLET"/>
        <w:numPr>
          <w:ilvl w:val="0"/>
          <w:numId w:val="2"/>
        </w:numPr>
      </w:pPr>
      <w:r w:rsidRPr="00A54F76">
        <w:t xml:space="preserve">Reconhecer que o problema de falta de saneamento básico é antigo no Brasil e ainda </w:t>
      </w:r>
      <w:r w:rsidR="00CB306F">
        <w:t>precisa ser</w:t>
      </w:r>
      <w:r w:rsidRPr="00A54F76">
        <w:t xml:space="preserve"> resolvido.</w:t>
      </w:r>
    </w:p>
    <w:p w14:paraId="009DA0DD" w14:textId="77777777" w:rsidR="00082EE9" w:rsidRPr="00A54F76" w:rsidRDefault="00082EE9" w:rsidP="00082EE9">
      <w:pPr>
        <w:pStyle w:val="02TEXTOPRINCIPALBULLET"/>
        <w:numPr>
          <w:ilvl w:val="0"/>
          <w:numId w:val="2"/>
        </w:numPr>
      </w:pPr>
      <w:r w:rsidRPr="00A54F76">
        <w:t>Interpretar dados de tabelas e gráficos.</w:t>
      </w:r>
    </w:p>
    <w:p w14:paraId="5B724429" w14:textId="3A310159" w:rsidR="005C76E7" w:rsidRPr="00A54F76" w:rsidRDefault="00082EE9" w:rsidP="00082EE9">
      <w:pPr>
        <w:pStyle w:val="02TEXTOPRINCIPALBULLET"/>
        <w:numPr>
          <w:ilvl w:val="0"/>
          <w:numId w:val="2"/>
        </w:numPr>
      </w:pPr>
      <w:r w:rsidRPr="00A54F76">
        <w:t>Construir argumentos com base em dados que promovam a consciência socioambiental.</w:t>
      </w:r>
    </w:p>
    <w:p w14:paraId="49ADB222" w14:textId="77777777" w:rsidR="005C76E7" w:rsidRPr="00A54F76" w:rsidRDefault="005C76E7" w:rsidP="005C76E7">
      <w:pPr>
        <w:pStyle w:val="02TEXTOPRINCIPAL"/>
      </w:pPr>
    </w:p>
    <w:p w14:paraId="2797A901" w14:textId="77777777" w:rsidR="005C76E7" w:rsidRPr="00A54F76" w:rsidRDefault="005C76E7" w:rsidP="005C76E7">
      <w:pPr>
        <w:pStyle w:val="01TITULO2"/>
      </w:pPr>
      <w:r w:rsidRPr="00A54F76">
        <w:t>Recursos didáticos</w:t>
      </w:r>
    </w:p>
    <w:p w14:paraId="003B5F5D" w14:textId="77777777" w:rsidR="005C76E7" w:rsidRPr="00A54F76" w:rsidRDefault="005C76E7" w:rsidP="005C76E7">
      <w:pPr>
        <w:pStyle w:val="02TEXTOPRINCIPAL"/>
      </w:pPr>
    </w:p>
    <w:p w14:paraId="00C617A7" w14:textId="2B7E8478" w:rsidR="005C76E7" w:rsidRPr="00A54F76" w:rsidRDefault="00082EE9" w:rsidP="005C76E7">
      <w:pPr>
        <w:pStyle w:val="02TEXTOPRINCIPAL"/>
      </w:pPr>
      <w:r w:rsidRPr="00A54F76">
        <w:t>Livro do Estudante (Unidade 4); dados sobre a ocorrência de verminoses e sobre o saneamento básico no Brasil (compilados, reunidos em uma página e impressos).</w:t>
      </w:r>
    </w:p>
    <w:p w14:paraId="4A86233B" w14:textId="77777777" w:rsidR="005C76E7" w:rsidRPr="00A54F76" w:rsidRDefault="005C76E7" w:rsidP="005C76E7">
      <w:pPr>
        <w:pStyle w:val="02TEXTOPRINCIPAL"/>
      </w:pPr>
    </w:p>
    <w:p w14:paraId="1702742D" w14:textId="77777777" w:rsidR="005C76E7" w:rsidRPr="00A54F76" w:rsidRDefault="005C76E7" w:rsidP="005C76E7">
      <w:pPr>
        <w:pStyle w:val="01TITULO2"/>
      </w:pPr>
      <w:r w:rsidRPr="00A54F76">
        <w:t>Encaminhamento</w:t>
      </w:r>
    </w:p>
    <w:p w14:paraId="542FA40F" w14:textId="77777777" w:rsidR="005C76E7" w:rsidRPr="00A54F76" w:rsidRDefault="005C76E7" w:rsidP="005C76E7">
      <w:pPr>
        <w:pStyle w:val="02TEXTOPRINCIPAL"/>
      </w:pPr>
    </w:p>
    <w:p w14:paraId="1B2543B7" w14:textId="3D987053" w:rsidR="00082EE9" w:rsidRPr="00A54F76" w:rsidRDefault="00082EE9" w:rsidP="00A54F76">
      <w:pPr>
        <w:pStyle w:val="02TEXTOPRINCIPAL"/>
      </w:pPr>
      <w:r w:rsidRPr="00A54F76">
        <w:t xml:space="preserve">Inicie a aula com a pergunta: “Vocês acham que apenas o tratamento da verminose e o uso de calçados são suficientes para eliminar os parasitas do ambiente?”; “Que outras atitudes seriam importantes?”. Espera-se que os alunos concluam que também é necessário eliminar as fezes humanas do ambiente por meio da coleta adequada do esgoto. Explique que o serviço de coleta e tratamento de esgoto junto com a disponibilização de água potável para a população, o manejo de resíduos sólidos, o controle de pragas e a limpeza urbana constituem o que chamamos de saneamento básico.  </w:t>
      </w:r>
    </w:p>
    <w:p w14:paraId="7FA38E2E" w14:textId="5BA17FA0" w:rsidR="00082EE9" w:rsidRPr="00A54F76" w:rsidRDefault="00082EE9" w:rsidP="00A54F76">
      <w:pPr>
        <w:pStyle w:val="02TEXTOPRINCIPAL"/>
      </w:pPr>
      <w:r w:rsidRPr="00A54F76">
        <w:t xml:space="preserve">Na sequência, peça aos alunos </w:t>
      </w:r>
      <w:r w:rsidR="003D75DD">
        <w:t>que</w:t>
      </w:r>
      <w:r w:rsidR="003D75DD" w:rsidRPr="00A54F76">
        <w:t xml:space="preserve"> </w:t>
      </w:r>
      <w:r w:rsidRPr="00A54F76">
        <w:t>formem grupos. Distribua cópias impressas de dados (gráficos, tabelas e mapas, compilados em uma única página) sobre a ocorrência de verminoses e os percentuais de saneamento básico no Brasil. Os dados estão disponíveis em &lt;</w:t>
      </w:r>
      <w:hyperlink r:id="rId11" w:history="1">
        <w:r w:rsidRPr="00470D66">
          <w:rPr>
            <w:rStyle w:val="Hyperlink"/>
          </w:rPr>
          <w:t>http://revistapesquisa.fapesp.br/2014/06/16/onde-os-dados-sao-escassos/</w:t>
        </w:r>
      </w:hyperlink>
      <w:r w:rsidRPr="00A54F76">
        <w:t>&gt; e &lt;</w:t>
      </w:r>
      <w:hyperlink r:id="rId12" w:history="1">
        <w:r w:rsidRPr="00470D66">
          <w:rPr>
            <w:rStyle w:val="Hyperlink"/>
          </w:rPr>
          <w:t>https://g1.globo.com/economia/noticia/saneamento-melhora-mas-metade-dos-brasileiros-segue-sem-esgoto-no-pais.ghtml</w:t>
        </w:r>
      </w:hyperlink>
      <w:r w:rsidRPr="00A54F76">
        <w:t>&gt; (</w:t>
      </w:r>
      <w:r w:rsidR="00822E67">
        <w:t>a</w:t>
      </w:r>
      <w:r w:rsidRPr="00A54F76">
        <w:t>cessos em</w:t>
      </w:r>
      <w:r w:rsidR="00822E67">
        <w:t xml:space="preserve"> 31 ago</w:t>
      </w:r>
      <w:r w:rsidRPr="00A54F76">
        <w:t>. 2018). Peça aos grupos que analisem esses dados e discutam se a partir deles é possível saber como está a qualidade da saúde das comunidades no Brasil (nos diferentes estados do país).</w:t>
      </w:r>
    </w:p>
    <w:p w14:paraId="40927E96" w14:textId="4E1C4A52" w:rsidR="00082EE9" w:rsidRPr="00A54F76" w:rsidRDefault="00082EE9" w:rsidP="00A54F76">
      <w:pPr>
        <w:pStyle w:val="02TEXTOPRINCIPAL"/>
      </w:pPr>
      <w:r w:rsidRPr="00A54F76">
        <w:t xml:space="preserve">Após o tempo necessário para a discussão, organize uma roda de conversa e peça </w:t>
      </w:r>
      <w:r w:rsidR="009A2FA0">
        <w:t>a</w:t>
      </w:r>
      <w:r w:rsidR="009A2FA0" w:rsidRPr="00A54F76">
        <w:t xml:space="preserve"> </w:t>
      </w:r>
      <w:r w:rsidRPr="00A54F76">
        <w:t xml:space="preserve">eles </w:t>
      </w:r>
      <w:r w:rsidR="009A2FA0">
        <w:t xml:space="preserve">que </w:t>
      </w:r>
      <w:r w:rsidRPr="00A54F76">
        <w:t xml:space="preserve">respondam, com base no gráfico de porcentagem de cobertura de esgoto e água no Brasil de 2007 até 2015, se a situação melhorou. Espera-se que eles percebam que melhorou, mas que ainda temos metade da população sem tratamento de esgoto. </w:t>
      </w:r>
    </w:p>
    <w:p w14:paraId="4F0F0E58" w14:textId="1DB2D6CB" w:rsidR="00082EE9" w:rsidRPr="00A54F76" w:rsidRDefault="00082EE9" w:rsidP="00A54F76">
      <w:pPr>
        <w:pStyle w:val="02TEXTOPRINCIPAL"/>
      </w:pPr>
      <w:r w:rsidRPr="00A54F76">
        <w:t>Prossiga a conversa perguntando: “Como a coleta e o tratamento de esgoto podem evitar doenças como a ancilostom</w:t>
      </w:r>
      <w:r w:rsidR="005D1237">
        <w:t>ía</w:t>
      </w:r>
      <w:r w:rsidRPr="00A54F76">
        <w:t>se e a esquistossomose?”. Para responder</w:t>
      </w:r>
      <w:r w:rsidR="006C60E2">
        <w:t>,</w:t>
      </w:r>
      <w:r w:rsidRPr="00A54F76">
        <w:t xml:space="preserve"> os alunos precisam recordar os ciclos de vida desses parasitas, estudados na aula anterior. Verifique se eles entenderam que, em ambos os casos, os vermes liberam ovos que saem nas fezes das pessoas, e </w:t>
      </w:r>
      <w:r w:rsidR="006C60E2">
        <w:t xml:space="preserve">que </w:t>
      </w:r>
      <w:r w:rsidRPr="00A54F76">
        <w:t xml:space="preserve">se não há coleta e tratamento adequado do esgoto esses ovos podem parar no meio ambiente e começar um novo ciclo.  </w:t>
      </w:r>
    </w:p>
    <w:p w14:paraId="0FA6153F" w14:textId="3601D5F0" w:rsidR="00082EE9" w:rsidRPr="00A54F76" w:rsidRDefault="00082EE9" w:rsidP="00A54F76">
      <w:pPr>
        <w:pStyle w:val="02TEXTOPRINCIPAL"/>
      </w:pPr>
      <w:r w:rsidRPr="00A54F76">
        <w:t xml:space="preserve">Pergunte ainda: “De acordo com os dados, qual é o estado do Brasil que tem menor disponibilidade de água e coleta de esgoto adequadas?”; “Como </w:t>
      </w:r>
      <w:r w:rsidR="00822E67">
        <w:t>são</w:t>
      </w:r>
      <w:r w:rsidRPr="00A54F76">
        <w:t xml:space="preserve"> as condições de saúde das pessoas que moram em regiões como o Amapá, onde mais de 95% da população não tem acesso </w:t>
      </w:r>
      <w:r w:rsidR="009A2FA0">
        <w:t>à</w:t>
      </w:r>
      <w:r w:rsidR="009A2FA0" w:rsidRPr="00A54F76">
        <w:t xml:space="preserve"> </w:t>
      </w:r>
      <w:r w:rsidRPr="00A54F76">
        <w:t>coleta adequada de esgoto?”. Espera-se que os alunos relacionem o problema à ocorrência de verminoses e outras doenças.</w:t>
      </w:r>
    </w:p>
    <w:p w14:paraId="2C9B6B4C" w14:textId="77777777" w:rsidR="005277B8" w:rsidRDefault="005277B8">
      <w:pPr>
        <w:rPr>
          <w:rFonts w:eastAsia="Tahoma"/>
        </w:rPr>
      </w:pPr>
      <w:r>
        <w:br w:type="page"/>
      </w:r>
    </w:p>
    <w:p w14:paraId="3E9D184A" w14:textId="77777777" w:rsidR="005277B8" w:rsidRDefault="005277B8" w:rsidP="00A54F76">
      <w:pPr>
        <w:pStyle w:val="02TEXTOPRINCIPAL"/>
      </w:pPr>
    </w:p>
    <w:p w14:paraId="7189CC1A" w14:textId="249D38E9" w:rsidR="00082EE9" w:rsidRPr="00A54F76" w:rsidRDefault="00082EE9" w:rsidP="00A54F76">
      <w:pPr>
        <w:pStyle w:val="02TEXTOPRINCIPAL"/>
      </w:pPr>
      <w:r w:rsidRPr="00A54F76">
        <w:t xml:space="preserve">Para finalizar a aula, pergunte aos alunos se eles têm alguma ideia do que poderiam fazer como cidadãos para ajudar na melhora das condições de saneamento básico e saúde de sua comunidade. Ouça as sugestões e, como </w:t>
      </w:r>
      <w:r w:rsidRPr="00822E67">
        <w:rPr>
          <w:i/>
        </w:rPr>
        <w:t>atividade complementar</w:t>
      </w:r>
      <w:r w:rsidRPr="00A54F76">
        <w:t xml:space="preserve">, proponha para as próximas aulas uma atividade que permita que eles executem suas ideias, se elas forem viáveis. Eles podem, por exemplo, formar grupos e produzir vídeos sobre a importância do saneamento básico e as formas de evitar as verminoses. Outra possibilidade é a elaboração e a distribuição, para a comunidade, de uma cartilha com as formas de prevenção das doenças que estudaram. </w:t>
      </w:r>
    </w:p>
    <w:p w14:paraId="4E55F496" w14:textId="5BC0391B" w:rsidR="00770856" w:rsidRPr="00A54F76" w:rsidRDefault="00082EE9" w:rsidP="00A54F76">
      <w:pPr>
        <w:pStyle w:val="02TEXTOPRINCIPAL"/>
      </w:pPr>
      <w:r w:rsidRPr="00A54F76">
        <w:t xml:space="preserve">Para </w:t>
      </w:r>
      <w:r w:rsidRPr="00331F66">
        <w:rPr>
          <w:i/>
        </w:rPr>
        <w:t>acompanhar a aprendizagem</w:t>
      </w:r>
      <w:r w:rsidRPr="00A54F76">
        <w:t xml:space="preserve"> dos alunos, observe sua participação nas discussões e nas interpretações das tabelas e dos gráficos. Se for necessário, interfira auxiliando-os na análise do material. Ao realizar a roda de conversa, fique atento aos comentários e verifique se existe alguma dúvida. Preste atenção às atitudes dos alunos, notando, por exemplo, se eles sabem respeitar a vez de cada um falar, se conseguem se expressar e se </w:t>
      </w:r>
      <w:r w:rsidR="00331F66">
        <w:t>valorizam a</w:t>
      </w:r>
      <w:r w:rsidR="006C60E2">
        <w:t xml:space="preserve"> </w:t>
      </w:r>
      <w:r w:rsidRPr="00A54F76">
        <w:t xml:space="preserve">opinião dos colegas.  </w:t>
      </w:r>
    </w:p>
    <w:p w14:paraId="5D5F5ECD" w14:textId="658C8F48" w:rsidR="00D40E8F" w:rsidRPr="00A54F76" w:rsidRDefault="00D40E8F" w:rsidP="00D40E8F">
      <w:pPr>
        <w:pStyle w:val="02TEXTOPRINCIPAL"/>
      </w:pPr>
      <w:r w:rsidRPr="00A54F76">
        <w:br w:type="page"/>
      </w:r>
    </w:p>
    <w:p w14:paraId="496ECDC8" w14:textId="77777777" w:rsidR="005277B8" w:rsidRPr="00A54F76" w:rsidRDefault="005277B8" w:rsidP="005277B8"/>
    <w:p w14:paraId="3958146E" w14:textId="6F4EDA95" w:rsidR="005C76E7" w:rsidRPr="00A54F76" w:rsidRDefault="005C76E7" w:rsidP="005C76E7">
      <w:pPr>
        <w:pStyle w:val="01TITULO2"/>
      </w:pPr>
      <w:r w:rsidRPr="00A54F76">
        <w:t>Atividades</w:t>
      </w:r>
    </w:p>
    <w:p w14:paraId="53FACD94" w14:textId="57AD810E" w:rsidR="005C76E7" w:rsidRPr="00A54F76" w:rsidRDefault="005C76E7" w:rsidP="00B978F4">
      <w:pPr>
        <w:pStyle w:val="02TEXTOPRINCIPAL"/>
      </w:pPr>
    </w:p>
    <w:p w14:paraId="4FF52522" w14:textId="394DF170" w:rsidR="00770856" w:rsidRPr="00A54F76" w:rsidRDefault="00082EE9" w:rsidP="00770856">
      <w:pPr>
        <w:pStyle w:val="02TEXTOITEM"/>
      </w:pPr>
      <w:r w:rsidRPr="00A54F76">
        <w:t>1. Identifique os diferentes estágios do ciclo do esquistossomo esquematizado abaixo.</w:t>
      </w:r>
    </w:p>
    <w:p w14:paraId="7E34355E" w14:textId="33F055A1" w:rsidR="00082EE9" w:rsidRPr="00A54F76" w:rsidRDefault="00082EE9" w:rsidP="00770856">
      <w:pPr>
        <w:pStyle w:val="02TEXTOITEM"/>
      </w:pPr>
    </w:p>
    <w:p w14:paraId="2611CC58" w14:textId="75D6FEAC" w:rsidR="00082EE9" w:rsidRPr="00A54F76" w:rsidRDefault="00082EE9" w:rsidP="00082EE9">
      <w:pPr>
        <w:pStyle w:val="02TEXTOITEM"/>
        <w:jc w:val="center"/>
      </w:pPr>
      <w:r w:rsidRPr="00A54F76">
        <w:rPr>
          <w:rFonts w:ascii="Calibri Light" w:eastAsia="Times New Roman" w:hAnsi="Calibri Light" w:cs="Times New Roman"/>
          <w:noProof/>
          <w:color w:val="1F4D78"/>
          <w:sz w:val="24"/>
          <w:szCs w:val="24"/>
        </w:rPr>
        <w:drawing>
          <wp:inline distT="0" distB="0" distL="0" distR="0" wp14:anchorId="53F50CB0" wp14:editId="486A235A">
            <wp:extent cx="5137200" cy="3452400"/>
            <wp:effectExtent l="0" t="0" r="635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137200" cy="3452400"/>
                    </a:xfrm>
                    <a:prstGeom prst="rect">
                      <a:avLst/>
                    </a:prstGeom>
                    <a:noFill/>
                    <a:ln>
                      <a:noFill/>
                    </a:ln>
                  </pic:spPr>
                </pic:pic>
              </a:graphicData>
            </a:graphic>
          </wp:inline>
        </w:drawing>
      </w:r>
    </w:p>
    <w:p w14:paraId="09700BB3" w14:textId="77777777" w:rsidR="00082EE9" w:rsidRPr="00A54F76" w:rsidRDefault="00082EE9" w:rsidP="00770856">
      <w:pPr>
        <w:pStyle w:val="02TEXTOITEM"/>
      </w:pPr>
    </w:p>
    <w:p w14:paraId="65C8E7F6" w14:textId="77777777" w:rsidR="00470D66" w:rsidRDefault="00470D66" w:rsidP="00082EE9">
      <w:pPr>
        <w:pStyle w:val="02TEXTOITEM"/>
      </w:pPr>
    </w:p>
    <w:p w14:paraId="2935BBA7" w14:textId="1B893753" w:rsidR="00082EE9" w:rsidRPr="00A54F76" w:rsidRDefault="00082EE9" w:rsidP="00082EE9">
      <w:pPr>
        <w:pStyle w:val="02TEXTOITEM"/>
      </w:pPr>
      <w:r w:rsidRPr="00A54F76">
        <w:t>2.</w:t>
      </w:r>
      <w:r w:rsidRPr="00A54F76">
        <w:tab/>
        <w:t xml:space="preserve">O personagem Jeca Tatu, de Monteiro Lobato, era representado por um homem pobre, sem ânimo para </w:t>
      </w:r>
      <w:r w:rsidR="00331F66">
        <w:t>realizar as atividades diárias</w:t>
      </w:r>
      <w:r w:rsidRPr="00A54F76">
        <w:t>, considerado por todos como um preguiçoso. Mas, segundo o autor, o que ele tinha na verdade era uma doença chamada ancilostom</w:t>
      </w:r>
      <w:r w:rsidR="005D1237">
        <w:t>ía</w:t>
      </w:r>
      <w:r w:rsidRPr="00A54F76">
        <w:t xml:space="preserve">se (conhecida </w:t>
      </w:r>
      <w:r w:rsidR="00331F66">
        <w:t xml:space="preserve">popularmente </w:t>
      </w:r>
      <w:r w:rsidRPr="00A54F76">
        <w:t xml:space="preserve">como </w:t>
      </w:r>
      <w:r w:rsidR="009A2FA0">
        <w:t>“</w:t>
      </w:r>
      <w:r w:rsidRPr="00A54F76">
        <w:t>amarelão</w:t>
      </w:r>
      <w:r w:rsidR="009A2FA0">
        <w:t>”</w:t>
      </w:r>
      <w:r w:rsidRPr="00A54F76">
        <w:t>). Sabendo disso, responda às questões a seguir.</w:t>
      </w:r>
    </w:p>
    <w:p w14:paraId="0D6CC924" w14:textId="52D8E59F" w:rsidR="00082EE9" w:rsidRPr="00A54F76" w:rsidRDefault="00082EE9" w:rsidP="00082EE9">
      <w:pPr>
        <w:pStyle w:val="02TEXTOITEM"/>
      </w:pPr>
      <w:r w:rsidRPr="00A54F76">
        <w:t>a)</w:t>
      </w:r>
      <w:r w:rsidRPr="00A54F76">
        <w:tab/>
        <w:t>Além da fraqueza, quais são os sintomas que doentes como Jeca Tatu costumam apresentar?</w:t>
      </w:r>
    </w:p>
    <w:p w14:paraId="216D2AE5" w14:textId="194AB3CB" w:rsidR="00082EE9" w:rsidRPr="00A54F76" w:rsidRDefault="00374E55" w:rsidP="001F30CA">
      <w:pPr>
        <w:pStyle w:val="05LINHASRESPOSTA"/>
      </w:pPr>
      <w:r>
        <w:t>_______________________________________________________________________________________</w:t>
      </w:r>
    </w:p>
    <w:p w14:paraId="648FF7AD" w14:textId="7E96E784" w:rsidR="00374E55" w:rsidRPr="00A54F76" w:rsidRDefault="00374E55" w:rsidP="00374E55">
      <w:pPr>
        <w:pStyle w:val="05LINHASRESPOSTA"/>
      </w:pPr>
      <w:r>
        <w:t>_______________________________________________________________________________________</w:t>
      </w:r>
    </w:p>
    <w:p w14:paraId="40FA6CE6" w14:textId="6D216933" w:rsidR="00374E55" w:rsidRPr="00A54F76" w:rsidRDefault="00374E55" w:rsidP="00374E55">
      <w:pPr>
        <w:pStyle w:val="05LINHASRESPOSTA"/>
      </w:pPr>
      <w:r>
        <w:t>_______________________________________________________________________________________</w:t>
      </w:r>
    </w:p>
    <w:p w14:paraId="74134B3C" w14:textId="41ED3FA2" w:rsidR="00082EE9" w:rsidRPr="00A54F76" w:rsidRDefault="00082EE9" w:rsidP="00082EE9">
      <w:pPr>
        <w:pStyle w:val="02TEXTOITEM"/>
      </w:pPr>
      <w:r w:rsidRPr="00A54F76">
        <w:t>b)</w:t>
      </w:r>
      <w:r w:rsidRPr="00A54F76">
        <w:tab/>
        <w:t>Qual é a causa desses sintomas?</w:t>
      </w:r>
    </w:p>
    <w:p w14:paraId="6230805B" w14:textId="57FEC5DC" w:rsidR="00374E55" w:rsidRPr="00A54F76" w:rsidRDefault="00374E55" w:rsidP="00374E55">
      <w:pPr>
        <w:pStyle w:val="05LINHASRESPOSTA"/>
      </w:pPr>
      <w:r>
        <w:t>_______________________________________________________________________________________</w:t>
      </w:r>
    </w:p>
    <w:p w14:paraId="021D9C71" w14:textId="1F194C66" w:rsidR="00374E55" w:rsidRPr="00A54F76" w:rsidRDefault="00374E55" w:rsidP="00374E55">
      <w:pPr>
        <w:pStyle w:val="05LINHASRESPOSTA"/>
      </w:pPr>
      <w:r>
        <w:t>_______________________________________________________________________________________</w:t>
      </w:r>
    </w:p>
    <w:p w14:paraId="79B903DD" w14:textId="56D06C93" w:rsidR="00374E55" w:rsidRPr="00A54F76" w:rsidRDefault="00374E55" w:rsidP="00374E55">
      <w:pPr>
        <w:pStyle w:val="05LINHASRESPOSTA"/>
      </w:pPr>
      <w:r>
        <w:t>_______________________________________________________________________________________</w:t>
      </w:r>
    </w:p>
    <w:p w14:paraId="423FFB08" w14:textId="77777777" w:rsidR="00374E55" w:rsidRDefault="00374E55">
      <w:pPr>
        <w:rPr>
          <w:rFonts w:eastAsia="Tahoma"/>
        </w:rPr>
      </w:pPr>
      <w:r>
        <w:br w:type="page"/>
      </w:r>
    </w:p>
    <w:p w14:paraId="331C706C" w14:textId="77777777" w:rsidR="005277B8" w:rsidRPr="00A54F76" w:rsidRDefault="005277B8" w:rsidP="005277B8"/>
    <w:p w14:paraId="4F4B9A0E" w14:textId="41E77BCD" w:rsidR="00D40E8F" w:rsidRPr="00A54F76" w:rsidRDefault="00082EE9" w:rsidP="00082EE9">
      <w:pPr>
        <w:pStyle w:val="02TEXTOITEM"/>
      </w:pPr>
      <w:r w:rsidRPr="00A54F76">
        <w:t>3.</w:t>
      </w:r>
      <w:r w:rsidRPr="00A54F76">
        <w:tab/>
        <w:t>Em sua opinião, seria possível acabar com doenças como a esquistossomose e a ancilostom</w:t>
      </w:r>
      <w:r w:rsidR="005D1237">
        <w:t>ía</w:t>
      </w:r>
      <w:r w:rsidRPr="00A54F76">
        <w:t xml:space="preserve">se no Brasil nos próximos </w:t>
      </w:r>
      <w:r w:rsidR="00374E55">
        <w:t>dois</w:t>
      </w:r>
      <w:r w:rsidR="00374E55" w:rsidRPr="00A54F76">
        <w:t xml:space="preserve"> </w:t>
      </w:r>
      <w:r w:rsidRPr="00A54F76">
        <w:t>anos? Justifique sua resposta.</w:t>
      </w:r>
    </w:p>
    <w:p w14:paraId="49D62933" w14:textId="35A5AE9E" w:rsidR="00374E55" w:rsidRPr="00A54F76" w:rsidRDefault="00374E55" w:rsidP="00374E55">
      <w:pPr>
        <w:pStyle w:val="05LINHASRESPOSTA"/>
      </w:pPr>
      <w:r>
        <w:t>_______________________________________________________________________________________</w:t>
      </w:r>
    </w:p>
    <w:p w14:paraId="6F212710" w14:textId="633E0E32" w:rsidR="00374E55" w:rsidRPr="00A54F76" w:rsidRDefault="00374E55" w:rsidP="00374E55">
      <w:pPr>
        <w:pStyle w:val="05LINHASRESPOSTA"/>
      </w:pPr>
      <w:r>
        <w:t>_______________________________________________________________________________________</w:t>
      </w:r>
    </w:p>
    <w:p w14:paraId="65E479EF" w14:textId="32AB5FA6" w:rsidR="00374E55" w:rsidRPr="00A54F76" w:rsidRDefault="00374E55" w:rsidP="00374E55">
      <w:pPr>
        <w:pStyle w:val="05LINHASRESPOSTA"/>
      </w:pPr>
      <w:r>
        <w:t>_______________________________________________________________________________________</w:t>
      </w:r>
    </w:p>
    <w:p w14:paraId="37F7635E" w14:textId="5DCA655D" w:rsidR="00374E55" w:rsidRPr="00A54F76" w:rsidRDefault="00374E55" w:rsidP="00374E55">
      <w:pPr>
        <w:pStyle w:val="05LINHASRESPOSTA"/>
      </w:pPr>
      <w:r>
        <w:t>_______________________________________________________________________________________</w:t>
      </w:r>
    </w:p>
    <w:p w14:paraId="28ABDED2" w14:textId="09A625E9" w:rsidR="00374E55" w:rsidRPr="00A54F76" w:rsidRDefault="00374E55" w:rsidP="00374E55">
      <w:pPr>
        <w:pStyle w:val="05LINHASRESPOSTA"/>
      </w:pPr>
      <w:r>
        <w:t>_______________________________________________________________________________________</w:t>
      </w:r>
    </w:p>
    <w:p w14:paraId="6DA4CDF1" w14:textId="5AC5143F" w:rsidR="00082EE9" w:rsidRPr="00A54F76" w:rsidRDefault="00082EE9">
      <w:pPr>
        <w:rPr>
          <w:rFonts w:eastAsia="Tahoma"/>
        </w:rPr>
      </w:pPr>
      <w:r w:rsidRPr="00A54F76">
        <w:br w:type="page"/>
      </w:r>
    </w:p>
    <w:p w14:paraId="7906AAFF" w14:textId="77777777" w:rsidR="005277B8" w:rsidRPr="00A54F76" w:rsidRDefault="005277B8" w:rsidP="005277B8"/>
    <w:p w14:paraId="02218EC1" w14:textId="77777777" w:rsidR="005C76E7" w:rsidRPr="00A54F76" w:rsidRDefault="005C76E7" w:rsidP="005C76E7">
      <w:pPr>
        <w:pStyle w:val="01TITULO3"/>
      </w:pPr>
      <w:r w:rsidRPr="00A54F76">
        <w:t>Respostas das atividades</w:t>
      </w:r>
    </w:p>
    <w:p w14:paraId="493C338D" w14:textId="77777777" w:rsidR="00D40E8F" w:rsidRPr="00A54F76" w:rsidRDefault="00D40E8F" w:rsidP="002D0792">
      <w:pPr>
        <w:pStyle w:val="02TEXTOITEM"/>
      </w:pPr>
    </w:p>
    <w:p w14:paraId="52B120B6" w14:textId="2D5340EB" w:rsidR="00082EE9" w:rsidRPr="00A54F76" w:rsidRDefault="00082EE9" w:rsidP="00770856">
      <w:pPr>
        <w:pStyle w:val="02TEXTOITEM"/>
      </w:pPr>
      <w:r w:rsidRPr="00A54F76">
        <w:t>1.</w:t>
      </w:r>
      <w:r w:rsidRPr="00A54F76">
        <w:tab/>
        <w:t xml:space="preserve">Estágios: </w:t>
      </w:r>
      <w:proofErr w:type="spellStart"/>
      <w:r w:rsidRPr="00A54F76">
        <w:t>cercária</w:t>
      </w:r>
      <w:proofErr w:type="spellEnd"/>
      <w:r w:rsidRPr="00A54F76">
        <w:t xml:space="preserve">; vermes adultos; ovos; </w:t>
      </w:r>
      <w:proofErr w:type="spellStart"/>
      <w:r w:rsidRPr="00A54F76">
        <w:t>miracídio</w:t>
      </w:r>
      <w:proofErr w:type="spellEnd"/>
      <w:r w:rsidRPr="00A54F76">
        <w:t>.</w:t>
      </w:r>
    </w:p>
    <w:p w14:paraId="7FD18302" w14:textId="592E122C" w:rsidR="00082EE9" w:rsidRPr="00A54F76" w:rsidRDefault="00082EE9" w:rsidP="00770856">
      <w:pPr>
        <w:pStyle w:val="02TEXTOITEM"/>
      </w:pPr>
    </w:p>
    <w:p w14:paraId="577C05DD" w14:textId="1530F9E5" w:rsidR="00082EE9" w:rsidRPr="00A54F76" w:rsidRDefault="00082EE9" w:rsidP="00082EE9">
      <w:pPr>
        <w:pStyle w:val="02TEXTOITEM"/>
        <w:jc w:val="center"/>
      </w:pPr>
      <w:r w:rsidRPr="00A54F76">
        <w:rPr>
          <w:rFonts w:ascii="Calibri Light" w:eastAsia="Times New Roman" w:hAnsi="Calibri Light" w:cs="Times New Roman"/>
          <w:noProof/>
          <w:color w:val="1F4D78"/>
          <w:sz w:val="24"/>
          <w:szCs w:val="24"/>
          <w:lang w:eastAsia="en-US" w:bidi="ar-SA"/>
        </w:rPr>
        <w:drawing>
          <wp:inline distT="0" distB="0" distL="0" distR="0" wp14:anchorId="12EF8668" wp14:editId="53D180E9">
            <wp:extent cx="5234400" cy="3600000"/>
            <wp:effectExtent l="0" t="0" r="4445" b="63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34400" cy="3600000"/>
                    </a:xfrm>
                    <a:prstGeom prst="rect">
                      <a:avLst/>
                    </a:prstGeom>
                    <a:noFill/>
                    <a:ln>
                      <a:noFill/>
                    </a:ln>
                  </pic:spPr>
                </pic:pic>
              </a:graphicData>
            </a:graphic>
          </wp:inline>
        </w:drawing>
      </w:r>
    </w:p>
    <w:p w14:paraId="496079E4" w14:textId="77777777" w:rsidR="00082EE9" w:rsidRPr="00A54F76" w:rsidRDefault="00082EE9" w:rsidP="00770856">
      <w:pPr>
        <w:pStyle w:val="02TEXTOITEM"/>
      </w:pPr>
    </w:p>
    <w:p w14:paraId="55AA1D1B" w14:textId="77777777" w:rsidR="00082EE9" w:rsidRPr="00A54F76" w:rsidRDefault="00082EE9" w:rsidP="00082EE9">
      <w:pPr>
        <w:pStyle w:val="02TEXTOITEM"/>
      </w:pPr>
      <w:r w:rsidRPr="00A54F76">
        <w:t xml:space="preserve">2. </w:t>
      </w:r>
    </w:p>
    <w:p w14:paraId="7A2B6F9E" w14:textId="3444E6C3" w:rsidR="00082EE9" w:rsidRPr="00A54F76" w:rsidRDefault="00082EE9" w:rsidP="00082EE9">
      <w:pPr>
        <w:pStyle w:val="02TEXTOITEM"/>
      </w:pPr>
      <w:r w:rsidRPr="00A54F76">
        <w:t>a)</w:t>
      </w:r>
      <w:r w:rsidRPr="00A54F76">
        <w:tab/>
        <w:t>Sangue nas fezes, anemia, pele amarelada, fadiga.</w:t>
      </w:r>
    </w:p>
    <w:p w14:paraId="6F66064B" w14:textId="526F3820" w:rsidR="00082EE9" w:rsidRPr="00A54F76" w:rsidRDefault="00082EE9" w:rsidP="00082EE9">
      <w:pPr>
        <w:pStyle w:val="02TEXTOITEM"/>
      </w:pPr>
      <w:r w:rsidRPr="00A54F76">
        <w:t>b)</w:t>
      </w:r>
      <w:r w:rsidRPr="00A54F76">
        <w:tab/>
        <w:t xml:space="preserve">Os sintomas são causados por sangramentos e perda de nutrientes do </w:t>
      </w:r>
      <w:r w:rsidR="00331F66">
        <w:t>organismo</w:t>
      </w:r>
      <w:r w:rsidRPr="00A54F76">
        <w:t xml:space="preserve"> para o parasita (</w:t>
      </w:r>
      <w:proofErr w:type="spellStart"/>
      <w:r w:rsidRPr="00A54F76">
        <w:rPr>
          <w:i/>
        </w:rPr>
        <w:t>Ancylostoma</w:t>
      </w:r>
      <w:proofErr w:type="spellEnd"/>
      <w:r w:rsidRPr="00A54F76">
        <w:rPr>
          <w:i/>
        </w:rPr>
        <w:t xml:space="preserve"> </w:t>
      </w:r>
      <w:proofErr w:type="spellStart"/>
      <w:r w:rsidRPr="00A54F76">
        <w:rPr>
          <w:i/>
        </w:rPr>
        <w:t>duodenale</w:t>
      </w:r>
      <w:proofErr w:type="spellEnd"/>
      <w:r w:rsidRPr="00A54F76">
        <w:rPr>
          <w:i/>
        </w:rPr>
        <w:t xml:space="preserve"> </w:t>
      </w:r>
      <w:r w:rsidRPr="00A54F76">
        <w:t xml:space="preserve">ou </w:t>
      </w:r>
      <w:proofErr w:type="spellStart"/>
      <w:r w:rsidRPr="00A54F76">
        <w:rPr>
          <w:i/>
        </w:rPr>
        <w:t>Necator</w:t>
      </w:r>
      <w:proofErr w:type="spellEnd"/>
      <w:r w:rsidRPr="00A54F76">
        <w:rPr>
          <w:i/>
        </w:rPr>
        <w:t xml:space="preserve"> americanos</w:t>
      </w:r>
      <w:r w:rsidRPr="00A54F76">
        <w:t>), que fica aderido à parede do intestino da pessoa doente por</w:t>
      </w:r>
      <w:r w:rsidR="00331F66">
        <w:t xml:space="preserve"> meio de</w:t>
      </w:r>
      <w:r w:rsidRPr="00A54F76">
        <w:t xml:space="preserve"> ganchos e placas cortantes. Isso leva a um quadro de anemia, fazendo com que a pessoa fique pálida e se sinta cansada. </w:t>
      </w:r>
    </w:p>
    <w:p w14:paraId="380C5BDD" w14:textId="77777777" w:rsidR="00082EE9" w:rsidRPr="00A54F76" w:rsidRDefault="00082EE9" w:rsidP="00082EE9">
      <w:pPr>
        <w:pStyle w:val="02TEXTOITEM"/>
      </w:pPr>
    </w:p>
    <w:p w14:paraId="4D598393" w14:textId="4C48728F" w:rsidR="00770856" w:rsidRPr="00A54F76" w:rsidRDefault="00082EE9" w:rsidP="00082EE9">
      <w:pPr>
        <w:pStyle w:val="02TEXTOITEM"/>
      </w:pPr>
      <w:r w:rsidRPr="00A54F76">
        <w:t>3.</w:t>
      </w:r>
      <w:r w:rsidRPr="00A54F76">
        <w:tab/>
        <w:t xml:space="preserve">Resposta pessoal. Espera-se que os alunos lembrem que aproximadamente metade do país ainda não conta com coleta de esgoto. Além disso, espera-se que eles reflitam sobre o fato de muitas pessoas desconhecerem a existência de doenças causadas por vermes. Por fim, eles devem concluir que o prazo de </w:t>
      </w:r>
      <w:r w:rsidR="009A2FA0">
        <w:t>dois</w:t>
      </w:r>
      <w:r w:rsidR="009A2FA0" w:rsidRPr="00A54F76">
        <w:t xml:space="preserve"> </w:t>
      </w:r>
      <w:r w:rsidRPr="00A54F76">
        <w:t xml:space="preserve">anos é muito curto para que </w:t>
      </w:r>
      <w:r w:rsidR="00331F66">
        <w:t xml:space="preserve">se </w:t>
      </w:r>
      <w:r w:rsidRPr="00A54F76">
        <w:t xml:space="preserve">acabe </w:t>
      </w:r>
      <w:r w:rsidR="00331F66">
        <w:t xml:space="preserve">com </w:t>
      </w:r>
      <w:r w:rsidRPr="00A54F76">
        <w:t>a esquistossomose e a ancilostom</w:t>
      </w:r>
      <w:r w:rsidR="005D1237">
        <w:t>ía</w:t>
      </w:r>
      <w:r w:rsidRPr="00A54F76">
        <w:t>se no Brasil.</w:t>
      </w:r>
    </w:p>
    <w:p w14:paraId="5B3096C5" w14:textId="4727BA64" w:rsidR="00445239" w:rsidRPr="00A54F76" w:rsidRDefault="00445239">
      <w:pPr>
        <w:rPr>
          <w:rFonts w:eastAsia="Tahoma"/>
        </w:rPr>
      </w:pPr>
      <w:r w:rsidRPr="00A54F76">
        <w:br w:type="page"/>
      </w:r>
    </w:p>
    <w:p w14:paraId="5FA042B2" w14:textId="77777777" w:rsidR="005277B8" w:rsidRPr="00A54F76" w:rsidRDefault="005277B8" w:rsidP="005277B8"/>
    <w:p w14:paraId="7D99B0B6" w14:textId="77777777" w:rsidR="00A05691" w:rsidRPr="00A54F76" w:rsidRDefault="00A05691" w:rsidP="0096765A">
      <w:pPr>
        <w:pStyle w:val="01TITULO3"/>
        <w:spacing w:before="0"/>
      </w:pPr>
      <w:r w:rsidRPr="00A54F76">
        <w:t>Autoavaliação</w:t>
      </w:r>
    </w:p>
    <w:p w14:paraId="197A22E7" w14:textId="7452E0A6" w:rsidR="00A05691" w:rsidRPr="00A54F76" w:rsidRDefault="009A2FA0" w:rsidP="00331F66">
      <w:pPr>
        <w:pStyle w:val="02TEXTOPRINCIPAL"/>
        <w:tabs>
          <w:tab w:val="left" w:pos="6050"/>
        </w:tabs>
      </w:pPr>
      <w:r>
        <w:tab/>
      </w:r>
    </w:p>
    <w:tbl>
      <w:tblPr>
        <w:tblStyle w:val="Tabelacomgrade"/>
        <w:tblW w:w="9864" w:type="dxa"/>
        <w:tblCellMar>
          <w:top w:w="57" w:type="dxa"/>
          <w:bottom w:w="57" w:type="dxa"/>
        </w:tblCellMar>
        <w:tblLook w:val="04A0" w:firstRow="1" w:lastRow="0" w:firstColumn="1" w:lastColumn="0" w:noHBand="0" w:noVBand="1"/>
      </w:tblPr>
      <w:tblGrid>
        <w:gridCol w:w="2721"/>
        <w:gridCol w:w="2381"/>
        <w:gridCol w:w="2381"/>
        <w:gridCol w:w="2381"/>
      </w:tblGrid>
      <w:tr w:rsidR="00A05691" w:rsidRPr="00A54F76" w14:paraId="06A21AAE" w14:textId="77777777" w:rsidTr="005277B8">
        <w:tc>
          <w:tcPr>
            <w:tcW w:w="2721" w:type="dxa"/>
            <w:vAlign w:val="center"/>
          </w:tcPr>
          <w:p w14:paraId="781D9E6D" w14:textId="77777777" w:rsidR="00A05691" w:rsidRPr="00A54F76" w:rsidRDefault="00A05691" w:rsidP="00170B28">
            <w:pPr>
              <w:pStyle w:val="03TITULOTABELAS1"/>
            </w:pPr>
            <w:r w:rsidRPr="00A54F76">
              <w:t>Critérios</w:t>
            </w:r>
          </w:p>
        </w:tc>
        <w:tc>
          <w:tcPr>
            <w:tcW w:w="2381" w:type="dxa"/>
            <w:vAlign w:val="center"/>
          </w:tcPr>
          <w:p w14:paraId="2353A2B3" w14:textId="77777777" w:rsidR="00A05691" w:rsidRPr="00A54F76" w:rsidRDefault="00A05691" w:rsidP="00170B28">
            <w:pPr>
              <w:pStyle w:val="03TITULOTABELAS1"/>
            </w:pPr>
            <w:r w:rsidRPr="00A54F76">
              <w:t>Ótimo desempenho</w:t>
            </w:r>
          </w:p>
        </w:tc>
        <w:tc>
          <w:tcPr>
            <w:tcW w:w="2381" w:type="dxa"/>
            <w:vAlign w:val="center"/>
          </w:tcPr>
          <w:p w14:paraId="5A958478" w14:textId="77777777" w:rsidR="00A05691" w:rsidRPr="00A54F76" w:rsidRDefault="00A05691" w:rsidP="00170B28">
            <w:pPr>
              <w:pStyle w:val="03TITULOTABELAS1"/>
            </w:pPr>
            <w:r w:rsidRPr="00A54F76">
              <w:t>Bom desempenho</w:t>
            </w:r>
          </w:p>
        </w:tc>
        <w:tc>
          <w:tcPr>
            <w:tcW w:w="2381" w:type="dxa"/>
            <w:vAlign w:val="center"/>
          </w:tcPr>
          <w:p w14:paraId="3507C876" w14:textId="77777777" w:rsidR="00A05691" w:rsidRPr="00A54F76" w:rsidRDefault="00A05691" w:rsidP="00170B28">
            <w:pPr>
              <w:pStyle w:val="03TITULOTABELAS1"/>
            </w:pPr>
            <w:r w:rsidRPr="00A54F76">
              <w:t>Preciso melhorar</w:t>
            </w:r>
          </w:p>
        </w:tc>
      </w:tr>
      <w:tr w:rsidR="00A05691" w:rsidRPr="00A54F76" w14:paraId="07DD2215" w14:textId="77777777" w:rsidTr="005277B8">
        <w:tc>
          <w:tcPr>
            <w:tcW w:w="2721" w:type="dxa"/>
            <w:vAlign w:val="center"/>
          </w:tcPr>
          <w:p w14:paraId="13E64773" w14:textId="2421EFF7" w:rsidR="00A05691" w:rsidRPr="00A54F76" w:rsidRDefault="00082EE9" w:rsidP="00A05691">
            <w:pPr>
              <w:pStyle w:val="04TEXTOTABELAS"/>
            </w:pPr>
            <w:r w:rsidRPr="00A54F76">
              <w:t xml:space="preserve">Consigo diferenciar </w:t>
            </w:r>
            <w:r w:rsidR="009A2FA0">
              <w:t xml:space="preserve">as </w:t>
            </w:r>
            <w:r w:rsidRPr="00A54F76">
              <w:t>características de platelmintos e nematódeos.</w:t>
            </w:r>
          </w:p>
        </w:tc>
        <w:tc>
          <w:tcPr>
            <w:tcW w:w="2381" w:type="dxa"/>
            <w:vAlign w:val="center"/>
          </w:tcPr>
          <w:p w14:paraId="044FD023" w14:textId="77777777" w:rsidR="00A05691" w:rsidRPr="00A54F76" w:rsidRDefault="00A05691" w:rsidP="00170B28">
            <w:pPr>
              <w:spacing w:line="276" w:lineRule="auto"/>
              <w:jc w:val="center"/>
              <w:rPr>
                <w:rFonts w:ascii="Arial" w:hAnsi="Arial" w:cs="Arial"/>
              </w:rPr>
            </w:pPr>
          </w:p>
        </w:tc>
        <w:tc>
          <w:tcPr>
            <w:tcW w:w="2381" w:type="dxa"/>
            <w:vAlign w:val="center"/>
          </w:tcPr>
          <w:p w14:paraId="04F07B87" w14:textId="77777777" w:rsidR="00A05691" w:rsidRPr="00A54F76" w:rsidRDefault="00A05691" w:rsidP="00170B28">
            <w:pPr>
              <w:spacing w:line="276" w:lineRule="auto"/>
              <w:jc w:val="center"/>
              <w:rPr>
                <w:rFonts w:ascii="Arial" w:hAnsi="Arial" w:cs="Arial"/>
              </w:rPr>
            </w:pPr>
          </w:p>
        </w:tc>
        <w:tc>
          <w:tcPr>
            <w:tcW w:w="2381" w:type="dxa"/>
            <w:vAlign w:val="center"/>
          </w:tcPr>
          <w:p w14:paraId="18BF8EFC" w14:textId="77777777" w:rsidR="00A05691" w:rsidRPr="00A54F76" w:rsidRDefault="00A05691" w:rsidP="00170B28">
            <w:pPr>
              <w:spacing w:line="276" w:lineRule="auto"/>
              <w:jc w:val="center"/>
              <w:rPr>
                <w:rFonts w:ascii="Arial" w:hAnsi="Arial" w:cs="Arial"/>
              </w:rPr>
            </w:pPr>
          </w:p>
        </w:tc>
      </w:tr>
      <w:tr w:rsidR="00A05691" w:rsidRPr="00A54F76" w14:paraId="52E4DC45" w14:textId="77777777" w:rsidTr="005277B8">
        <w:tc>
          <w:tcPr>
            <w:tcW w:w="2721" w:type="dxa"/>
            <w:vAlign w:val="center"/>
          </w:tcPr>
          <w:p w14:paraId="49712C83" w14:textId="57B9CC37" w:rsidR="00A05691" w:rsidRPr="00A54F76" w:rsidRDefault="00082EE9" w:rsidP="00A05691">
            <w:pPr>
              <w:pStyle w:val="04TEXTOTABELAS"/>
            </w:pPr>
            <w:r w:rsidRPr="00A54F76">
              <w:t>Reconheço as principais doenças causadas por platelmintos e nematódeos e as respectivas medidas preventivas.</w:t>
            </w:r>
          </w:p>
        </w:tc>
        <w:tc>
          <w:tcPr>
            <w:tcW w:w="2381" w:type="dxa"/>
            <w:vAlign w:val="center"/>
          </w:tcPr>
          <w:p w14:paraId="15C56FDD" w14:textId="77777777" w:rsidR="00A05691" w:rsidRPr="00A54F76" w:rsidRDefault="00A05691" w:rsidP="00170B28">
            <w:pPr>
              <w:spacing w:line="276" w:lineRule="auto"/>
              <w:rPr>
                <w:rFonts w:ascii="Arial" w:hAnsi="Arial" w:cs="Arial"/>
              </w:rPr>
            </w:pPr>
          </w:p>
        </w:tc>
        <w:tc>
          <w:tcPr>
            <w:tcW w:w="2381" w:type="dxa"/>
            <w:vAlign w:val="center"/>
          </w:tcPr>
          <w:p w14:paraId="526135B2" w14:textId="77777777" w:rsidR="00A05691" w:rsidRPr="00A54F76" w:rsidRDefault="00A05691" w:rsidP="00170B28">
            <w:pPr>
              <w:spacing w:line="276" w:lineRule="auto"/>
              <w:rPr>
                <w:rFonts w:ascii="Arial" w:hAnsi="Arial" w:cs="Arial"/>
              </w:rPr>
            </w:pPr>
          </w:p>
        </w:tc>
        <w:tc>
          <w:tcPr>
            <w:tcW w:w="2381" w:type="dxa"/>
            <w:vAlign w:val="center"/>
          </w:tcPr>
          <w:p w14:paraId="7655C148" w14:textId="77777777" w:rsidR="00A05691" w:rsidRPr="00A54F76" w:rsidRDefault="00A05691" w:rsidP="00170B28">
            <w:pPr>
              <w:spacing w:line="276" w:lineRule="auto"/>
              <w:rPr>
                <w:rFonts w:ascii="Arial" w:hAnsi="Arial" w:cs="Arial"/>
              </w:rPr>
            </w:pPr>
          </w:p>
        </w:tc>
      </w:tr>
      <w:tr w:rsidR="00A05691" w:rsidRPr="00A54F76" w14:paraId="7D37DE64" w14:textId="77777777" w:rsidTr="005277B8">
        <w:tc>
          <w:tcPr>
            <w:tcW w:w="2721" w:type="dxa"/>
            <w:vAlign w:val="center"/>
          </w:tcPr>
          <w:p w14:paraId="30E3194F" w14:textId="050B87FE" w:rsidR="00A05691" w:rsidRPr="00A54F76" w:rsidRDefault="00082EE9" w:rsidP="00A05691">
            <w:pPr>
              <w:pStyle w:val="04TEXTOTABELAS"/>
            </w:pPr>
            <w:r w:rsidRPr="00A54F76">
              <w:t>Consigo analisar tabelas e gráficos.</w:t>
            </w:r>
          </w:p>
        </w:tc>
        <w:tc>
          <w:tcPr>
            <w:tcW w:w="2381" w:type="dxa"/>
            <w:vAlign w:val="center"/>
          </w:tcPr>
          <w:p w14:paraId="134EC82A" w14:textId="77777777" w:rsidR="00A05691" w:rsidRPr="00A54F76" w:rsidRDefault="00A05691" w:rsidP="00170B28">
            <w:pPr>
              <w:spacing w:line="276" w:lineRule="auto"/>
              <w:rPr>
                <w:rFonts w:ascii="Arial" w:hAnsi="Arial" w:cs="Arial"/>
              </w:rPr>
            </w:pPr>
          </w:p>
        </w:tc>
        <w:tc>
          <w:tcPr>
            <w:tcW w:w="2381" w:type="dxa"/>
            <w:vAlign w:val="center"/>
          </w:tcPr>
          <w:p w14:paraId="5061AC47" w14:textId="77777777" w:rsidR="00A05691" w:rsidRPr="00A54F76" w:rsidRDefault="00A05691" w:rsidP="00170B28">
            <w:pPr>
              <w:spacing w:line="276" w:lineRule="auto"/>
              <w:rPr>
                <w:rFonts w:ascii="Arial" w:hAnsi="Arial" w:cs="Arial"/>
              </w:rPr>
            </w:pPr>
          </w:p>
        </w:tc>
        <w:tc>
          <w:tcPr>
            <w:tcW w:w="2381" w:type="dxa"/>
            <w:vAlign w:val="center"/>
          </w:tcPr>
          <w:p w14:paraId="4E1B0266" w14:textId="77777777" w:rsidR="00A05691" w:rsidRPr="00A54F76" w:rsidRDefault="00A05691" w:rsidP="00170B28">
            <w:pPr>
              <w:spacing w:line="276" w:lineRule="auto"/>
              <w:rPr>
                <w:rFonts w:ascii="Arial" w:hAnsi="Arial" w:cs="Arial"/>
              </w:rPr>
            </w:pPr>
          </w:p>
        </w:tc>
      </w:tr>
      <w:tr w:rsidR="00A05691" w:rsidRPr="00A54F76" w14:paraId="47877B9E" w14:textId="77777777" w:rsidTr="005277B8">
        <w:tc>
          <w:tcPr>
            <w:tcW w:w="2721" w:type="dxa"/>
            <w:vAlign w:val="center"/>
          </w:tcPr>
          <w:p w14:paraId="635B8C46" w14:textId="5B51D2B1" w:rsidR="00A05691" w:rsidRPr="00A54F76" w:rsidRDefault="00082EE9" w:rsidP="00A05691">
            <w:pPr>
              <w:pStyle w:val="04TEXTOTABELAS"/>
              <w:rPr>
                <w:spacing w:val="-4"/>
              </w:rPr>
            </w:pPr>
            <w:r w:rsidRPr="00A54F76">
              <w:rPr>
                <w:spacing w:val="-4"/>
              </w:rPr>
              <w:t>Consigo analisar dados indicadores de saúde e assim interpretar as condições de saúde das pessoas de uma região.</w:t>
            </w:r>
          </w:p>
        </w:tc>
        <w:tc>
          <w:tcPr>
            <w:tcW w:w="2381" w:type="dxa"/>
            <w:vAlign w:val="center"/>
          </w:tcPr>
          <w:p w14:paraId="4A2153A3" w14:textId="77777777" w:rsidR="00A05691" w:rsidRPr="00A54F76" w:rsidRDefault="00A05691" w:rsidP="00170B28">
            <w:pPr>
              <w:spacing w:line="276" w:lineRule="auto"/>
              <w:rPr>
                <w:rFonts w:ascii="Arial" w:hAnsi="Arial" w:cs="Arial"/>
              </w:rPr>
            </w:pPr>
          </w:p>
        </w:tc>
        <w:tc>
          <w:tcPr>
            <w:tcW w:w="2381" w:type="dxa"/>
            <w:vAlign w:val="center"/>
          </w:tcPr>
          <w:p w14:paraId="7B9277DE" w14:textId="77777777" w:rsidR="00A05691" w:rsidRPr="00A54F76" w:rsidRDefault="00A05691" w:rsidP="00170B28">
            <w:pPr>
              <w:spacing w:line="276" w:lineRule="auto"/>
              <w:rPr>
                <w:rFonts w:ascii="Arial" w:hAnsi="Arial" w:cs="Arial"/>
              </w:rPr>
            </w:pPr>
          </w:p>
        </w:tc>
        <w:tc>
          <w:tcPr>
            <w:tcW w:w="2381" w:type="dxa"/>
            <w:vAlign w:val="center"/>
          </w:tcPr>
          <w:p w14:paraId="3D0D6FD1" w14:textId="77777777" w:rsidR="00A05691" w:rsidRPr="00A54F76" w:rsidRDefault="00A05691" w:rsidP="00170B28">
            <w:pPr>
              <w:spacing w:line="276" w:lineRule="auto"/>
              <w:rPr>
                <w:rFonts w:ascii="Arial" w:hAnsi="Arial" w:cs="Arial"/>
              </w:rPr>
            </w:pPr>
          </w:p>
        </w:tc>
      </w:tr>
      <w:tr w:rsidR="00082EE9" w:rsidRPr="00A54F76" w14:paraId="57E0AC3C" w14:textId="77777777" w:rsidTr="005277B8">
        <w:tc>
          <w:tcPr>
            <w:tcW w:w="2721" w:type="dxa"/>
            <w:vAlign w:val="center"/>
          </w:tcPr>
          <w:p w14:paraId="0216CD7B" w14:textId="3936D722" w:rsidR="00082EE9" w:rsidRPr="00A54F76" w:rsidRDefault="00082EE9" w:rsidP="00A05691">
            <w:pPr>
              <w:pStyle w:val="04TEXTOTABELAS"/>
              <w:rPr>
                <w:spacing w:val="-4"/>
              </w:rPr>
            </w:pPr>
            <w:r w:rsidRPr="00A54F76">
              <w:rPr>
                <w:spacing w:val="-4"/>
              </w:rPr>
              <w:t xml:space="preserve">Respeito os meus colegas e </w:t>
            </w:r>
            <w:r w:rsidR="00F975C1">
              <w:rPr>
                <w:spacing w:val="-4"/>
              </w:rPr>
              <w:t>valorizo</w:t>
            </w:r>
            <w:r w:rsidRPr="00A54F76">
              <w:rPr>
                <w:spacing w:val="-4"/>
              </w:rPr>
              <w:t xml:space="preserve"> suas opiniões.</w:t>
            </w:r>
          </w:p>
        </w:tc>
        <w:tc>
          <w:tcPr>
            <w:tcW w:w="2381" w:type="dxa"/>
            <w:vAlign w:val="center"/>
          </w:tcPr>
          <w:p w14:paraId="3FD5A43A" w14:textId="77777777" w:rsidR="00082EE9" w:rsidRPr="00A54F76" w:rsidRDefault="00082EE9" w:rsidP="00170B28">
            <w:pPr>
              <w:spacing w:line="276" w:lineRule="auto"/>
              <w:rPr>
                <w:rFonts w:ascii="Arial" w:hAnsi="Arial" w:cs="Arial"/>
              </w:rPr>
            </w:pPr>
          </w:p>
        </w:tc>
        <w:tc>
          <w:tcPr>
            <w:tcW w:w="2381" w:type="dxa"/>
            <w:vAlign w:val="center"/>
          </w:tcPr>
          <w:p w14:paraId="020A15ED" w14:textId="77777777" w:rsidR="00082EE9" w:rsidRPr="00A54F76" w:rsidRDefault="00082EE9" w:rsidP="00170B28">
            <w:pPr>
              <w:spacing w:line="276" w:lineRule="auto"/>
              <w:rPr>
                <w:rFonts w:ascii="Arial" w:hAnsi="Arial" w:cs="Arial"/>
              </w:rPr>
            </w:pPr>
          </w:p>
        </w:tc>
        <w:tc>
          <w:tcPr>
            <w:tcW w:w="2381" w:type="dxa"/>
            <w:vAlign w:val="center"/>
          </w:tcPr>
          <w:p w14:paraId="57F7C8D6" w14:textId="77777777" w:rsidR="00082EE9" w:rsidRPr="00A54F76" w:rsidRDefault="00082EE9" w:rsidP="00170B28">
            <w:pPr>
              <w:spacing w:line="276" w:lineRule="auto"/>
              <w:rPr>
                <w:rFonts w:ascii="Arial" w:hAnsi="Arial" w:cs="Arial"/>
              </w:rPr>
            </w:pPr>
          </w:p>
        </w:tc>
      </w:tr>
      <w:tr w:rsidR="00082EE9" w:rsidRPr="00A54F76" w14:paraId="6F6F38C5" w14:textId="77777777" w:rsidTr="005277B8">
        <w:tc>
          <w:tcPr>
            <w:tcW w:w="2721" w:type="dxa"/>
            <w:vAlign w:val="center"/>
          </w:tcPr>
          <w:p w14:paraId="473A4472" w14:textId="4F9EAD3F" w:rsidR="00082EE9" w:rsidRPr="00A54F76" w:rsidRDefault="00082EE9" w:rsidP="00A05691">
            <w:pPr>
              <w:pStyle w:val="04TEXTOTABELAS"/>
              <w:rPr>
                <w:spacing w:val="-4"/>
              </w:rPr>
            </w:pPr>
            <w:r w:rsidRPr="00A54F76">
              <w:rPr>
                <w:spacing w:val="-4"/>
              </w:rPr>
              <w:t>Consigo expressar minha opinião durante as discussões realizadas em sala de aula.</w:t>
            </w:r>
          </w:p>
        </w:tc>
        <w:tc>
          <w:tcPr>
            <w:tcW w:w="2381" w:type="dxa"/>
            <w:vAlign w:val="center"/>
          </w:tcPr>
          <w:p w14:paraId="2160B0E4" w14:textId="77777777" w:rsidR="00082EE9" w:rsidRPr="00A54F76" w:rsidRDefault="00082EE9" w:rsidP="00170B28">
            <w:pPr>
              <w:spacing w:line="276" w:lineRule="auto"/>
              <w:rPr>
                <w:rFonts w:ascii="Arial" w:hAnsi="Arial" w:cs="Arial"/>
              </w:rPr>
            </w:pPr>
          </w:p>
        </w:tc>
        <w:tc>
          <w:tcPr>
            <w:tcW w:w="2381" w:type="dxa"/>
            <w:vAlign w:val="center"/>
          </w:tcPr>
          <w:p w14:paraId="156EEEC0" w14:textId="77777777" w:rsidR="00082EE9" w:rsidRPr="00A54F76" w:rsidRDefault="00082EE9" w:rsidP="00170B28">
            <w:pPr>
              <w:spacing w:line="276" w:lineRule="auto"/>
              <w:rPr>
                <w:rFonts w:ascii="Arial" w:hAnsi="Arial" w:cs="Arial"/>
              </w:rPr>
            </w:pPr>
          </w:p>
        </w:tc>
        <w:tc>
          <w:tcPr>
            <w:tcW w:w="2381" w:type="dxa"/>
            <w:vAlign w:val="center"/>
          </w:tcPr>
          <w:p w14:paraId="5BCA0002" w14:textId="77777777" w:rsidR="00082EE9" w:rsidRPr="00A54F76" w:rsidRDefault="00082EE9" w:rsidP="00170B28">
            <w:pPr>
              <w:spacing w:line="276" w:lineRule="auto"/>
              <w:rPr>
                <w:rFonts w:ascii="Arial" w:hAnsi="Arial" w:cs="Arial"/>
              </w:rPr>
            </w:pPr>
          </w:p>
        </w:tc>
      </w:tr>
    </w:tbl>
    <w:p w14:paraId="7BAEB4D5" w14:textId="35B76B67" w:rsidR="00E24C6F" w:rsidRDefault="00E24C6F" w:rsidP="00770856">
      <w:pPr>
        <w:pStyle w:val="06CREDITO"/>
        <w:ind w:right="848"/>
        <w:jc w:val="right"/>
      </w:pPr>
    </w:p>
    <w:p w14:paraId="58A02556" w14:textId="6B7A9A4B" w:rsidR="00A54F76" w:rsidRDefault="00A54F76" w:rsidP="00770856">
      <w:pPr>
        <w:pStyle w:val="06CREDITO"/>
        <w:ind w:right="848"/>
        <w:jc w:val="right"/>
      </w:pPr>
    </w:p>
    <w:p w14:paraId="597E1A9E" w14:textId="2FC5A177" w:rsidR="00A54F76" w:rsidRDefault="00A54F76" w:rsidP="00770856">
      <w:pPr>
        <w:pStyle w:val="06CREDITO"/>
        <w:ind w:right="848"/>
        <w:jc w:val="right"/>
      </w:pPr>
    </w:p>
    <w:p w14:paraId="4BD00ED9" w14:textId="2060C7CC" w:rsidR="00A54F76" w:rsidRDefault="00A54F76" w:rsidP="00770856">
      <w:pPr>
        <w:pStyle w:val="06CREDITO"/>
        <w:ind w:right="848"/>
        <w:jc w:val="right"/>
      </w:pPr>
    </w:p>
    <w:p w14:paraId="3BDDAF9B" w14:textId="77777777" w:rsidR="00A54F76" w:rsidRPr="00A54F76" w:rsidRDefault="00A54F76" w:rsidP="00770856">
      <w:pPr>
        <w:pStyle w:val="06CREDITO"/>
        <w:ind w:right="848"/>
        <w:jc w:val="right"/>
      </w:pPr>
    </w:p>
    <w:sectPr w:rsidR="00A54F76" w:rsidRPr="00A54F76" w:rsidSect="00C67490">
      <w:headerReference w:type="default" r:id="rId15"/>
      <w:footerReference w:type="default" r:id="rId16"/>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B641C2" w14:textId="77777777" w:rsidR="00A556C6" w:rsidRDefault="00A556C6">
      <w:r>
        <w:separator/>
      </w:r>
    </w:p>
  </w:endnote>
  <w:endnote w:type="continuationSeparator" w:id="0">
    <w:p w14:paraId="58C51659" w14:textId="77777777" w:rsidR="00A556C6" w:rsidRDefault="00A55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FD99EA53-693B-4085-B44A-CEE8ECC6B1B4}"/>
    <w:embedBold r:id="rId2" w:fontKey="{D47C5C98-356B-45C8-9989-C833C980146D}"/>
    <w:embedItalic r:id="rId3" w:fontKey="{608DFDFC-4FA4-4323-8783-A7AEB130A8D7}"/>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FB202D0C-BE4B-4809-AA7C-0413FB030896}"/>
    <w:embedBold r:id="rId5" w:fontKey="{39EE0C95-A2DE-4904-B386-B1481E16FA6D}"/>
  </w:font>
  <w:font w:name="Liberation Sans">
    <w:altName w:val="Arial"/>
    <w:panose1 w:val="020B0604020202020204"/>
    <w:charset w:val="00"/>
    <w:family w:val="swiss"/>
    <w:pitch w:val="variable"/>
    <w:sig w:usb0="E0000AFF" w:usb1="500078FF" w:usb2="00000021" w:usb3="00000000" w:csb0="000001BF" w:csb1="00000000"/>
    <w:embedRegular r:id="rId6" w:fontKey="{25048ECA-FE4C-45BD-BF16-A7D80A165E2C}"/>
    <w:embedBold r:id="rId7" w:fontKey="{096E98E9-47C5-420D-B401-62AA802312C8}"/>
    <w:embedBoldItalic r:id="rId8" w:fontKey="{8EA0FE02-80FE-4977-B7E2-989330BF2C76}"/>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D2665086-9A03-4E6F-97B3-45F7A27C691C}"/>
    <w:embedBold r:id="rId10" w:fontKey="{DD515215-E46F-44F0-899A-DA8AA2BEA872}"/>
  </w:font>
  <w:font w:name="Calibri">
    <w:panose1 w:val="020F0502020204030204"/>
    <w:charset w:val="00"/>
    <w:family w:val="swiss"/>
    <w:pitch w:val="variable"/>
    <w:sig w:usb0="E0002AFF" w:usb1="C000247B" w:usb2="00000009" w:usb3="00000000" w:csb0="000001FF" w:csb1="00000000"/>
    <w:embedRegular r:id="rId11" w:fontKey="{32F39019-2F62-4782-A887-BA0FC580F9DB}"/>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F4E55FB5-A1C4-4F0C-9ABE-3614DB0CB3A6}"/>
    <w:embedBold r:id="rId13" w:fontKey="{5F936E5C-FC25-436D-9AC7-100C29230E2E}"/>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4" w:fontKey="{B6A72F80-FE68-4A63-A61C-6509A14FD16F}"/>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2"/>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3"/>
    </w:tblGrid>
    <w:tr w:rsidR="005277B8" w:rsidRPr="005277B8" w14:paraId="3C7ADBDB" w14:textId="77777777" w:rsidTr="005277B8">
      <w:tc>
        <w:tcPr>
          <w:tcW w:w="9473" w:type="dxa"/>
        </w:tcPr>
        <w:p w14:paraId="03302C87" w14:textId="77777777" w:rsidR="005277B8" w:rsidRPr="005277B8" w:rsidRDefault="005277B8" w:rsidP="005277B8">
          <w:pPr>
            <w:tabs>
              <w:tab w:val="center" w:pos="4252"/>
              <w:tab w:val="right" w:pos="8504"/>
            </w:tabs>
            <w:rPr>
              <w:sz w:val="14"/>
              <w:szCs w:val="14"/>
            </w:rPr>
          </w:pPr>
          <w:r w:rsidRPr="005277B8">
            <w:rPr>
              <w:sz w:val="14"/>
              <w:szCs w:val="14"/>
            </w:rPr>
            <w:t xml:space="preserve">Este material está em Licença Aberta — CC BY NC 3.0BR ou 4.0 </w:t>
          </w:r>
          <w:proofErr w:type="spellStart"/>
          <w:r w:rsidRPr="005277B8">
            <w:rPr>
              <w:i/>
              <w:iCs/>
              <w:sz w:val="14"/>
              <w:szCs w:val="14"/>
            </w:rPr>
            <w:t>International</w:t>
          </w:r>
          <w:proofErr w:type="spellEnd"/>
          <w:r w:rsidRPr="005277B8">
            <w:rPr>
              <w:sz w:val="14"/>
              <w:szCs w:val="14"/>
            </w:rPr>
            <w:t xml:space="preserve"> (permite a edição ou a criação de obras derivadas sobre a obra</w:t>
          </w:r>
          <w:r w:rsidRPr="005277B8">
            <w:rPr>
              <w:sz w:val="14"/>
              <w:szCs w:val="14"/>
            </w:rPr>
            <w:br/>
            <w:t>com fins não comerciais, contanto que atribuam crédito e que licenciem as criações sob os mesmos parâmetros da Licença Aberta).</w:t>
          </w:r>
        </w:p>
      </w:tc>
      <w:tc>
        <w:tcPr>
          <w:tcW w:w="733" w:type="dxa"/>
          <w:vAlign w:val="center"/>
        </w:tcPr>
        <w:p w14:paraId="6A28DB88" w14:textId="284F8883" w:rsidR="005277B8" w:rsidRPr="005277B8" w:rsidRDefault="005277B8" w:rsidP="005277B8">
          <w:pPr>
            <w:tabs>
              <w:tab w:val="center" w:pos="4252"/>
              <w:tab w:val="right" w:pos="8504"/>
            </w:tabs>
          </w:pPr>
          <w:r w:rsidRPr="005277B8">
            <w:fldChar w:fldCharType="begin"/>
          </w:r>
          <w:r w:rsidRPr="005277B8">
            <w:instrText xml:space="preserve"> PAGE  \* Arabic  \* MERGEFORMAT </w:instrText>
          </w:r>
          <w:r w:rsidRPr="005277B8">
            <w:fldChar w:fldCharType="separate"/>
          </w:r>
          <w:r w:rsidR="00F54F43">
            <w:rPr>
              <w:noProof/>
            </w:rPr>
            <w:t>7</w:t>
          </w:r>
          <w:r w:rsidRPr="005277B8">
            <w:fldChar w:fldCharType="end"/>
          </w:r>
        </w:p>
      </w:tc>
    </w:tr>
  </w:tbl>
  <w:p w14:paraId="68DF6944" w14:textId="11158F89"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40A7CF" w14:textId="77777777" w:rsidR="00A556C6" w:rsidRDefault="00A556C6">
      <w:r>
        <w:rPr>
          <w:color w:val="000000"/>
        </w:rPr>
        <w:separator/>
      </w:r>
    </w:p>
  </w:footnote>
  <w:footnote w:type="continuationSeparator" w:id="0">
    <w:p w14:paraId="55F083CD" w14:textId="77777777" w:rsidR="00A556C6" w:rsidRDefault="00A556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1EF4B" w14:textId="4633270D" w:rsidR="007C7ADF" w:rsidRDefault="005277B8" w:rsidP="007C7ADF">
    <w:pPr>
      <w:tabs>
        <w:tab w:val="left" w:pos="7655"/>
      </w:tabs>
    </w:pPr>
    <w:r>
      <w:rPr>
        <w:noProof/>
        <w:lang w:eastAsia="pt-BR" w:bidi="ar-SA"/>
      </w:rPr>
      <w:drawing>
        <wp:inline distT="0" distB="0" distL="0" distR="0" wp14:anchorId="30C49A7F" wp14:editId="0167B975">
          <wp:extent cx="6303600" cy="4788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303600" cy="478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9D9473E"/>
    <w:multiLevelType w:val="multilevel"/>
    <w:tmpl w:val="D5F6C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4039B8"/>
    <w:multiLevelType w:val="hybridMultilevel"/>
    <w:tmpl w:val="3A4CF412"/>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BE37108"/>
    <w:multiLevelType w:val="hybridMultilevel"/>
    <w:tmpl w:val="EF04004C"/>
    <w:lvl w:ilvl="0" w:tplc="C0B0C0EA">
      <w:start w:val="1"/>
      <w:numFmt w:val="decimal"/>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9E331A5"/>
    <w:multiLevelType w:val="hybridMultilevel"/>
    <w:tmpl w:val="8946D4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1" w15:restartNumberingAfterBreak="0">
    <w:nsid w:val="6136280E"/>
    <w:multiLevelType w:val="hybridMultilevel"/>
    <w:tmpl w:val="AAE0DE68"/>
    <w:lvl w:ilvl="0" w:tplc="FB4EAA1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3" w15:restartNumberingAfterBreak="0">
    <w:nsid w:val="6CC515D7"/>
    <w:multiLevelType w:val="hybridMultilevel"/>
    <w:tmpl w:val="154C44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5"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7" w15:restartNumberingAfterBreak="0">
    <w:nsid w:val="79F908B4"/>
    <w:multiLevelType w:val="hybridMultilevel"/>
    <w:tmpl w:val="2798375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2"/>
  </w:num>
  <w:num w:numId="4">
    <w:abstractNumId w:val="10"/>
  </w:num>
  <w:num w:numId="5">
    <w:abstractNumId w:val="12"/>
  </w:num>
  <w:num w:numId="6">
    <w:abstractNumId w:val="12"/>
  </w:num>
  <w:num w:numId="7">
    <w:abstractNumId w:val="10"/>
  </w:num>
  <w:num w:numId="8">
    <w:abstractNumId w:val="12"/>
  </w:num>
  <w:num w:numId="9">
    <w:abstractNumId w:val="12"/>
  </w:num>
  <w:num w:numId="10">
    <w:abstractNumId w:val="10"/>
  </w:num>
  <w:num w:numId="11">
    <w:abstractNumId w:val="12"/>
  </w:num>
  <w:num w:numId="12">
    <w:abstractNumId w:val="15"/>
  </w:num>
  <w:num w:numId="13">
    <w:abstractNumId w:val="2"/>
  </w:num>
  <w:num w:numId="14">
    <w:abstractNumId w:val="12"/>
  </w:num>
  <w:num w:numId="15">
    <w:abstractNumId w:val="10"/>
  </w:num>
  <w:num w:numId="16">
    <w:abstractNumId w:val="12"/>
  </w:num>
  <w:num w:numId="17">
    <w:abstractNumId w:val="12"/>
  </w:num>
  <w:num w:numId="18">
    <w:abstractNumId w:val="10"/>
  </w:num>
  <w:num w:numId="19">
    <w:abstractNumId w:val="12"/>
  </w:num>
  <w:num w:numId="20">
    <w:abstractNumId w:val="1"/>
  </w:num>
  <w:num w:numId="21">
    <w:abstractNumId w:val="8"/>
  </w:num>
  <w:num w:numId="22">
    <w:abstractNumId w:val="16"/>
  </w:num>
  <w:num w:numId="23">
    <w:abstractNumId w:val="0"/>
  </w:num>
  <w:num w:numId="24">
    <w:abstractNumId w:val="14"/>
  </w:num>
  <w:num w:numId="25">
    <w:abstractNumId w:val="7"/>
  </w:num>
  <w:num w:numId="26">
    <w:abstractNumId w:val="6"/>
  </w:num>
  <w:num w:numId="27">
    <w:abstractNumId w:val="18"/>
  </w:num>
  <w:num w:numId="28">
    <w:abstractNumId w:val="12"/>
  </w:num>
  <w:num w:numId="29">
    <w:abstractNumId w:val="10"/>
  </w:num>
  <w:num w:numId="30">
    <w:abstractNumId w:val="12"/>
  </w:num>
  <w:num w:numId="31">
    <w:abstractNumId w:val="12"/>
  </w:num>
  <w:num w:numId="32">
    <w:abstractNumId w:val="9"/>
  </w:num>
  <w:num w:numId="33">
    <w:abstractNumId w:val="12"/>
  </w:num>
  <w:num w:numId="34">
    <w:abstractNumId w:val="17"/>
  </w:num>
  <w:num w:numId="35">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36">
    <w:abstractNumId w:val="4"/>
  </w:num>
  <w:num w:numId="37">
    <w:abstractNumId w:val="12"/>
    <w:lvlOverride w:ilvl="0">
      <w:lvl w:ilvl="0">
        <w:numFmt w:val="bullet"/>
        <w:pStyle w:val="02TEXTOPRINCIPALBULLET"/>
        <w:lvlText w:val=""/>
        <w:lvlJc w:val="left"/>
        <w:pPr>
          <w:ind w:left="227" w:hanging="227"/>
        </w:pPr>
        <w:rPr>
          <w:rFonts w:ascii="Symbol" w:hAnsi="Symbol" w:hint="default"/>
          <w:color w:val="auto"/>
        </w:rPr>
      </w:lvl>
    </w:lvlOverride>
  </w:num>
  <w:num w:numId="38">
    <w:abstractNumId w:val="5"/>
  </w:num>
  <w:num w:numId="39">
    <w:abstractNumId w:val="11"/>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FED"/>
    <w:rsid w:val="0003527F"/>
    <w:rsid w:val="000628EC"/>
    <w:rsid w:val="00076EF4"/>
    <w:rsid w:val="000822D3"/>
    <w:rsid w:val="00082EE9"/>
    <w:rsid w:val="000A434A"/>
    <w:rsid w:val="000A7F2B"/>
    <w:rsid w:val="000A7F47"/>
    <w:rsid w:val="000C6EC8"/>
    <w:rsid w:val="000D1E72"/>
    <w:rsid w:val="000E11D1"/>
    <w:rsid w:val="000F641F"/>
    <w:rsid w:val="00100500"/>
    <w:rsid w:val="00106A52"/>
    <w:rsid w:val="001237AE"/>
    <w:rsid w:val="00126F41"/>
    <w:rsid w:val="001777DE"/>
    <w:rsid w:val="00182B00"/>
    <w:rsid w:val="001B4098"/>
    <w:rsid w:val="001F30CA"/>
    <w:rsid w:val="0020549D"/>
    <w:rsid w:val="00210B7C"/>
    <w:rsid w:val="00215A5B"/>
    <w:rsid w:val="00220C34"/>
    <w:rsid w:val="0022756F"/>
    <w:rsid w:val="00246A0A"/>
    <w:rsid w:val="00250FF2"/>
    <w:rsid w:val="00292B7A"/>
    <w:rsid w:val="002B2BFA"/>
    <w:rsid w:val="002B440F"/>
    <w:rsid w:val="002B4837"/>
    <w:rsid w:val="002C2992"/>
    <w:rsid w:val="002C49D0"/>
    <w:rsid w:val="002D0792"/>
    <w:rsid w:val="002F294E"/>
    <w:rsid w:val="00302D85"/>
    <w:rsid w:val="003161AB"/>
    <w:rsid w:val="00326183"/>
    <w:rsid w:val="00331F66"/>
    <w:rsid w:val="00352C2B"/>
    <w:rsid w:val="00352D0A"/>
    <w:rsid w:val="00366E81"/>
    <w:rsid w:val="00374E55"/>
    <w:rsid w:val="00396CC5"/>
    <w:rsid w:val="003C7C9F"/>
    <w:rsid w:val="003D75AC"/>
    <w:rsid w:val="003D75DD"/>
    <w:rsid w:val="003E2EA4"/>
    <w:rsid w:val="003E3A06"/>
    <w:rsid w:val="00415172"/>
    <w:rsid w:val="0042588F"/>
    <w:rsid w:val="00426FFF"/>
    <w:rsid w:val="00445239"/>
    <w:rsid w:val="00461C60"/>
    <w:rsid w:val="00470D66"/>
    <w:rsid w:val="00475C1B"/>
    <w:rsid w:val="004C29DA"/>
    <w:rsid w:val="00512EF1"/>
    <w:rsid w:val="00515887"/>
    <w:rsid w:val="005209C1"/>
    <w:rsid w:val="00525A49"/>
    <w:rsid w:val="005277B8"/>
    <w:rsid w:val="0055204F"/>
    <w:rsid w:val="005726E7"/>
    <w:rsid w:val="00575253"/>
    <w:rsid w:val="0058123A"/>
    <w:rsid w:val="00582AE8"/>
    <w:rsid w:val="005865B1"/>
    <w:rsid w:val="00587561"/>
    <w:rsid w:val="005A6279"/>
    <w:rsid w:val="005C23DC"/>
    <w:rsid w:val="005C265E"/>
    <w:rsid w:val="005C76E7"/>
    <w:rsid w:val="005D03F2"/>
    <w:rsid w:val="005D1237"/>
    <w:rsid w:val="005E4358"/>
    <w:rsid w:val="00601257"/>
    <w:rsid w:val="00604F7F"/>
    <w:rsid w:val="00606A11"/>
    <w:rsid w:val="00616225"/>
    <w:rsid w:val="00676297"/>
    <w:rsid w:val="006908E1"/>
    <w:rsid w:val="006C408D"/>
    <w:rsid w:val="006C60E2"/>
    <w:rsid w:val="006D5809"/>
    <w:rsid w:val="006E489A"/>
    <w:rsid w:val="00701A71"/>
    <w:rsid w:val="007346D3"/>
    <w:rsid w:val="00756A4C"/>
    <w:rsid w:val="00770856"/>
    <w:rsid w:val="0078056E"/>
    <w:rsid w:val="007813FB"/>
    <w:rsid w:val="007879D2"/>
    <w:rsid w:val="007C7ADF"/>
    <w:rsid w:val="00802F95"/>
    <w:rsid w:val="00822E67"/>
    <w:rsid w:val="00846D34"/>
    <w:rsid w:val="00852916"/>
    <w:rsid w:val="00884D9A"/>
    <w:rsid w:val="008B7409"/>
    <w:rsid w:val="008C11A1"/>
    <w:rsid w:val="008E09F8"/>
    <w:rsid w:val="008E6B8D"/>
    <w:rsid w:val="008F48D8"/>
    <w:rsid w:val="008F7795"/>
    <w:rsid w:val="00916998"/>
    <w:rsid w:val="00932201"/>
    <w:rsid w:val="00935D6C"/>
    <w:rsid w:val="00945EE1"/>
    <w:rsid w:val="0096765A"/>
    <w:rsid w:val="00971E35"/>
    <w:rsid w:val="00991C57"/>
    <w:rsid w:val="009A2FA0"/>
    <w:rsid w:val="009B2E0C"/>
    <w:rsid w:val="00A05691"/>
    <w:rsid w:val="00A54F76"/>
    <w:rsid w:val="00A556C6"/>
    <w:rsid w:val="00A632AA"/>
    <w:rsid w:val="00A63452"/>
    <w:rsid w:val="00A74FAE"/>
    <w:rsid w:val="00AE54AB"/>
    <w:rsid w:val="00AF1588"/>
    <w:rsid w:val="00AF1A8C"/>
    <w:rsid w:val="00B01611"/>
    <w:rsid w:val="00B147CF"/>
    <w:rsid w:val="00B2459B"/>
    <w:rsid w:val="00B36FBF"/>
    <w:rsid w:val="00B57204"/>
    <w:rsid w:val="00B63041"/>
    <w:rsid w:val="00B96E6B"/>
    <w:rsid w:val="00BA4E65"/>
    <w:rsid w:val="00BE24C4"/>
    <w:rsid w:val="00BE2E56"/>
    <w:rsid w:val="00BE346A"/>
    <w:rsid w:val="00C4098B"/>
    <w:rsid w:val="00C56A7A"/>
    <w:rsid w:val="00C65D98"/>
    <w:rsid w:val="00C67490"/>
    <w:rsid w:val="00C74ED1"/>
    <w:rsid w:val="00C867EE"/>
    <w:rsid w:val="00CA2655"/>
    <w:rsid w:val="00CB0D0C"/>
    <w:rsid w:val="00CB306F"/>
    <w:rsid w:val="00CF42D1"/>
    <w:rsid w:val="00D24B63"/>
    <w:rsid w:val="00D2537A"/>
    <w:rsid w:val="00D40E8F"/>
    <w:rsid w:val="00D469E6"/>
    <w:rsid w:val="00D471FA"/>
    <w:rsid w:val="00D57881"/>
    <w:rsid w:val="00D87A64"/>
    <w:rsid w:val="00DC2F93"/>
    <w:rsid w:val="00DF7561"/>
    <w:rsid w:val="00E05E1E"/>
    <w:rsid w:val="00E24C6F"/>
    <w:rsid w:val="00E425B0"/>
    <w:rsid w:val="00E449E3"/>
    <w:rsid w:val="00E9046D"/>
    <w:rsid w:val="00E90F29"/>
    <w:rsid w:val="00E92788"/>
    <w:rsid w:val="00EA4FFD"/>
    <w:rsid w:val="00EC5741"/>
    <w:rsid w:val="00ED1B07"/>
    <w:rsid w:val="00ED3AFA"/>
    <w:rsid w:val="00ED433B"/>
    <w:rsid w:val="00EF6939"/>
    <w:rsid w:val="00F004FE"/>
    <w:rsid w:val="00F54F43"/>
    <w:rsid w:val="00F5578A"/>
    <w:rsid w:val="00F63BF8"/>
    <w:rsid w:val="00F964B1"/>
    <w:rsid w:val="00F975C1"/>
    <w:rsid w:val="00FA070A"/>
    <w:rsid w:val="00FA209D"/>
    <w:rsid w:val="00FB42BF"/>
    <w:rsid w:val="00FE28DA"/>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rsid w:val="005277B8"/>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Fontepargpadro"/>
    <w:uiPriority w:val="99"/>
    <w:rsid w:val="00D40E8F"/>
    <w:rPr>
      <w:color w:val="605E5C"/>
      <w:shd w:val="clear" w:color="auto" w:fill="E1DFDD"/>
    </w:rPr>
  </w:style>
  <w:style w:type="paragraph" w:customStyle="1" w:styleId="02textogeral">
    <w:name w:val="02_texto_geral"/>
    <w:basedOn w:val="Normal"/>
    <w:next w:val="Normal"/>
    <w:link w:val="02textogeralChar"/>
    <w:uiPriority w:val="99"/>
    <w:qFormat/>
    <w:rsid w:val="00D40E8F"/>
    <w:pPr>
      <w:spacing w:after="240" w:line="276" w:lineRule="auto"/>
      <w:ind w:firstLine="709"/>
    </w:pPr>
    <w:rPr>
      <w:rFonts w:ascii="Arial" w:eastAsia="Arial Unicode MS" w:hAnsi="Arial" w:cs="Times New Roman"/>
      <w:sz w:val="24"/>
      <w:szCs w:val="24"/>
    </w:rPr>
  </w:style>
  <w:style w:type="character" w:customStyle="1" w:styleId="02textogeralChar">
    <w:name w:val="02_texto_geral Char"/>
    <w:link w:val="02textogeral"/>
    <w:uiPriority w:val="99"/>
    <w:rsid w:val="00D40E8F"/>
    <w:rPr>
      <w:rFonts w:ascii="Arial" w:eastAsia="Arial Unicode MS" w:hAnsi="Arial" w:cs="Times New Roman"/>
      <w:sz w:val="24"/>
      <w:szCs w:val="24"/>
    </w:rPr>
  </w:style>
  <w:style w:type="table" w:customStyle="1" w:styleId="Tabelacomgrade2">
    <w:name w:val="Tabela com grade2"/>
    <w:basedOn w:val="Tabelanormal"/>
    <w:next w:val="Tabelacomgrade"/>
    <w:uiPriority w:val="59"/>
    <w:rsid w:val="00527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51200">
      <w:bodyDiv w:val="1"/>
      <w:marLeft w:val="0"/>
      <w:marRight w:val="0"/>
      <w:marTop w:val="0"/>
      <w:marBottom w:val="0"/>
      <w:divBdr>
        <w:top w:val="none" w:sz="0" w:space="0" w:color="auto"/>
        <w:left w:val="none" w:sz="0" w:space="0" w:color="auto"/>
        <w:bottom w:val="none" w:sz="0" w:space="0" w:color="auto"/>
        <w:right w:val="none" w:sz="0" w:space="0" w:color="auto"/>
      </w:divBdr>
    </w:div>
    <w:div w:id="497578577">
      <w:bodyDiv w:val="1"/>
      <w:marLeft w:val="0"/>
      <w:marRight w:val="0"/>
      <w:marTop w:val="0"/>
      <w:marBottom w:val="0"/>
      <w:divBdr>
        <w:top w:val="none" w:sz="0" w:space="0" w:color="auto"/>
        <w:left w:val="none" w:sz="0" w:space="0" w:color="auto"/>
        <w:bottom w:val="none" w:sz="0" w:space="0" w:color="auto"/>
        <w:right w:val="none" w:sz="0" w:space="0" w:color="auto"/>
      </w:divBdr>
    </w:div>
    <w:div w:id="559487958">
      <w:bodyDiv w:val="1"/>
      <w:marLeft w:val="0"/>
      <w:marRight w:val="0"/>
      <w:marTop w:val="0"/>
      <w:marBottom w:val="0"/>
      <w:divBdr>
        <w:top w:val="none" w:sz="0" w:space="0" w:color="auto"/>
        <w:left w:val="none" w:sz="0" w:space="0" w:color="auto"/>
        <w:bottom w:val="none" w:sz="0" w:space="0" w:color="auto"/>
        <w:right w:val="none" w:sz="0" w:space="0" w:color="auto"/>
      </w:divBdr>
    </w:div>
    <w:div w:id="606890410">
      <w:bodyDiv w:val="1"/>
      <w:marLeft w:val="0"/>
      <w:marRight w:val="0"/>
      <w:marTop w:val="0"/>
      <w:marBottom w:val="0"/>
      <w:divBdr>
        <w:top w:val="none" w:sz="0" w:space="0" w:color="auto"/>
        <w:left w:val="none" w:sz="0" w:space="0" w:color="auto"/>
        <w:bottom w:val="none" w:sz="0" w:space="0" w:color="auto"/>
        <w:right w:val="none" w:sz="0" w:space="0" w:color="auto"/>
      </w:divBdr>
    </w:div>
    <w:div w:id="885413083">
      <w:bodyDiv w:val="1"/>
      <w:marLeft w:val="0"/>
      <w:marRight w:val="0"/>
      <w:marTop w:val="0"/>
      <w:marBottom w:val="0"/>
      <w:divBdr>
        <w:top w:val="none" w:sz="0" w:space="0" w:color="auto"/>
        <w:left w:val="none" w:sz="0" w:space="0" w:color="auto"/>
        <w:bottom w:val="none" w:sz="0" w:space="0" w:color="auto"/>
        <w:right w:val="none" w:sz="0" w:space="0" w:color="auto"/>
      </w:divBdr>
    </w:div>
    <w:div w:id="925698199">
      <w:bodyDiv w:val="1"/>
      <w:marLeft w:val="0"/>
      <w:marRight w:val="0"/>
      <w:marTop w:val="0"/>
      <w:marBottom w:val="0"/>
      <w:divBdr>
        <w:top w:val="none" w:sz="0" w:space="0" w:color="auto"/>
        <w:left w:val="none" w:sz="0" w:space="0" w:color="auto"/>
        <w:bottom w:val="none" w:sz="0" w:space="0" w:color="auto"/>
        <w:right w:val="none" w:sz="0" w:space="0" w:color="auto"/>
      </w:divBdr>
    </w:div>
    <w:div w:id="972709622">
      <w:bodyDiv w:val="1"/>
      <w:marLeft w:val="0"/>
      <w:marRight w:val="0"/>
      <w:marTop w:val="0"/>
      <w:marBottom w:val="0"/>
      <w:divBdr>
        <w:top w:val="none" w:sz="0" w:space="0" w:color="auto"/>
        <w:left w:val="none" w:sz="0" w:space="0" w:color="auto"/>
        <w:bottom w:val="none" w:sz="0" w:space="0" w:color="auto"/>
        <w:right w:val="none" w:sz="0" w:space="0" w:color="auto"/>
      </w:divBdr>
    </w:div>
    <w:div w:id="1238244927">
      <w:bodyDiv w:val="1"/>
      <w:marLeft w:val="0"/>
      <w:marRight w:val="0"/>
      <w:marTop w:val="0"/>
      <w:marBottom w:val="0"/>
      <w:divBdr>
        <w:top w:val="none" w:sz="0" w:space="0" w:color="auto"/>
        <w:left w:val="none" w:sz="0" w:space="0" w:color="auto"/>
        <w:bottom w:val="none" w:sz="0" w:space="0" w:color="auto"/>
        <w:right w:val="none" w:sz="0" w:space="0" w:color="auto"/>
      </w:divBdr>
    </w:div>
    <w:div w:id="1318416381">
      <w:bodyDiv w:val="1"/>
      <w:marLeft w:val="0"/>
      <w:marRight w:val="0"/>
      <w:marTop w:val="0"/>
      <w:marBottom w:val="0"/>
      <w:divBdr>
        <w:top w:val="none" w:sz="0" w:space="0" w:color="auto"/>
        <w:left w:val="none" w:sz="0" w:space="0" w:color="auto"/>
        <w:bottom w:val="none" w:sz="0" w:space="0" w:color="auto"/>
        <w:right w:val="none" w:sz="0" w:space="0" w:color="auto"/>
      </w:divBdr>
    </w:div>
    <w:div w:id="1402094600">
      <w:bodyDiv w:val="1"/>
      <w:marLeft w:val="0"/>
      <w:marRight w:val="0"/>
      <w:marTop w:val="0"/>
      <w:marBottom w:val="0"/>
      <w:divBdr>
        <w:top w:val="none" w:sz="0" w:space="0" w:color="auto"/>
        <w:left w:val="none" w:sz="0" w:space="0" w:color="auto"/>
        <w:bottom w:val="none" w:sz="0" w:space="0" w:color="auto"/>
        <w:right w:val="none" w:sz="0" w:space="0" w:color="auto"/>
      </w:divBdr>
    </w:div>
    <w:div w:id="1411466797">
      <w:bodyDiv w:val="1"/>
      <w:marLeft w:val="0"/>
      <w:marRight w:val="0"/>
      <w:marTop w:val="0"/>
      <w:marBottom w:val="0"/>
      <w:divBdr>
        <w:top w:val="none" w:sz="0" w:space="0" w:color="auto"/>
        <w:left w:val="none" w:sz="0" w:space="0" w:color="auto"/>
        <w:bottom w:val="none" w:sz="0" w:space="0" w:color="auto"/>
        <w:right w:val="none" w:sz="0" w:space="0" w:color="auto"/>
      </w:divBdr>
    </w:div>
    <w:div w:id="1421833561">
      <w:bodyDiv w:val="1"/>
      <w:marLeft w:val="0"/>
      <w:marRight w:val="0"/>
      <w:marTop w:val="0"/>
      <w:marBottom w:val="0"/>
      <w:divBdr>
        <w:top w:val="none" w:sz="0" w:space="0" w:color="auto"/>
        <w:left w:val="none" w:sz="0" w:space="0" w:color="auto"/>
        <w:bottom w:val="none" w:sz="0" w:space="0" w:color="auto"/>
        <w:right w:val="none" w:sz="0" w:space="0" w:color="auto"/>
      </w:divBdr>
    </w:div>
    <w:div w:id="1812214669">
      <w:bodyDiv w:val="1"/>
      <w:marLeft w:val="0"/>
      <w:marRight w:val="0"/>
      <w:marTop w:val="0"/>
      <w:marBottom w:val="0"/>
      <w:divBdr>
        <w:top w:val="none" w:sz="0" w:space="0" w:color="auto"/>
        <w:left w:val="none" w:sz="0" w:space="0" w:color="auto"/>
        <w:bottom w:val="none" w:sz="0" w:space="0" w:color="auto"/>
        <w:right w:val="none" w:sz="0" w:space="0" w:color="auto"/>
      </w:divBdr>
    </w:div>
    <w:div w:id="1828207065">
      <w:bodyDiv w:val="1"/>
      <w:marLeft w:val="0"/>
      <w:marRight w:val="0"/>
      <w:marTop w:val="0"/>
      <w:marBottom w:val="0"/>
      <w:divBdr>
        <w:top w:val="none" w:sz="0" w:space="0" w:color="auto"/>
        <w:left w:val="none" w:sz="0" w:space="0" w:color="auto"/>
        <w:bottom w:val="none" w:sz="0" w:space="0" w:color="auto"/>
        <w:right w:val="none" w:sz="0" w:space="0" w:color="auto"/>
      </w:divBdr>
    </w:div>
    <w:div w:id="20046985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vivo.fiocruz.br/cgi/cgilua.exe/sys/start.htm?infoid=1035&amp;sid=7" TargetMode="Externa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miniweb.com.br/literatura/artigos/jeca_tatu_historia1.html" TargetMode="External"/><Relationship Id="rId12" Type="http://schemas.openxmlformats.org/officeDocument/2006/relationships/hyperlink" Target="https://g1.globo.com/economia/noticia/saneamento-melhora-mas-metade-dos-brasileiros-segue-sem-esgoto-no-pais.g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evistapesquisa.fapesp.br/2014/06/16/onde-os-dados-sao-escassos/"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invivo.fiocruz.br/cgi/cgilua.exe/sys/start.htm?infoid=1163&amp;sid=8" TargetMode="External"/><Relationship Id="rId4" Type="http://schemas.openxmlformats.org/officeDocument/2006/relationships/webSettings" Target="webSettings.xml"/><Relationship Id="rId9" Type="http://schemas.openxmlformats.org/officeDocument/2006/relationships/hyperlink" Target="http://www.miniweb.com.br/literatura/artigos/jeca_tatu_historia1.html" TargetMode="Externa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1245</TotalTime>
  <Pages>1</Pages>
  <Words>2695</Words>
  <Characters>14557</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Jayres Gonçalves Gomes</cp:lastModifiedBy>
  <cp:revision>13</cp:revision>
  <dcterms:created xsi:type="dcterms:W3CDTF">2018-08-29T20:20:00Z</dcterms:created>
  <dcterms:modified xsi:type="dcterms:W3CDTF">2018-10-11T12:20:00Z</dcterms:modified>
</cp:coreProperties>
</file>