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460B2" w14:textId="77777777" w:rsidR="007A425B" w:rsidRPr="001342F3" w:rsidRDefault="007A425B" w:rsidP="007A425B">
      <w:pPr>
        <w:pStyle w:val="01TITULO3"/>
        <w:rPr>
          <w:sz w:val="40"/>
        </w:rPr>
      </w:pPr>
      <w:r w:rsidRPr="001342F3">
        <w:rPr>
          <w:sz w:val="40"/>
        </w:rPr>
        <w:t>ACOMPANHAMENTO DE APRENDIZAGEM</w:t>
      </w:r>
    </w:p>
    <w:p w14:paraId="25CE5C77" w14:textId="77777777" w:rsidR="007A425B" w:rsidRDefault="007A425B" w:rsidP="007A425B">
      <w:pPr>
        <w:rPr>
          <w:rFonts w:eastAsia="Tahoma"/>
          <w:sz w:val="16"/>
        </w:rPr>
      </w:pPr>
    </w:p>
    <w:p w14:paraId="78BE05DD" w14:textId="77777777" w:rsidR="007A425B" w:rsidRDefault="007A425B" w:rsidP="007A425B">
      <w:pPr>
        <w:pStyle w:val="01TITULO4"/>
      </w:pPr>
      <w: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3711"/>
        <w:gridCol w:w="2146"/>
        <w:gridCol w:w="2146"/>
        <w:gridCol w:w="2146"/>
      </w:tblGrid>
      <w:tr w:rsidR="007A0117" w:rsidRPr="009E45B4" w14:paraId="352DA44C" w14:textId="77777777" w:rsidTr="003E0253">
        <w:tc>
          <w:tcPr>
            <w:tcW w:w="10149" w:type="dxa"/>
            <w:gridSpan w:val="4"/>
            <w:tcMar>
              <w:top w:w="57" w:type="dxa"/>
              <w:bottom w:w="57" w:type="dxa"/>
            </w:tcMar>
            <w:vAlign w:val="center"/>
          </w:tcPr>
          <w:p w14:paraId="612A773F" w14:textId="35CD9745" w:rsidR="007A0117" w:rsidRPr="009E45B4" w:rsidRDefault="007A0117" w:rsidP="009D3445">
            <w:pPr>
              <w:pStyle w:val="03TITULOTABELAS1"/>
            </w:pPr>
            <w:r>
              <w:t xml:space="preserve">Ciências </w:t>
            </w:r>
            <w:r w:rsidR="005915BC">
              <w:t>da Natureza</w:t>
            </w:r>
            <w:r w:rsidR="005915BC" w:rsidDel="005915BC">
              <w:t xml:space="preserve"> </w:t>
            </w:r>
            <w:r w:rsidRPr="009E45B4">
              <w:t xml:space="preserve">– </w:t>
            </w:r>
            <w:r w:rsidR="009658C4"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9B23D0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3E0253">
        <w:tc>
          <w:tcPr>
            <w:tcW w:w="10149" w:type="dxa"/>
            <w:gridSpan w:val="4"/>
            <w:tcMar>
              <w:top w:w="57" w:type="dxa"/>
              <w:bottom w:w="57" w:type="dxa"/>
            </w:tcMar>
            <w:vAlign w:val="center"/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3E0253">
        <w:tc>
          <w:tcPr>
            <w:tcW w:w="10149" w:type="dxa"/>
            <w:gridSpan w:val="4"/>
            <w:tcMar>
              <w:top w:w="57" w:type="dxa"/>
              <w:bottom w:w="57" w:type="dxa"/>
            </w:tcMar>
            <w:vAlign w:val="center"/>
          </w:tcPr>
          <w:p w14:paraId="2277FAF7" w14:textId="5B184F91" w:rsidR="007A0117" w:rsidRPr="009E45B4" w:rsidRDefault="007A0117" w:rsidP="00C14C35">
            <w:pPr>
              <w:pStyle w:val="04TEXTOTABELAS"/>
            </w:pPr>
            <w:r w:rsidRPr="009E45B4">
              <w:t>Aluno</w:t>
            </w:r>
            <w:r w:rsidR="001839FA">
              <w:t>(a)</w:t>
            </w:r>
            <w:r w:rsidRPr="009E45B4">
              <w:t>:</w:t>
            </w:r>
          </w:p>
        </w:tc>
      </w:tr>
      <w:tr w:rsidR="007A0117" w:rsidRPr="009E45B4" w14:paraId="7CC5DFB1" w14:textId="77777777" w:rsidTr="003E0253">
        <w:tc>
          <w:tcPr>
            <w:tcW w:w="5857" w:type="dxa"/>
            <w:gridSpan w:val="2"/>
            <w:tcMar>
              <w:top w:w="57" w:type="dxa"/>
              <w:bottom w:w="57" w:type="dxa"/>
            </w:tcMar>
            <w:vAlign w:val="center"/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3E0253">
        <w:tc>
          <w:tcPr>
            <w:tcW w:w="10149" w:type="dxa"/>
            <w:gridSpan w:val="4"/>
            <w:tcMar>
              <w:top w:w="57" w:type="dxa"/>
              <w:bottom w:w="57" w:type="dxa"/>
            </w:tcMar>
            <w:vAlign w:val="center"/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A0117" w:rsidRPr="009E45B4" w14:paraId="36361EC6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4EE4B52D" w14:textId="2405D1CF" w:rsidR="007A0117" w:rsidRPr="009E45B4" w:rsidRDefault="009B23D0" w:rsidP="00C14C35">
            <w:pPr>
              <w:pStyle w:val="04TEXTOTABELAS"/>
            </w:pPr>
            <w:r w:rsidRPr="009B23D0">
              <w:t>Entende como as relações ecológicas são importantes para a manutenção de um ecossistema?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5547622D" w14:textId="3A29A7C8" w:rsidR="007A0117" w:rsidRPr="009E45B4" w:rsidRDefault="009B23D0" w:rsidP="00C14C35">
            <w:pPr>
              <w:pStyle w:val="04TEXTOTABELAS"/>
            </w:pPr>
            <w:r w:rsidRPr="009B23D0">
              <w:t>Identifica os problemas enfrentados por espécies ameaçadas de extinção?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4B8AE106" w14:textId="190BBAE7" w:rsidR="007A0117" w:rsidRPr="009B23D0" w:rsidRDefault="009B23D0" w:rsidP="00C14C35">
            <w:pPr>
              <w:pStyle w:val="04TEXTOTABELAS"/>
              <w:rPr>
                <w:spacing w:val="-6"/>
              </w:rPr>
            </w:pPr>
            <w:r w:rsidRPr="009B23D0">
              <w:rPr>
                <w:spacing w:val="-6"/>
              </w:rPr>
              <w:t>Entende como o lixo afeta os oceanos?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A25A4B7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3E73F74E" w14:textId="44E8691D" w:rsidR="007A0117" w:rsidRPr="009E45B4" w:rsidRDefault="009B23D0" w:rsidP="00C14C35">
            <w:pPr>
              <w:pStyle w:val="04TEXTOTABELAS"/>
            </w:pPr>
            <w:r w:rsidRPr="009B23D0">
              <w:t>Consegue construir propostas e realizar ações práticas para ajudar na conservação desse ecossistema aquático?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312CC36E" w14:textId="38B549B7" w:rsidR="007A0117" w:rsidRPr="009E45B4" w:rsidRDefault="009B23D0" w:rsidP="00C14C35">
            <w:pPr>
              <w:pStyle w:val="04TEXTOTABELAS"/>
            </w:pPr>
            <w:r w:rsidRPr="009B23D0">
              <w:t xml:space="preserve">É capaz de caracterizar os principais ecossistemas brasileiros quanto à paisagem, à quantidade de água, ao tipo de solo, à disponibilidade de luz solar, à temperatura etc., correlacionando essas características à flora e </w:t>
            </w:r>
            <w:proofErr w:type="gramStart"/>
            <w:r w:rsidRPr="009B23D0">
              <w:t>à fauna específicas</w:t>
            </w:r>
            <w:proofErr w:type="gramEnd"/>
            <w:r w:rsidRPr="009B23D0">
              <w:t>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3E0253">
        <w:tc>
          <w:tcPr>
            <w:tcW w:w="3711" w:type="dxa"/>
            <w:tcMar>
              <w:top w:w="57" w:type="dxa"/>
              <w:bottom w:w="57" w:type="dxa"/>
            </w:tcMar>
            <w:vAlign w:val="center"/>
          </w:tcPr>
          <w:p w14:paraId="23EDC2E2" w14:textId="7A917397" w:rsidR="007A0117" w:rsidRPr="009658C4" w:rsidRDefault="009B23D0" w:rsidP="00C14C35">
            <w:pPr>
              <w:pStyle w:val="04TEXTOTABELAS"/>
              <w:rPr>
                <w:spacing w:val="-4"/>
              </w:rPr>
            </w:pPr>
            <w:r w:rsidRPr="009B23D0">
              <w:rPr>
                <w:spacing w:val="-4"/>
              </w:rPr>
              <w:t>Consegue avaliar como os impactos provocados por catástrofes naturais ou mudanças nos componentes físicos, biológicos ou sociais de um ecossistema afetam suas populações, podendo ameaçar ou provocar a extinção de espécies, a alteração de hábitos e a migração?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146" w:type="dxa"/>
            <w:tcMar>
              <w:top w:w="57" w:type="dxa"/>
              <w:bottom w:w="57" w:type="dxa"/>
            </w:tcMar>
            <w:vAlign w:val="center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56D2D38F" w14:textId="51AE0BCD" w:rsidR="009658C4" w:rsidRDefault="007A425B" w:rsidP="007A425B">
      <w:pPr>
        <w:pStyle w:val="06CREDITO"/>
        <w:spacing w:before="40"/>
        <w:ind w:left="9356" w:right="-142"/>
      </w:pPr>
      <w:r>
        <w:t xml:space="preserve"> </w:t>
      </w:r>
      <w:r w:rsidR="009658C4">
        <w:t>(continua)</w:t>
      </w:r>
      <w:r w:rsidR="009658C4">
        <w:br w:type="page"/>
      </w:r>
    </w:p>
    <w:p w14:paraId="22D303B4" w14:textId="77777777" w:rsidR="007A425B" w:rsidRDefault="007A425B" w:rsidP="007A425B">
      <w:pPr>
        <w:pStyle w:val="06CREDITO"/>
        <w:spacing w:before="0" w:after="0"/>
        <w:ind w:left="9072" w:right="-142"/>
      </w:pPr>
    </w:p>
    <w:p w14:paraId="1DB0F7B4" w14:textId="19D1DB33" w:rsidR="005A1CAA" w:rsidRDefault="007A425B" w:rsidP="007A425B">
      <w:pPr>
        <w:pStyle w:val="06CREDITO"/>
        <w:ind w:left="9072" w:right="-144"/>
      </w:pPr>
      <w:r>
        <w:t xml:space="preserve"> </w:t>
      </w:r>
      <w:r w:rsidR="009658C4"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3711"/>
        <w:gridCol w:w="2146"/>
        <w:gridCol w:w="2146"/>
        <w:gridCol w:w="2146"/>
      </w:tblGrid>
      <w:tr w:rsidR="00AA0F5A" w:rsidRPr="009E45B4" w14:paraId="7B79AE0C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73A3C2D" w14:textId="7641DA0E" w:rsidR="00AA0F5A" w:rsidRPr="00AA0F5A" w:rsidRDefault="009B23D0" w:rsidP="00297C4A">
            <w:pPr>
              <w:pStyle w:val="04TEXTOTABELAS"/>
            </w:pPr>
            <w:r w:rsidRPr="009B23D0">
              <w:t>Contribui para os trabalhos em grupo?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0235187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5FB9750" w14:textId="77777777" w:rsidR="00AA0F5A" w:rsidRPr="000104FA" w:rsidRDefault="00AA0F5A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E8A7C9" w14:textId="77777777" w:rsidR="00AA0F5A" w:rsidRPr="000104FA" w:rsidRDefault="00AA0F5A" w:rsidP="00297C4A">
            <w:pPr>
              <w:pStyle w:val="04TEXTOTABELAS"/>
            </w:pPr>
          </w:p>
        </w:tc>
      </w:tr>
      <w:tr w:rsidR="009658C4" w:rsidRPr="009E45B4" w14:paraId="7B7B20C7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ABB0CC6" w14:textId="29E4F7B6" w:rsidR="009658C4" w:rsidRPr="009658C4" w:rsidRDefault="009B23D0" w:rsidP="00297C4A">
            <w:pPr>
              <w:pStyle w:val="04TEXTOTABELAS"/>
            </w:pPr>
            <w:r w:rsidRPr="009B23D0">
              <w:t>É organizado e proativo?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4E5CBA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C31A63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DD83BCE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05F1512F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DA5756B" w14:textId="526809F0" w:rsidR="009658C4" w:rsidRPr="009658C4" w:rsidRDefault="009B23D0" w:rsidP="00297C4A">
            <w:pPr>
              <w:pStyle w:val="04TEXTOTABELAS"/>
            </w:pPr>
            <w:r w:rsidRPr="009B23D0">
              <w:t>Respeita e ouve os colegas?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965EE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C4171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BB5BBC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CCD96D3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5C418AC" w14:textId="1F8DBB65" w:rsidR="009658C4" w:rsidRPr="009658C4" w:rsidRDefault="009B23D0" w:rsidP="00297C4A">
            <w:pPr>
              <w:pStyle w:val="04TEXTOTABELAS"/>
            </w:pPr>
            <w:r w:rsidRPr="009B23D0">
              <w:t>Organiza o material das aulas de forma correta?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EF3327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2E49B22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204A42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6A351FB9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61FF61E" w14:textId="77B68015" w:rsidR="009658C4" w:rsidRPr="009658C4" w:rsidRDefault="009B23D0" w:rsidP="00297C4A">
            <w:pPr>
              <w:pStyle w:val="04TEXTOTABELAS"/>
            </w:pPr>
            <w:r w:rsidRPr="009B23D0">
              <w:t>Identifica os principais gases presentes na atmosfera?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31B219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48A0A5A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BBEB0C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3955BE1A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30ED96C" w14:textId="1A367E1D" w:rsidR="009658C4" w:rsidRPr="009658C4" w:rsidRDefault="009B23D0" w:rsidP="00297C4A">
            <w:pPr>
              <w:pStyle w:val="04TEXTOTABELAS"/>
            </w:pPr>
            <w:r w:rsidRPr="009B23D0">
              <w:rPr>
                <w:rFonts w:eastAsia="SimSun"/>
              </w:rPr>
              <w:t>Levanta hipóteses e propõe explicações baseadas em evidências?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BB7B636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1D61561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CFEE2F5" w14:textId="77777777" w:rsidR="009658C4" w:rsidRPr="000104FA" w:rsidRDefault="009658C4" w:rsidP="00297C4A">
            <w:pPr>
              <w:pStyle w:val="04TEXTOTABELAS"/>
            </w:pPr>
          </w:p>
        </w:tc>
      </w:tr>
      <w:tr w:rsidR="003E0253" w:rsidRPr="009E45B4" w14:paraId="1CE6612D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F097D7E" w14:textId="018E0DBD" w:rsidR="003E0253" w:rsidRPr="009B23D0" w:rsidRDefault="003E0253" w:rsidP="00297C4A">
            <w:pPr>
              <w:pStyle w:val="04TEXTOTABELAS"/>
              <w:rPr>
                <w:rFonts w:eastAsia="SimSun"/>
              </w:rPr>
            </w:pPr>
            <w:r>
              <w:rPr>
                <w:rFonts w:eastAsia="SimSun"/>
              </w:rPr>
              <w:t>Compreende o que é pressão atmosférica e relaciona esse fenômeno com propriedades dos gases?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202CEF" w14:textId="77777777" w:rsidR="003E0253" w:rsidRPr="000104FA" w:rsidRDefault="003E0253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687E5B" w14:textId="77777777" w:rsidR="003E0253" w:rsidRPr="000104FA" w:rsidRDefault="003E0253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C41F02" w14:textId="77777777" w:rsidR="003E0253" w:rsidRPr="000104FA" w:rsidRDefault="003E0253" w:rsidP="00297C4A">
            <w:pPr>
              <w:pStyle w:val="04TEXTOTABELAS"/>
            </w:pPr>
          </w:p>
        </w:tc>
      </w:tr>
      <w:tr w:rsidR="009658C4" w:rsidRPr="009E45B4" w14:paraId="009DC9CE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6AB0E8" w14:textId="438B121E" w:rsidR="009658C4" w:rsidRPr="009658C4" w:rsidRDefault="009B23D0" w:rsidP="00297C4A">
            <w:pPr>
              <w:pStyle w:val="04TEXTOTABELAS"/>
            </w:pPr>
            <w:r w:rsidRPr="009B23D0">
              <w:t>Conhece e conscientiza-se sobre algumas modificações atmosféricas provocadas pela interferência humana no ambiente?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11765D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1F6D5EF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579E6F4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47E7C96F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05388ED" w14:textId="59B68549" w:rsidR="009658C4" w:rsidRPr="009658C4" w:rsidRDefault="009B23D0" w:rsidP="00297C4A">
            <w:pPr>
              <w:pStyle w:val="04TEXTOTABELAS"/>
            </w:pPr>
            <w:r w:rsidRPr="009B23D0">
              <w:t>Compreende o que é o efeito estufa natural do planeta Terra?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B8C291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0D0B24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715571" w14:textId="77777777" w:rsidR="009658C4" w:rsidRPr="000104FA" w:rsidRDefault="009658C4" w:rsidP="00297C4A">
            <w:pPr>
              <w:pStyle w:val="04TEXTOTABELAS"/>
            </w:pPr>
          </w:p>
        </w:tc>
      </w:tr>
      <w:tr w:rsidR="009658C4" w:rsidRPr="009E45B4" w14:paraId="7CBBB4B1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2278B0E" w14:textId="0CAB9880" w:rsidR="009658C4" w:rsidRPr="009658C4" w:rsidRDefault="009B23D0" w:rsidP="00297C4A">
            <w:pPr>
              <w:pStyle w:val="04TEXTOTABELAS"/>
            </w:pPr>
            <w:r w:rsidRPr="009B23D0">
              <w:t>Sabe diferenciar o efeito estufa do aquecimento global?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0E68D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DD9926B" w14:textId="77777777" w:rsidR="009658C4" w:rsidRPr="000104FA" w:rsidRDefault="009658C4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ED2EC2F" w14:textId="77777777" w:rsidR="009658C4" w:rsidRPr="000104FA" w:rsidRDefault="009658C4" w:rsidP="00297C4A">
            <w:pPr>
              <w:pStyle w:val="04TEXTOTABELAS"/>
            </w:pPr>
          </w:p>
        </w:tc>
      </w:tr>
      <w:tr w:rsidR="009B23D0" w:rsidRPr="009E45B4" w14:paraId="08F4C20C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2AE3BBF" w14:textId="3E596637" w:rsidR="009B23D0" w:rsidRPr="009B23D0" w:rsidRDefault="009B23D0" w:rsidP="00297C4A">
            <w:pPr>
              <w:pStyle w:val="04TEXTOTABELAS"/>
            </w:pPr>
            <w:r w:rsidRPr="009B23D0">
              <w:t>Identifica a localização relativa da camada de ozônio na atmosfera?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136D57E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A92B14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7E64BBF" w14:textId="77777777" w:rsidR="009B23D0" w:rsidRPr="000104FA" w:rsidRDefault="009B23D0" w:rsidP="00297C4A">
            <w:pPr>
              <w:pStyle w:val="04TEXTOTABELAS"/>
            </w:pPr>
          </w:p>
        </w:tc>
      </w:tr>
      <w:tr w:rsidR="009B23D0" w:rsidRPr="009E45B4" w14:paraId="5CF55798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0C4E9CD" w14:textId="3CBFF6B1" w:rsidR="009B23D0" w:rsidRPr="009B23D0" w:rsidRDefault="009B23D0" w:rsidP="00297C4A">
            <w:pPr>
              <w:pStyle w:val="04TEXTOTABELAS"/>
            </w:pPr>
            <w:r w:rsidRPr="009B23D0">
              <w:t>Identifica os tipos de radiação bloqueados pela camada de ozônio?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D4A3418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2BD2F4B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CC4163" w14:textId="77777777" w:rsidR="009B23D0" w:rsidRPr="000104FA" w:rsidRDefault="009B23D0" w:rsidP="00297C4A">
            <w:pPr>
              <w:pStyle w:val="04TEXTOTABELAS"/>
            </w:pPr>
          </w:p>
        </w:tc>
      </w:tr>
      <w:tr w:rsidR="009B23D0" w:rsidRPr="009E45B4" w14:paraId="4C64FA3E" w14:textId="77777777" w:rsidTr="009D3445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2E39E2" w14:textId="226DBDF5" w:rsidR="009B23D0" w:rsidRPr="009B23D0" w:rsidRDefault="009B23D0" w:rsidP="00297C4A">
            <w:pPr>
              <w:pStyle w:val="04TEXTOTABELAS"/>
            </w:pPr>
            <w:r w:rsidRPr="009B23D0">
              <w:t>Identifica os fatores antrópicos que podem afetar a camada de ozônio?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6F80DF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BAFC8D3" w14:textId="77777777" w:rsidR="009B23D0" w:rsidRPr="000104FA" w:rsidRDefault="009B23D0" w:rsidP="00297C4A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1B80A03" w14:textId="77777777" w:rsidR="009B23D0" w:rsidRPr="000104FA" w:rsidRDefault="009B23D0" w:rsidP="00297C4A">
            <w:pPr>
              <w:pStyle w:val="04TEXTOTABELAS"/>
            </w:pPr>
          </w:p>
        </w:tc>
      </w:tr>
    </w:tbl>
    <w:p w14:paraId="6AEB8084" w14:textId="2C800FF4" w:rsidR="009658C4" w:rsidRDefault="009658C4" w:rsidP="00AA0F5A">
      <w:pPr>
        <w:pStyle w:val="06CREDITO"/>
        <w:ind w:right="281"/>
        <w:jc w:val="right"/>
      </w:pPr>
    </w:p>
    <w:p w14:paraId="64A21630" w14:textId="77777777" w:rsidR="00364898" w:rsidRPr="005A1CAA" w:rsidRDefault="00364898" w:rsidP="00AA0F5A">
      <w:pPr>
        <w:pStyle w:val="06CREDITO"/>
        <w:ind w:right="281"/>
        <w:jc w:val="right"/>
      </w:pPr>
    </w:p>
    <w:sectPr w:rsidR="00364898" w:rsidRPr="005A1CA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3D85B" w14:textId="77777777" w:rsidR="006B12ED" w:rsidRDefault="006B12ED">
      <w:r>
        <w:separator/>
      </w:r>
    </w:p>
  </w:endnote>
  <w:endnote w:type="continuationSeparator" w:id="0">
    <w:p w14:paraId="6D344154" w14:textId="77777777" w:rsidR="006B12ED" w:rsidRDefault="006B1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8768D5-4568-41CA-BDA9-6B9392A64E24}"/>
    <w:embedBold r:id="rId2" w:fontKey="{0965C87B-6510-41FB-9F20-D7B8F2AEEBF4}"/>
    <w:embedItalic r:id="rId3" w:fontKey="{65E4DC5C-920D-443D-9831-6F08A80E53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BB448C-5E0F-4F3E-B384-8E3295C3372E}"/>
    <w:embedBold r:id="rId5" w:fontKey="{0E70EA81-B37B-4AC5-A3DE-0EB1365E578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B13FE17-4FE2-479D-95DE-EA08CAC290EE}"/>
    <w:embedBold r:id="rId7" w:fontKey="{29CC29EA-3EAF-46FA-A5FB-8FAD91A1EB27}"/>
    <w:embedBoldItalic r:id="rId8" w:fontKey="{CC5E6B88-D363-4F85-9720-ECD4BC720D2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A9C3C76-1A58-4E1B-9D75-3EB8FC020EED}"/>
    <w:embedBold r:id="rId10" w:fontKey="{EDC92368-5063-4FC7-B64A-6C966B1827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C54D2D2-AD30-442C-BEBF-ABB6364B153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92A8C92-35DE-4B8D-8F3B-CF019209A494}"/>
    <w:embedBold r:id="rId13" w:fontKey="{C2080B46-06EF-4A39-AC02-8FE764AA2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8A923" w14:textId="77777777" w:rsidR="0094079C" w:rsidRDefault="009407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EE2534" w:rsidRPr="00693936" w14:paraId="5FD61084" w14:textId="77777777" w:rsidTr="0094079C">
      <w:trPr>
        <w:trHeight w:val="351"/>
      </w:trPr>
      <w:tc>
        <w:tcPr>
          <w:tcW w:w="9473" w:type="dxa"/>
        </w:tcPr>
        <w:p w14:paraId="22394FF2" w14:textId="77777777" w:rsidR="00EE2534" w:rsidRPr="00693936" w:rsidRDefault="00EE2534" w:rsidP="00EE2534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bookmarkStart w:id="0" w:name="_GoBack"/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BBCAA18" w14:textId="48C26227" w:rsidR="00EE2534" w:rsidRPr="00693936" w:rsidRDefault="00EE2534" w:rsidP="00EE2534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94079C">
            <w:rPr>
              <w:noProof/>
            </w:rPr>
            <w:t>1</w:t>
          </w:r>
          <w:r w:rsidRPr="00693936">
            <w:fldChar w:fldCharType="end"/>
          </w:r>
        </w:p>
      </w:tc>
    </w:tr>
    <w:bookmarkEnd w:id="0"/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E4620" w14:textId="77777777" w:rsidR="0094079C" w:rsidRDefault="009407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46F71" w14:textId="77777777" w:rsidR="006B12ED" w:rsidRDefault="006B12ED">
      <w:r>
        <w:rPr>
          <w:color w:val="000000"/>
        </w:rPr>
        <w:separator/>
      </w:r>
    </w:p>
  </w:footnote>
  <w:footnote w:type="continuationSeparator" w:id="0">
    <w:p w14:paraId="409C98C2" w14:textId="77777777" w:rsidR="006B12ED" w:rsidRDefault="006B1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75410" w14:textId="77777777" w:rsidR="0094079C" w:rsidRDefault="009407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1C8C" w14:textId="720550E5" w:rsidR="00EB277F" w:rsidRDefault="00EE2534">
    <w:r>
      <w:rPr>
        <w:noProof/>
        <w:lang w:eastAsia="pt-BR" w:bidi="ar-SA"/>
      </w:rPr>
      <w:drawing>
        <wp:inline distT="0" distB="0" distL="0" distR="0" wp14:anchorId="50FD4D50" wp14:editId="208BD41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F8F99" w14:textId="77777777" w:rsidR="0094079C" w:rsidRDefault="009407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4FED"/>
    <w:rsid w:val="000A7F47"/>
    <w:rsid w:val="000C6EC8"/>
    <w:rsid w:val="00122A01"/>
    <w:rsid w:val="00126F41"/>
    <w:rsid w:val="00133AA8"/>
    <w:rsid w:val="0015177F"/>
    <w:rsid w:val="00170A30"/>
    <w:rsid w:val="00182B00"/>
    <w:rsid w:val="001839FA"/>
    <w:rsid w:val="001B4098"/>
    <w:rsid w:val="001C384B"/>
    <w:rsid w:val="001D3147"/>
    <w:rsid w:val="001E5E4C"/>
    <w:rsid w:val="001F722C"/>
    <w:rsid w:val="0020549D"/>
    <w:rsid w:val="00210B7C"/>
    <w:rsid w:val="00246D52"/>
    <w:rsid w:val="0025600C"/>
    <w:rsid w:val="0026445C"/>
    <w:rsid w:val="002B4837"/>
    <w:rsid w:val="002C49D0"/>
    <w:rsid w:val="002C6E52"/>
    <w:rsid w:val="002E5398"/>
    <w:rsid w:val="002F294E"/>
    <w:rsid w:val="00314A40"/>
    <w:rsid w:val="00355AA8"/>
    <w:rsid w:val="00364898"/>
    <w:rsid w:val="00383063"/>
    <w:rsid w:val="00395F8C"/>
    <w:rsid w:val="003C0DC7"/>
    <w:rsid w:val="003C3801"/>
    <w:rsid w:val="003E0253"/>
    <w:rsid w:val="00426FFF"/>
    <w:rsid w:val="00427A71"/>
    <w:rsid w:val="00483741"/>
    <w:rsid w:val="004B4367"/>
    <w:rsid w:val="004B77C2"/>
    <w:rsid w:val="004C2C31"/>
    <w:rsid w:val="00512EF1"/>
    <w:rsid w:val="0053145B"/>
    <w:rsid w:val="00561705"/>
    <w:rsid w:val="005915BC"/>
    <w:rsid w:val="005A1AF2"/>
    <w:rsid w:val="005A1CAA"/>
    <w:rsid w:val="005A690A"/>
    <w:rsid w:val="005B7A18"/>
    <w:rsid w:val="005D03F2"/>
    <w:rsid w:val="005E5DA1"/>
    <w:rsid w:val="00615280"/>
    <w:rsid w:val="00644D36"/>
    <w:rsid w:val="00676297"/>
    <w:rsid w:val="0067740E"/>
    <w:rsid w:val="00690226"/>
    <w:rsid w:val="00691E27"/>
    <w:rsid w:val="006A3F3F"/>
    <w:rsid w:val="006B12ED"/>
    <w:rsid w:val="006D5809"/>
    <w:rsid w:val="006D5AF4"/>
    <w:rsid w:val="00722711"/>
    <w:rsid w:val="0075007E"/>
    <w:rsid w:val="00786191"/>
    <w:rsid w:val="00792046"/>
    <w:rsid w:val="007A0117"/>
    <w:rsid w:val="007A425B"/>
    <w:rsid w:val="007F1267"/>
    <w:rsid w:val="00802F95"/>
    <w:rsid w:val="0082323C"/>
    <w:rsid w:val="0082490D"/>
    <w:rsid w:val="00852916"/>
    <w:rsid w:val="008604EB"/>
    <w:rsid w:val="008C2A24"/>
    <w:rsid w:val="008D174B"/>
    <w:rsid w:val="008D21BF"/>
    <w:rsid w:val="008D4A4D"/>
    <w:rsid w:val="008E09F8"/>
    <w:rsid w:val="008F7795"/>
    <w:rsid w:val="00935D6C"/>
    <w:rsid w:val="0094079C"/>
    <w:rsid w:val="009658C4"/>
    <w:rsid w:val="00981857"/>
    <w:rsid w:val="009B23D0"/>
    <w:rsid w:val="009B7174"/>
    <w:rsid w:val="009D3445"/>
    <w:rsid w:val="009F4FDD"/>
    <w:rsid w:val="009F7BD8"/>
    <w:rsid w:val="00A15FB6"/>
    <w:rsid w:val="00A24F58"/>
    <w:rsid w:val="00A344EE"/>
    <w:rsid w:val="00A50211"/>
    <w:rsid w:val="00A62D93"/>
    <w:rsid w:val="00A74FAE"/>
    <w:rsid w:val="00A90725"/>
    <w:rsid w:val="00AA0F5A"/>
    <w:rsid w:val="00AD3F15"/>
    <w:rsid w:val="00B22083"/>
    <w:rsid w:val="00B3283F"/>
    <w:rsid w:val="00B36FBF"/>
    <w:rsid w:val="00B740C0"/>
    <w:rsid w:val="00B91A6E"/>
    <w:rsid w:val="00BD435E"/>
    <w:rsid w:val="00BE0E52"/>
    <w:rsid w:val="00BE346A"/>
    <w:rsid w:val="00C02C4F"/>
    <w:rsid w:val="00C45BC8"/>
    <w:rsid w:val="00C65D98"/>
    <w:rsid w:val="00C67490"/>
    <w:rsid w:val="00C74DE6"/>
    <w:rsid w:val="00C75094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66592"/>
    <w:rsid w:val="00D67FFA"/>
    <w:rsid w:val="00D77B34"/>
    <w:rsid w:val="00D951A2"/>
    <w:rsid w:val="00DB196E"/>
    <w:rsid w:val="00E05E1E"/>
    <w:rsid w:val="00E14CEA"/>
    <w:rsid w:val="00E17BC7"/>
    <w:rsid w:val="00E27094"/>
    <w:rsid w:val="00E449E3"/>
    <w:rsid w:val="00E90F29"/>
    <w:rsid w:val="00E97485"/>
    <w:rsid w:val="00EB277F"/>
    <w:rsid w:val="00ED4C47"/>
    <w:rsid w:val="00EE14CA"/>
    <w:rsid w:val="00EE2534"/>
    <w:rsid w:val="00F25E36"/>
    <w:rsid w:val="00F56CF2"/>
    <w:rsid w:val="00F662F0"/>
    <w:rsid w:val="00F77BB8"/>
    <w:rsid w:val="00F80C3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nfaseSutil">
    <w:name w:val="Subtle Emphasis"/>
    <w:basedOn w:val="Fontepargpadro"/>
    <w:uiPriority w:val="19"/>
    <w:qFormat/>
    <w:rsid w:val="009B23D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dcterms:created xsi:type="dcterms:W3CDTF">2018-09-06T13:26:00Z</dcterms:created>
  <dcterms:modified xsi:type="dcterms:W3CDTF">2018-09-14T12:33:00Z</dcterms:modified>
</cp:coreProperties>
</file>