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52DC93" w14:textId="3913E7BD" w:rsidR="00FF747F" w:rsidRPr="00BD4767" w:rsidRDefault="005C76E7" w:rsidP="00BD4767">
      <w:pPr>
        <w:pStyle w:val="01TITULO1"/>
      </w:pPr>
      <w:r w:rsidRPr="00BD4767">
        <w:t xml:space="preserve">SEQUÊNCIA DIDÁTICA </w:t>
      </w:r>
      <w:r w:rsidR="00D40E8F">
        <w:t>2</w:t>
      </w:r>
    </w:p>
    <w:p w14:paraId="79E4A740" w14:textId="77777777" w:rsidR="00FF747F" w:rsidRPr="00BD4767" w:rsidRDefault="00FF747F" w:rsidP="00BD4767"/>
    <w:p w14:paraId="5EA604AF" w14:textId="73497320" w:rsidR="001650BE" w:rsidRDefault="00AB5022" w:rsidP="00BD4767">
      <w:pPr>
        <w:pStyle w:val="01TITULO2"/>
        <w:rPr>
          <w:b w:val="0"/>
        </w:rPr>
      </w:pPr>
      <w:r>
        <w:t>Componente curricular</w:t>
      </w:r>
      <w:r w:rsidR="00FF747F" w:rsidRPr="007D040B">
        <w:rPr>
          <w:b w:val="0"/>
        </w:rPr>
        <w:t>:</w:t>
      </w:r>
      <w:r w:rsidR="00FF747F" w:rsidRPr="00E75A70">
        <w:t xml:space="preserve"> </w:t>
      </w:r>
      <w:r w:rsidR="00FE28DA">
        <w:rPr>
          <w:b w:val="0"/>
        </w:rPr>
        <w:t>Ciências</w:t>
      </w:r>
      <w:r w:rsidR="00F96688" w:rsidRPr="00F96688">
        <w:rPr>
          <w:b w:val="0"/>
        </w:rPr>
        <w:t xml:space="preserve"> </w:t>
      </w:r>
      <w:r w:rsidR="00F96688" w:rsidRPr="00761C76">
        <w:rPr>
          <w:b w:val="0"/>
        </w:rPr>
        <w:t>da Natureza</w:t>
      </w:r>
    </w:p>
    <w:p w14:paraId="53F136C3" w14:textId="20F5C51E" w:rsidR="00FF747F" w:rsidRDefault="00FF747F" w:rsidP="00BD4767">
      <w:pPr>
        <w:pStyle w:val="01TITULO2"/>
        <w:rPr>
          <w:b w:val="0"/>
        </w:rPr>
      </w:pPr>
      <w:r w:rsidRPr="00E75A70">
        <w:t>Ano</w:t>
      </w:r>
      <w:r>
        <w:rPr>
          <w:b w:val="0"/>
        </w:rPr>
        <w:t xml:space="preserve">: </w:t>
      </w:r>
      <w:r w:rsidR="00D469E6">
        <w:rPr>
          <w:b w:val="0"/>
        </w:rPr>
        <w:t>7</w:t>
      </w:r>
      <w:r w:rsidRPr="007D040B">
        <w:rPr>
          <w:b w:val="0"/>
        </w:rPr>
        <w:t>º</w:t>
      </w:r>
      <w:r w:rsidRPr="00E75A70">
        <w:t xml:space="preserve">          Bimestre</w:t>
      </w:r>
      <w:r>
        <w:rPr>
          <w:b w:val="0"/>
        </w:rPr>
        <w:t xml:space="preserve">: </w:t>
      </w:r>
      <w:r w:rsidR="0039607D">
        <w:rPr>
          <w:b w:val="0"/>
        </w:rPr>
        <w:t>3</w:t>
      </w:r>
      <w:r w:rsidRPr="007D040B">
        <w:rPr>
          <w:b w:val="0"/>
        </w:rPr>
        <w:t>º</w:t>
      </w:r>
    </w:p>
    <w:p w14:paraId="67CEC20F" w14:textId="77777777" w:rsidR="00FF747F" w:rsidRPr="00A44326" w:rsidRDefault="00FF747F" w:rsidP="00A44326"/>
    <w:p w14:paraId="01F7B6E2" w14:textId="39FE6298" w:rsidR="00FF747F" w:rsidRPr="00BD4767" w:rsidRDefault="00FF747F" w:rsidP="00BD4767">
      <w:pPr>
        <w:pStyle w:val="01TITULO2"/>
      </w:pPr>
      <w:r w:rsidRPr="00BD4767">
        <w:t xml:space="preserve">Título: </w:t>
      </w:r>
      <w:r w:rsidR="0039607D" w:rsidRPr="0039607D">
        <w:t>Ecossistemas aquáticos</w:t>
      </w:r>
    </w:p>
    <w:p w14:paraId="172FB221" w14:textId="77777777" w:rsidR="00FF747F" w:rsidRPr="00A44326" w:rsidRDefault="00FF747F" w:rsidP="00A44326"/>
    <w:p w14:paraId="1BD14E0C" w14:textId="2ED5FAD8" w:rsidR="00FF747F" w:rsidRDefault="005C76E7" w:rsidP="00BD4767">
      <w:pPr>
        <w:pStyle w:val="01TITULO2"/>
      </w:pPr>
      <w:r w:rsidRPr="005C76E7">
        <w:t>Conteúdo</w:t>
      </w:r>
    </w:p>
    <w:p w14:paraId="47ABD35D" w14:textId="77777777" w:rsidR="00FF747F" w:rsidRPr="00BD4767" w:rsidRDefault="00FF747F" w:rsidP="0078398A"/>
    <w:p w14:paraId="79748470" w14:textId="77777777" w:rsidR="0039607D" w:rsidRPr="0039607D" w:rsidRDefault="0039607D" w:rsidP="0039607D">
      <w:pPr>
        <w:pStyle w:val="02TEXTOPRINCIPALBULLET"/>
        <w:numPr>
          <w:ilvl w:val="0"/>
          <w:numId w:val="2"/>
        </w:numPr>
      </w:pPr>
      <w:r w:rsidRPr="0039607D">
        <w:t>Entender como o lixo afeta os oceanos.</w:t>
      </w:r>
    </w:p>
    <w:p w14:paraId="25D868AF" w14:textId="70A334CF" w:rsidR="00FF747F" w:rsidRPr="00234142" w:rsidRDefault="008F4D3C" w:rsidP="0039607D">
      <w:pPr>
        <w:pStyle w:val="02TEXTOPRINCIPALBULLET"/>
        <w:numPr>
          <w:ilvl w:val="0"/>
          <w:numId w:val="2"/>
        </w:numPr>
      </w:pPr>
      <w:r>
        <w:t>Reconhecer a presença humana no ambiente e analisar impactos que ela causa.</w:t>
      </w:r>
    </w:p>
    <w:p w14:paraId="7A206EEF" w14:textId="77777777" w:rsidR="00FF747F" w:rsidRPr="00BD4767" w:rsidRDefault="00FF747F" w:rsidP="0078398A"/>
    <w:p w14:paraId="13BFB564" w14:textId="32D7DF87" w:rsidR="00FF747F" w:rsidRPr="00325DB5" w:rsidRDefault="005C76E7" w:rsidP="00BD4767">
      <w:pPr>
        <w:pStyle w:val="01TITULO2"/>
      </w:pPr>
      <w:r w:rsidRPr="005C76E7">
        <w:t>Objetivos</w:t>
      </w:r>
    </w:p>
    <w:p w14:paraId="3C9E6890" w14:textId="77777777" w:rsidR="00FF747F" w:rsidRPr="00173C60" w:rsidRDefault="00FF747F" w:rsidP="00BD4767">
      <w:pPr>
        <w:rPr>
          <w:highlight w:val="yellow"/>
        </w:rPr>
      </w:pPr>
    </w:p>
    <w:p w14:paraId="4E83E598" w14:textId="77777777" w:rsidR="0039607D" w:rsidRPr="0039607D" w:rsidRDefault="0039607D" w:rsidP="0039607D">
      <w:pPr>
        <w:pStyle w:val="02TEXTOPRINCIPALBULLET"/>
        <w:numPr>
          <w:ilvl w:val="0"/>
          <w:numId w:val="2"/>
        </w:numPr>
      </w:pPr>
      <w:r w:rsidRPr="0039607D">
        <w:t>Construir propostas e realizar ações práticas para ajudar na conservação dos ecossistemas aquáticos.</w:t>
      </w:r>
    </w:p>
    <w:p w14:paraId="350BD4C2" w14:textId="77777777" w:rsidR="0039607D" w:rsidRPr="0039607D" w:rsidRDefault="0039607D" w:rsidP="0039607D">
      <w:pPr>
        <w:pStyle w:val="02TEXTOPRINCIPALBULLET"/>
        <w:numPr>
          <w:ilvl w:val="0"/>
          <w:numId w:val="2"/>
        </w:numPr>
      </w:pPr>
      <w:r w:rsidRPr="0039607D">
        <w:t>Planejar e realizar atividades de campo (experimentos, observações, leituras, visitas, passeios virtuais etc.).</w:t>
      </w:r>
    </w:p>
    <w:p w14:paraId="241E2EBC" w14:textId="21EDD678" w:rsidR="00FF747F" w:rsidRPr="004220F9" w:rsidRDefault="0039607D" w:rsidP="0039607D">
      <w:pPr>
        <w:pStyle w:val="02TEXTOPRINCIPALBULLET"/>
        <w:numPr>
          <w:ilvl w:val="0"/>
          <w:numId w:val="2"/>
        </w:numPr>
      </w:pPr>
      <w:r w:rsidRPr="0039607D">
        <w:t>Desenvolver ações de intervenção para melhorar a qualidade de vida individual, coletiva e socioambiental.</w:t>
      </w:r>
    </w:p>
    <w:p w14:paraId="34F3B4A5" w14:textId="77777777" w:rsidR="00FF747F" w:rsidRPr="00BD4767" w:rsidRDefault="00FF747F" w:rsidP="00BD4767"/>
    <w:p w14:paraId="0465E953" w14:textId="6B3123D4" w:rsidR="00FF747F" w:rsidRDefault="005C76E7" w:rsidP="00BD4767">
      <w:pPr>
        <w:pStyle w:val="01TITULO2"/>
      </w:pPr>
      <w:r w:rsidRPr="005C76E7">
        <w:t>Objetos de conhecimento e habilidades da BNCC</w:t>
      </w:r>
    </w:p>
    <w:p w14:paraId="54B4BE49" w14:textId="27F79C3C" w:rsidR="00FF747F" w:rsidRDefault="00FF747F" w:rsidP="00A44326"/>
    <w:p w14:paraId="194B5397" w14:textId="0F97C567" w:rsidR="005C76E7" w:rsidRPr="005C76E7" w:rsidRDefault="0039607D" w:rsidP="005C76E7">
      <w:pPr>
        <w:pStyle w:val="02TEXTOPRINCIPAL"/>
      </w:pPr>
      <w:bookmarkStart w:id="0" w:name="_Hlk514940277"/>
      <w:bookmarkEnd w:id="0"/>
      <w:r w:rsidRPr="0039607D">
        <w:t xml:space="preserve">Fenômenos naturais e impactos ambientais são o objeto de conhecimento desta sequência didática. A proposta contempla a habilidade </w:t>
      </w:r>
      <w:r w:rsidRPr="000D2882">
        <w:rPr>
          <w:b/>
        </w:rPr>
        <w:t>EF07CI08</w:t>
      </w:r>
      <w:r w:rsidRPr="0039607D">
        <w:t xml:space="preserve"> da BNCC, segundo a qual os alunos devem ser capazes de avaliar como os impactos provocados por catástrofes naturais ou mudanças nos componentes físicos, biológicos ou sociais de um ecossistema afetam suas populações, podendo ameaçar ou provocar extinção de espécies, alteração de hábitos e migração, por exemplo. Além disso, </w:t>
      </w:r>
      <w:r w:rsidR="00AB5C2B" w:rsidRPr="0039607D">
        <w:t>auxili</w:t>
      </w:r>
      <w:r w:rsidR="00AB5C2B">
        <w:t>a</w:t>
      </w:r>
      <w:r w:rsidR="00AB5C2B" w:rsidRPr="0039607D">
        <w:t xml:space="preserve"> </w:t>
      </w:r>
      <w:r w:rsidRPr="0039607D">
        <w:t>a exercitar que os alunos argumentem com base em fatos, dados e informações confiáveis, para formular, negociar e defender ideias, pontos de vista e decisões comuns que respeitem e promovam os direitos humanos, a consciência socioambiental e o consumo responsável em âmbito local, regional e global, com posicionamento ético em relação ao cuidado de si mesmo, dos outros e do planeta.</w:t>
      </w:r>
    </w:p>
    <w:p w14:paraId="613173AD" w14:textId="412F916F" w:rsidR="005C76E7" w:rsidRDefault="005C76E7" w:rsidP="00A44326"/>
    <w:p w14:paraId="24EF9CE0" w14:textId="2C2E140C" w:rsidR="005C76E7" w:rsidRDefault="005C76E7" w:rsidP="005C76E7">
      <w:pPr>
        <w:pStyle w:val="01TITULO2"/>
      </w:pPr>
      <w:r w:rsidRPr="005C76E7">
        <w:t>Número de aulas sugeridas</w:t>
      </w:r>
    </w:p>
    <w:p w14:paraId="176203F6" w14:textId="77777777" w:rsidR="005C76E7" w:rsidRPr="00BD4767" w:rsidRDefault="005C76E7" w:rsidP="005C76E7"/>
    <w:p w14:paraId="263EABE4" w14:textId="433FFAE6" w:rsidR="005C76E7" w:rsidRPr="00234142" w:rsidRDefault="00A20D55" w:rsidP="005C76E7">
      <w:pPr>
        <w:pStyle w:val="02TEXTOPRINCIPALBULLET"/>
        <w:numPr>
          <w:ilvl w:val="0"/>
          <w:numId w:val="2"/>
        </w:numPr>
      </w:pPr>
      <w:r>
        <w:t>2</w:t>
      </w:r>
      <w:r w:rsidR="005C76E7" w:rsidRPr="005C76E7">
        <w:t xml:space="preserve"> aulas (de 40 a 50 minutos cada)</w:t>
      </w:r>
      <w:r w:rsidR="005C76E7" w:rsidRPr="00234142">
        <w:t>.</w:t>
      </w:r>
    </w:p>
    <w:p w14:paraId="02F2DAA8" w14:textId="77777777" w:rsidR="00FF747F" w:rsidRDefault="00FF747F">
      <w:pPr>
        <w:autoSpaceDN/>
        <w:spacing w:after="160" w:line="259" w:lineRule="auto"/>
        <w:textAlignment w:val="auto"/>
        <w:rPr>
          <w:rFonts w:eastAsia="Tahoma"/>
        </w:rPr>
      </w:pPr>
      <w:r>
        <w:br w:type="page"/>
      </w:r>
    </w:p>
    <w:p w14:paraId="504208CE" w14:textId="77777777" w:rsidR="00ED28DB" w:rsidRDefault="00ED28DB" w:rsidP="00ED28DB"/>
    <w:p w14:paraId="0A057AAC" w14:textId="2F799CAB" w:rsidR="005C76E7" w:rsidRPr="00BD4767" w:rsidRDefault="005C76E7" w:rsidP="00ED28DB">
      <w:pPr>
        <w:pStyle w:val="01TITULO1"/>
        <w:spacing w:before="0"/>
      </w:pPr>
      <w:r w:rsidRPr="005C76E7">
        <w:t>AULA 1</w:t>
      </w:r>
    </w:p>
    <w:p w14:paraId="26401AEA" w14:textId="77777777" w:rsidR="005C76E7" w:rsidRDefault="005C76E7" w:rsidP="00637FC8">
      <w:pPr>
        <w:pStyle w:val="02TEXTOPRINCIPAL"/>
      </w:pPr>
    </w:p>
    <w:p w14:paraId="0A33BA24" w14:textId="2C5BFED0" w:rsidR="005C76E7" w:rsidRDefault="005C76E7" w:rsidP="005C76E7">
      <w:pPr>
        <w:pStyle w:val="01TITULO2"/>
      </w:pPr>
      <w:r w:rsidRPr="005C76E7">
        <w:t>Objetivo</w:t>
      </w:r>
      <w:r w:rsidR="006F0E38">
        <w:t>s</w:t>
      </w:r>
      <w:r w:rsidRPr="005C76E7">
        <w:t xml:space="preserve"> específico</w:t>
      </w:r>
      <w:r w:rsidR="006F0E38">
        <w:t>s</w:t>
      </w:r>
    </w:p>
    <w:p w14:paraId="7D789C50" w14:textId="77777777" w:rsidR="005C76E7" w:rsidRPr="00BD4767" w:rsidRDefault="005C76E7" w:rsidP="005C76E7"/>
    <w:p w14:paraId="10313B67" w14:textId="3C7CA4DF" w:rsidR="0039607D" w:rsidRPr="0039607D" w:rsidRDefault="00F4779E" w:rsidP="0039607D">
      <w:pPr>
        <w:pStyle w:val="02TEXTOPRINCIPALBULLET"/>
        <w:numPr>
          <w:ilvl w:val="0"/>
          <w:numId w:val="2"/>
        </w:numPr>
      </w:pPr>
      <w:r>
        <w:t>Reconhecer a presença humana no ambiente e impactos que ela causa.</w:t>
      </w:r>
    </w:p>
    <w:p w14:paraId="4BC092B8" w14:textId="14CDDC86" w:rsidR="0039607D" w:rsidRPr="0039607D" w:rsidRDefault="0039607D" w:rsidP="0039607D">
      <w:pPr>
        <w:pStyle w:val="02TEXTOPRINCIPALBULLET"/>
        <w:numPr>
          <w:ilvl w:val="0"/>
          <w:numId w:val="2"/>
        </w:numPr>
      </w:pPr>
      <w:r w:rsidRPr="0039607D">
        <w:t>Entender como o lixo plástico afeta os oceanos.</w:t>
      </w:r>
    </w:p>
    <w:p w14:paraId="35C96E71" w14:textId="77777777" w:rsidR="0039607D" w:rsidRPr="0039607D" w:rsidRDefault="0039607D" w:rsidP="0039607D">
      <w:pPr>
        <w:pStyle w:val="02TEXTOPRINCIPALBULLET"/>
        <w:numPr>
          <w:ilvl w:val="0"/>
          <w:numId w:val="2"/>
        </w:numPr>
      </w:pPr>
      <w:r w:rsidRPr="0039607D">
        <w:t xml:space="preserve">Elaborar propostas para reduzir o consumo de plástico. </w:t>
      </w:r>
    </w:p>
    <w:p w14:paraId="1711B3D5" w14:textId="0B9EB77A" w:rsidR="005C76E7" w:rsidRPr="00234142" w:rsidRDefault="0039607D" w:rsidP="0039607D">
      <w:pPr>
        <w:pStyle w:val="02TEXTOPRINCIPALBULLET"/>
        <w:numPr>
          <w:ilvl w:val="0"/>
          <w:numId w:val="2"/>
        </w:numPr>
      </w:pPr>
      <w:r w:rsidRPr="0039607D">
        <w:t>Desenvolver ações de intervenção para melhorar a qualidade de vida individual, coletiva e socioambiental.</w:t>
      </w:r>
    </w:p>
    <w:p w14:paraId="58CC6E88" w14:textId="6FC5DAFD" w:rsidR="005C76E7" w:rsidRDefault="005C76E7" w:rsidP="00637FC8">
      <w:pPr>
        <w:pStyle w:val="02TEXTOPRINCIPAL"/>
      </w:pPr>
    </w:p>
    <w:p w14:paraId="625908FD" w14:textId="54A38215" w:rsidR="005C76E7" w:rsidRDefault="005C76E7" w:rsidP="005C76E7">
      <w:pPr>
        <w:pStyle w:val="01TITULO2"/>
      </w:pPr>
      <w:r w:rsidRPr="005C76E7">
        <w:t>Recursos didáticos</w:t>
      </w:r>
    </w:p>
    <w:p w14:paraId="0CBABD49" w14:textId="77777777" w:rsidR="005C76E7" w:rsidRDefault="005C76E7" w:rsidP="005C76E7">
      <w:pPr>
        <w:pStyle w:val="02TEXTOPRINCIPAL"/>
      </w:pPr>
    </w:p>
    <w:p w14:paraId="72FC5828" w14:textId="7A7696BE" w:rsidR="005C76E7" w:rsidRPr="005C76E7" w:rsidRDefault="0039607D" w:rsidP="005C76E7">
      <w:pPr>
        <w:pStyle w:val="02TEXTOPRINCIPAL"/>
      </w:pPr>
      <w:r w:rsidRPr="0039607D">
        <w:t>Livro do Estudante (Unidade 5); cópias impressas de texto de apoio; material de artes variado (papéis, tintas, canetinhas etc.); computadores com acesso à internet.</w:t>
      </w:r>
    </w:p>
    <w:p w14:paraId="34E8CEF9" w14:textId="77777777" w:rsidR="005C76E7" w:rsidRDefault="005C76E7" w:rsidP="00637FC8">
      <w:pPr>
        <w:pStyle w:val="02TEXTOPRINCIPAL"/>
      </w:pPr>
    </w:p>
    <w:p w14:paraId="171050F1" w14:textId="52CEE13F" w:rsidR="005C76E7" w:rsidRDefault="005C76E7" w:rsidP="005C76E7">
      <w:pPr>
        <w:pStyle w:val="01TITULO2"/>
      </w:pPr>
      <w:r w:rsidRPr="005C76E7">
        <w:t>Encaminhamento</w:t>
      </w:r>
    </w:p>
    <w:p w14:paraId="3753197C" w14:textId="77777777" w:rsidR="005C76E7" w:rsidRDefault="005C76E7" w:rsidP="00637FC8">
      <w:pPr>
        <w:pStyle w:val="02TEXTOPRINCIPAL"/>
      </w:pPr>
    </w:p>
    <w:p w14:paraId="04B2B039" w14:textId="633A23AC" w:rsidR="0039607D" w:rsidRPr="0039607D" w:rsidRDefault="0039607D" w:rsidP="0039607D">
      <w:pPr>
        <w:pStyle w:val="02TEXTOPRINCIPAL"/>
      </w:pPr>
      <w:r w:rsidRPr="0039607D">
        <w:t xml:space="preserve">No primeiro momento da aula, para sensibilizar os alunos sobre o tema, comente que nós produzimos e descartamos muito lixo. Muitas vezes, utilizamos um produto que nem precisaria ser utilizado e, logo em seguida, o descartamos. Peça </w:t>
      </w:r>
      <w:r w:rsidR="006E6E5E">
        <w:t>ao</w:t>
      </w:r>
      <w:r w:rsidR="00D7426E">
        <w:t>s</w:t>
      </w:r>
      <w:r w:rsidR="006E6E5E">
        <w:t xml:space="preserve"> alunos que citem</w:t>
      </w:r>
      <w:r w:rsidRPr="0039607D">
        <w:t xml:space="preserve"> exemplos de produtos que usaram por pouco tempo e descartaram no mesmo dia. Deixe que eles se expressem e depois, caso não tenham citado, fale sobre o canudo de plástico. Pergunte: “Alguém já usou e jogou fora um canudinho de plástico </w:t>
      </w:r>
      <w:r w:rsidR="00AB5C2B" w:rsidRPr="0039607D">
        <w:t>es</w:t>
      </w:r>
      <w:r w:rsidR="00AB5C2B">
        <w:t>t</w:t>
      </w:r>
      <w:r w:rsidR="00AB5C2B" w:rsidRPr="0039607D">
        <w:t xml:space="preserve">a </w:t>
      </w:r>
      <w:r w:rsidRPr="0039607D">
        <w:t>semana?”</w:t>
      </w:r>
      <w:r w:rsidR="006E6E5E">
        <w:t>.</w:t>
      </w:r>
      <w:r w:rsidRPr="0039607D">
        <w:t xml:space="preserve"> Caso os alunos tenham citado o canudo nos exemplos anteriores, continue a discussão.</w:t>
      </w:r>
    </w:p>
    <w:p w14:paraId="561F2FD5" w14:textId="77777777" w:rsidR="0039607D" w:rsidRPr="0039607D" w:rsidRDefault="0039607D" w:rsidP="0039607D">
      <w:pPr>
        <w:pStyle w:val="02TEXTOPRINCIPAL"/>
      </w:pPr>
      <w:r w:rsidRPr="0039607D">
        <w:t>Prossiga o estudo com a leitura do texto a seguir, distribuindo cópias impressas para os alunos:</w:t>
      </w:r>
    </w:p>
    <w:p w14:paraId="1709806C" w14:textId="77777777" w:rsidR="00500C18" w:rsidRDefault="00500C18" w:rsidP="0039607D">
      <w:pPr>
        <w:pStyle w:val="02TEXTOPRINCIPAL"/>
      </w:pPr>
    </w:p>
    <w:p w14:paraId="53869C5F" w14:textId="58BC0DE4" w:rsidR="0039607D" w:rsidRPr="0039607D" w:rsidRDefault="0039607D" w:rsidP="0039607D">
      <w:pPr>
        <w:pStyle w:val="02TEXTOPRINCIPAL"/>
      </w:pPr>
      <w:r w:rsidRPr="0039607D">
        <w:t xml:space="preserve">Os canudos compõem uma pequena parte das 25 milhões de toneladas de lixo que chega aos oceanos todos os anos. No entanto, esse pequeno instrumento feito de plástico – com uma vida útil muito pequena, além de ser desnecessário para o consumo da grande maioria das bebidas – </w:t>
      </w:r>
      <w:r w:rsidR="006E6E5E">
        <w:t>tornou-se</w:t>
      </w:r>
      <w:r w:rsidRPr="0039607D">
        <w:t xml:space="preserve"> o foco de várias campanhas para diminuir a poluição dos oceanos.</w:t>
      </w:r>
    </w:p>
    <w:p w14:paraId="6E29BEFA" w14:textId="37C9E8D5" w:rsidR="0039607D" w:rsidRPr="0039607D" w:rsidRDefault="0039607D" w:rsidP="0039607D">
      <w:pPr>
        <w:pStyle w:val="02TEXTOPRINCIPAL"/>
      </w:pPr>
      <w:r w:rsidRPr="0039607D">
        <w:t xml:space="preserve">Canudos são pequenos, leves e dificilmente chegam aos cestos de reciclagem. Só nos Estados Unidos, 500 milhões de unidades são usadas todos os dias. Essa quantidade de plástico é o suficiente para encher 46.400 ônibus escolares, e se os canudinhos fossem enfileirados dariam </w:t>
      </w:r>
      <w:r w:rsidR="00EF0576">
        <w:t>duas</w:t>
      </w:r>
      <w:r w:rsidR="00EF0576" w:rsidRPr="0039607D">
        <w:t xml:space="preserve"> </w:t>
      </w:r>
      <w:r w:rsidRPr="0039607D">
        <w:t xml:space="preserve">voltas e meia no planeta. </w:t>
      </w:r>
    </w:p>
    <w:p w14:paraId="49806E07" w14:textId="238C7116" w:rsidR="00A20D55" w:rsidRDefault="0039607D" w:rsidP="0039607D">
      <w:pPr>
        <w:pStyle w:val="02TEXTOPRINCIPAL"/>
      </w:pPr>
      <w:r w:rsidRPr="0039607D">
        <w:t>Canudos que não são descartados de forma correta acabam chegando aos oceanos. O tamanho reduzido permite que esses tubos de plástico entrem em orifícios pequenos de animais marinhos ou sejam consumidos por eles por engano. Em 2015, um vídeo de pesquisadores tirando um canudo da narina de uma tartaruga se tornou viral</w:t>
      </w:r>
      <w:r w:rsidR="00AB5C2B">
        <w:t xml:space="preserve">, </w:t>
      </w:r>
      <w:r w:rsidRPr="0039607D">
        <w:t>e as campanhas para banir os canudos plásticos começaram a ganhar força.</w:t>
      </w:r>
    </w:p>
    <w:p w14:paraId="729352F0" w14:textId="77777777" w:rsidR="00500C18" w:rsidRDefault="00500C18" w:rsidP="0039607D">
      <w:pPr>
        <w:pStyle w:val="02TEXTOPRINCIPAL"/>
      </w:pPr>
    </w:p>
    <w:p w14:paraId="2526BD08" w14:textId="010241B9" w:rsidR="0039607D" w:rsidRPr="0039607D" w:rsidRDefault="0039607D" w:rsidP="0039607D">
      <w:pPr>
        <w:pStyle w:val="02TEXTOPRINCIPAL"/>
      </w:pPr>
      <w:r w:rsidRPr="0039607D">
        <w:rPr>
          <w:i/>
        </w:rPr>
        <w:t>Site</w:t>
      </w:r>
      <w:r w:rsidRPr="0039607D">
        <w:t xml:space="preserve"> com o vídeo original citado no texto disponível em &lt;</w:t>
      </w:r>
      <w:hyperlink r:id="rId7" w:history="1">
        <w:r w:rsidRPr="00561B0C">
          <w:rPr>
            <w:rStyle w:val="Hyperlink"/>
          </w:rPr>
          <w:t>https://www.youtube.com/watch?time_continue=3&amp;v=4wH878t78bw</w:t>
        </w:r>
      </w:hyperlink>
      <w:r w:rsidRPr="0039607D">
        <w:t>&gt; e versão resumida com legendas disponível em &lt;</w:t>
      </w:r>
      <w:hyperlink r:id="rId8" w:history="1">
        <w:r w:rsidRPr="00561B0C">
          <w:rPr>
            <w:rStyle w:val="Hyperlink"/>
          </w:rPr>
          <w:t>https://www.youtube.com/watch?v=MU2Fvt3xW5s</w:t>
        </w:r>
      </w:hyperlink>
      <w:r w:rsidRPr="0039607D">
        <w:t>&gt;</w:t>
      </w:r>
      <w:r w:rsidR="00D7426E">
        <w:t>.</w:t>
      </w:r>
      <w:r w:rsidRPr="0039607D">
        <w:t xml:space="preserve"> Acessos em</w:t>
      </w:r>
      <w:r w:rsidR="005D2CD3">
        <w:t>:</w:t>
      </w:r>
      <w:r w:rsidR="00F007EA">
        <w:t xml:space="preserve"> set.</w:t>
      </w:r>
      <w:r w:rsidRPr="0039607D">
        <w:t xml:space="preserve"> 2018.</w:t>
      </w:r>
    </w:p>
    <w:p w14:paraId="5A2E9EAB" w14:textId="77777777" w:rsidR="0039607D" w:rsidRPr="0039607D" w:rsidRDefault="0039607D" w:rsidP="0039607D">
      <w:pPr>
        <w:pStyle w:val="02TEXTOPRINCIPAL"/>
      </w:pPr>
    </w:p>
    <w:p w14:paraId="3F5E7120" w14:textId="4989D9E4" w:rsidR="0039607D" w:rsidRPr="00A20D55" w:rsidRDefault="0039607D" w:rsidP="0039607D">
      <w:pPr>
        <w:pStyle w:val="02TEXTOPRINCIPAL"/>
      </w:pPr>
      <w:r w:rsidRPr="0039607D">
        <w:t xml:space="preserve">Nos </w:t>
      </w:r>
      <w:r w:rsidRPr="0039607D">
        <w:rPr>
          <w:i/>
        </w:rPr>
        <w:t>sites</w:t>
      </w:r>
      <w:r w:rsidRPr="0039607D">
        <w:t xml:space="preserve"> indicados abaixo você obtém mais informações para enriquecer a conversa com os alunos após a leitura do texto sugerido.</w:t>
      </w:r>
    </w:p>
    <w:p w14:paraId="13B02619" w14:textId="4D466FF8" w:rsidR="00ED28DB" w:rsidRDefault="0039607D" w:rsidP="0039607D">
      <w:pPr>
        <w:pStyle w:val="02TEXTOPRINCIPALBULLET"/>
      </w:pPr>
      <w:r w:rsidRPr="0039607D">
        <w:t>“Guerras de palha: a luta para livrar os oceanos do plástico descartado” (em inglês), disponível em &lt;</w:t>
      </w:r>
      <w:hyperlink r:id="rId9" w:history="1">
        <w:r w:rsidR="00561B0C" w:rsidRPr="00561B0C">
          <w:rPr>
            <w:rStyle w:val="Hyperlink"/>
          </w:rPr>
          <w:t>https://news.nationalgeographic.com/2017/04/plastic-straws-ocean-trash-environment/</w:t>
        </w:r>
      </w:hyperlink>
      <w:r w:rsidRPr="0039607D">
        <w:t>&gt;.</w:t>
      </w:r>
    </w:p>
    <w:p w14:paraId="224262D9" w14:textId="77777777" w:rsidR="00ED28DB" w:rsidRDefault="00ED28DB">
      <w:pPr>
        <w:rPr>
          <w:rFonts w:eastAsia="Tahoma"/>
        </w:rPr>
      </w:pPr>
      <w:r>
        <w:br w:type="page"/>
      </w:r>
    </w:p>
    <w:p w14:paraId="398F65F0" w14:textId="77777777" w:rsidR="0039607D" w:rsidRPr="0039607D" w:rsidRDefault="0039607D" w:rsidP="00ED28DB">
      <w:pPr>
        <w:pStyle w:val="02TEXTOPRINCIPALBULLET"/>
        <w:numPr>
          <w:ilvl w:val="0"/>
          <w:numId w:val="0"/>
        </w:numPr>
        <w:ind w:left="227"/>
      </w:pPr>
    </w:p>
    <w:p w14:paraId="67B25815" w14:textId="746C1B59" w:rsidR="0039607D" w:rsidRPr="0039607D" w:rsidRDefault="0039607D" w:rsidP="0039607D">
      <w:pPr>
        <w:pStyle w:val="02TEXTOPRINCIPALBULLET"/>
      </w:pPr>
      <w:r w:rsidRPr="0039607D">
        <w:t>“O ponto do canudinho” (em inglês), disponível em &lt;</w:t>
      </w:r>
      <w:hyperlink r:id="rId10" w:history="1">
        <w:r w:rsidR="00561B0C" w:rsidRPr="00561B0C">
          <w:rPr>
            <w:rStyle w:val="Hyperlink"/>
          </w:rPr>
          <w:t>https://thelastplasticstraw.org/about-us/</w:t>
        </w:r>
      </w:hyperlink>
      <w:r w:rsidRPr="0039607D">
        <w:t>&gt;.</w:t>
      </w:r>
    </w:p>
    <w:p w14:paraId="3FEA1703" w14:textId="3C8041E1" w:rsidR="0039607D" w:rsidRPr="0039607D" w:rsidRDefault="0039607D" w:rsidP="0039607D">
      <w:pPr>
        <w:pStyle w:val="02TEXTOPRINCIPALBULLET"/>
      </w:pPr>
      <w:r w:rsidRPr="0039607D">
        <w:t>“ONG se dedica a exterminar todos os canudos de plástico da face da Terra”, disponível em &lt;</w:t>
      </w:r>
      <w:hyperlink r:id="rId11" w:history="1">
        <w:r w:rsidR="00561B0C" w:rsidRPr="00561B0C">
          <w:rPr>
            <w:rStyle w:val="Hyperlink"/>
          </w:rPr>
          <w:t>http://g1.globo.com/fantastico/noticia/2017/06/ong-se-dedica-exterminar-todos-os-canudos-de-plastico-da-face-da-terra.html</w:t>
        </w:r>
      </w:hyperlink>
      <w:r w:rsidRPr="0039607D">
        <w:t>&gt;.</w:t>
      </w:r>
    </w:p>
    <w:p w14:paraId="1281B1D3" w14:textId="333EDD4F" w:rsidR="0039607D" w:rsidRPr="0039607D" w:rsidRDefault="0039607D" w:rsidP="0039607D">
      <w:pPr>
        <w:pStyle w:val="02TEXTOPRINCIPALBULLET"/>
      </w:pPr>
      <w:r w:rsidRPr="0039607D">
        <w:t>“Nesse verão, dispense o canudinho”, disponível em &lt;</w:t>
      </w:r>
      <w:hyperlink r:id="rId12" w:history="1">
        <w:r w:rsidR="00561B0C" w:rsidRPr="00561B0C">
          <w:rPr>
            <w:rStyle w:val="Hyperlink"/>
          </w:rPr>
          <w:t>https://www.wwf.org.br/?62902/Nesse-verao-dispense-o-canudinho</w:t>
        </w:r>
      </w:hyperlink>
      <w:r w:rsidRPr="0039607D">
        <w:t>&gt;.</w:t>
      </w:r>
    </w:p>
    <w:p w14:paraId="79E68DB6" w14:textId="5A955303" w:rsidR="00A20D55" w:rsidRDefault="0039607D" w:rsidP="0039607D">
      <w:pPr>
        <w:pStyle w:val="02TEXTOPRINCIPALBULLET"/>
      </w:pPr>
      <w:r w:rsidRPr="0039607D">
        <w:t>“Canudinhos de plástico estão com os dias contados no Rio”, disponível em &lt;</w:t>
      </w:r>
      <w:hyperlink r:id="rId13" w:history="1">
        <w:r w:rsidR="00561B0C" w:rsidRPr="00561B0C">
          <w:rPr>
            <w:rStyle w:val="Hyperlink"/>
          </w:rPr>
          <w:t>https://g1.globo.com/rj/rio-de-janeiro/noticia/canudinhos-de-plastico-estao-com-os-dias-contados-no-rio.ghtml</w:t>
        </w:r>
      </w:hyperlink>
      <w:r w:rsidR="00AB5C2B">
        <w:t>&gt;</w:t>
      </w:r>
      <w:r w:rsidRPr="0039607D">
        <w:t>. (Acessos em: jul. 2018.)</w:t>
      </w:r>
    </w:p>
    <w:p w14:paraId="3AEAAE6B" w14:textId="77777777" w:rsidR="0039607D" w:rsidRPr="00A20D55" w:rsidRDefault="0039607D" w:rsidP="0039607D">
      <w:pPr>
        <w:pStyle w:val="02TEXTOPRINCIPAL"/>
      </w:pPr>
    </w:p>
    <w:p w14:paraId="25738CF5" w14:textId="6E103FB1" w:rsidR="0039607D" w:rsidRPr="0039607D" w:rsidRDefault="0039607D" w:rsidP="0039607D">
      <w:pPr>
        <w:pStyle w:val="02TEXTOPRINCIPAL"/>
      </w:pPr>
      <w:r w:rsidRPr="0039607D">
        <w:t>Ao final da leitura do texto, questione os alunos: “Como poderíamos evitar que os canudos cheguem aos oceanos?”. Aguarde a resposta e, em seguida, convide</w:t>
      </w:r>
      <w:r w:rsidR="00AB5C2B">
        <w:t>-os</w:t>
      </w:r>
      <w:r w:rsidRPr="0039607D">
        <w:t xml:space="preserve"> a fazer uma campanha com o objetivo de acabar com o uso de canudos de plástico na escola. Como inspiração, visite </w:t>
      </w:r>
      <w:r w:rsidRPr="0039607D">
        <w:rPr>
          <w:i/>
        </w:rPr>
        <w:t>sites</w:t>
      </w:r>
      <w:r w:rsidRPr="0039607D">
        <w:t xml:space="preserve"> de organizações não governamentais que já organizaram campanhas semelhantes, como a página da </w:t>
      </w:r>
      <w:r w:rsidR="00887309">
        <w:t xml:space="preserve">ONG </w:t>
      </w:r>
      <w:r w:rsidRPr="0039607D">
        <w:t>Meu Rio, disponível em &lt;</w:t>
      </w:r>
      <w:hyperlink r:id="rId14" w:history="1">
        <w:r w:rsidR="00561B0C" w:rsidRPr="00561B0C">
          <w:rPr>
            <w:rStyle w:val="Hyperlink"/>
          </w:rPr>
          <w:t>http://www.riosemcanudo.meurio.org.br/</w:t>
        </w:r>
      </w:hyperlink>
      <w:r w:rsidRPr="0039607D">
        <w:t>&gt; (</w:t>
      </w:r>
      <w:r w:rsidR="00D7426E">
        <w:t>a</w:t>
      </w:r>
      <w:r w:rsidRPr="0039607D">
        <w:t>cesso</w:t>
      </w:r>
      <w:r w:rsidR="0054695F">
        <w:t xml:space="preserve"> </w:t>
      </w:r>
      <w:r w:rsidRPr="0039607D">
        <w:t>em</w:t>
      </w:r>
      <w:r w:rsidR="005D2CD3">
        <w:t>:</w:t>
      </w:r>
      <w:r w:rsidR="00887309">
        <w:t xml:space="preserve"> set</w:t>
      </w:r>
      <w:r w:rsidRPr="0039607D">
        <w:t xml:space="preserve">. 2018). </w:t>
      </w:r>
    </w:p>
    <w:p w14:paraId="5CF368F2" w14:textId="30959A31" w:rsidR="0039607D" w:rsidRPr="0039607D" w:rsidRDefault="0039607D" w:rsidP="0039607D">
      <w:pPr>
        <w:pStyle w:val="02TEXTOPRINCIPAL"/>
      </w:pPr>
      <w:r w:rsidRPr="0039607D">
        <w:t>Distribua material de artes variado (cartolina, lápis, canet</w:t>
      </w:r>
      <w:r w:rsidR="001407AD">
        <w:t>as coloridas</w:t>
      </w:r>
      <w:r w:rsidRPr="0039607D">
        <w:t xml:space="preserve"> etc.) e divida os alunos em grupos para a produção de cartazes. Eles podem ser espalhados por vários lugares da escola. Estimule a conversa </w:t>
      </w:r>
      <w:r w:rsidR="00887309">
        <w:t xml:space="preserve">com alunos </w:t>
      </w:r>
      <w:r w:rsidRPr="0039607D">
        <w:t>dos outros anos, com os outros professores, com o diretor da escola e com o</w:t>
      </w:r>
      <w:r w:rsidR="00887309">
        <w:t>s funcionários</w:t>
      </w:r>
      <w:r w:rsidRPr="0039607D">
        <w:t>. O objetivo é fazer com que toda a comunidade escolar se junte à causa.</w:t>
      </w:r>
    </w:p>
    <w:p w14:paraId="010DF2DF" w14:textId="76490EA8" w:rsidR="0039607D" w:rsidRPr="0039607D" w:rsidRDefault="0039607D" w:rsidP="0039607D">
      <w:pPr>
        <w:pStyle w:val="02TEXTOPRINCIPAL"/>
      </w:pPr>
      <w:r w:rsidRPr="0039607D">
        <w:t xml:space="preserve">Como </w:t>
      </w:r>
      <w:r w:rsidRPr="0039607D">
        <w:rPr>
          <w:i/>
        </w:rPr>
        <w:t>atividade complementar</w:t>
      </w:r>
      <w:r w:rsidRPr="0039607D">
        <w:t xml:space="preserve">, peça </w:t>
      </w:r>
      <w:r w:rsidR="00FA2790">
        <w:t>aos</w:t>
      </w:r>
      <w:r w:rsidRPr="0039607D">
        <w:t xml:space="preserve"> alunos </w:t>
      </w:r>
      <w:r w:rsidR="00FA2790">
        <w:t>que pesquisem</w:t>
      </w:r>
      <w:r w:rsidR="00FA2790" w:rsidRPr="0039607D">
        <w:t xml:space="preserve"> </w:t>
      </w:r>
      <w:r w:rsidRPr="0039607D">
        <w:t xml:space="preserve">sobre os possíveis destinos do lixo (lixões, aterros sanitários, reciclagem etc.) e </w:t>
      </w:r>
      <w:r w:rsidR="00FA2790">
        <w:t>façam</w:t>
      </w:r>
      <w:r w:rsidR="00FA2790" w:rsidRPr="0039607D">
        <w:t xml:space="preserve"> </w:t>
      </w:r>
      <w:r w:rsidRPr="0039607D">
        <w:t xml:space="preserve">um pequeno texto sobre cada um deles. </w:t>
      </w:r>
    </w:p>
    <w:p w14:paraId="4037A418" w14:textId="62E9CB67" w:rsidR="003161AB" w:rsidRDefault="0039607D" w:rsidP="0039607D">
      <w:pPr>
        <w:pStyle w:val="02TEXTOPRINCIPAL"/>
      </w:pPr>
      <w:r w:rsidRPr="0039607D">
        <w:t xml:space="preserve">Para </w:t>
      </w:r>
      <w:r w:rsidRPr="0039607D">
        <w:rPr>
          <w:i/>
        </w:rPr>
        <w:t>acompanhar a aprendizagem</w:t>
      </w:r>
      <w:r w:rsidRPr="0039607D">
        <w:t xml:space="preserve">, solicite que os alunos apresentem os cartazes elaborados, </w:t>
      </w:r>
      <w:r w:rsidR="00205BC7">
        <w:t xml:space="preserve">relatem </w:t>
      </w:r>
      <w:r w:rsidRPr="0039607D">
        <w:t xml:space="preserve">como foi o processo de montagem e </w:t>
      </w:r>
      <w:r w:rsidR="00205BC7">
        <w:t>como foi</w:t>
      </w:r>
      <w:r w:rsidRPr="0039607D">
        <w:t xml:space="preserve"> essa experiência de trabalho em grupo.</w:t>
      </w:r>
    </w:p>
    <w:p w14:paraId="00630AFA" w14:textId="27A8C7F3" w:rsidR="00FF747F" w:rsidRDefault="00FF747F" w:rsidP="003161AB">
      <w:pPr>
        <w:pStyle w:val="02TEXTOPRINCIPAL"/>
      </w:pPr>
    </w:p>
    <w:p w14:paraId="110B6DA0" w14:textId="77777777" w:rsidR="00A20D55" w:rsidRDefault="00A20D55" w:rsidP="003161AB">
      <w:pPr>
        <w:pStyle w:val="02TEXTOPRINCIPAL"/>
      </w:pPr>
    </w:p>
    <w:p w14:paraId="762B0C38" w14:textId="77777777" w:rsidR="00EF0576" w:rsidRDefault="00EF0576">
      <w:pPr>
        <w:rPr>
          <w:rFonts w:ascii="Cambria" w:eastAsia="Cambria" w:hAnsi="Cambria" w:cs="Cambria"/>
          <w:b/>
          <w:sz w:val="40"/>
        </w:rPr>
      </w:pPr>
      <w:r>
        <w:br w:type="page"/>
      </w:r>
    </w:p>
    <w:p w14:paraId="056D4686" w14:textId="77777777" w:rsidR="00ED28DB" w:rsidRDefault="00ED28DB" w:rsidP="00ED28DB"/>
    <w:p w14:paraId="4EC8EE3E" w14:textId="7144C449" w:rsidR="005C76E7" w:rsidRPr="00BD4767" w:rsidRDefault="005C76E7" w:rsidP="00ED28DB">
      <w:pPr>
        <w:pStyle w:val="01TITULO1"/>
        <w:spacing w:before="0"/>
      </w:pPr>
      <w:r w:rsidRPr="005C76E7">
        <w:t xml:space="preserve">AULA </w:t>
      </w:r>
      <w:r>
        <w:t>2</w:t>
      </w:r>
    </w:p>
    <w:p w14:paraId="0D68B304" w14:textId="77777777" w:rsidR="005C76E7" w:rsidRDefault="005C76E7" w:rsidP="005C76E7">
      <w:pPr>
        <w:pStyle w:val="02TEXTOPRINCIPAL"/>
      </w:pPr>
    </w:p>
    <w:p w14:paraId="04A868EA" w14:textId="31B2D83E" w:rsidR="005C76E7" w:rsidRDefault="005C76E7" w:rsidP="005C76E7">
      <w:pPr>
        <w:pStyle w:val="01TITULO2"/>
      </w:pPr>
      <w:r w:rsidRPr="005C76E7">
        <w:t>Objetivo</w:t>
      </w:r>
      <w:r w:rsidR="006F0E38">
        <w:t>s</w:t>
      </w:r>
      <w:r w:rsidRPr="005C76E7">
        <w:t xml:space="preserve"> específico</w:t>
      </w:r>
      <w:r w:rsidR="006F0E38">
        <w:t>s</w:t>
      </w:r>
    </w:p>
    <w:p w14:paraId="4BCD7EEC" w14:textId="77777777" w:rsidR="005C76E7" w:rsidRPr="00BD4767" w:rsidRDefault="005C76E7" w:rsidP="005C76E7"/>
    <w:p w14:paraId="182C0AE9" w14:textId="3E2D14D8" w:rsidR="0039607D" w:rsidRPr="0039607D" w:rsidRDefault="00087228" w:rsidP="0039607D">
      <w:pPr>
        <w:pStyle w:val="02TEXTOPRINCIPALBULLET"/>
        <w:numPr>
          <w:ilvl w:val="0"/>
          <w:numId w:val="2"/>
        </w:numPr>
      </w:pPr>
      <w:r>
        <w:t>Reconhecer a presença humana no ambiente e impactos que ela causa.</w:t>
      </w:r>
    </w:p>
    <w:p w14:paraId="6CAB5300" w14:textId="77777777" w:rsidR="0039607D" w:rsidRPr="0039607D" w:rsidRDefault="0039607D" w:rsidP="0039607D">
      <w:pPr>
        <w:pStyle w:val="02TEXTOPRINCIPALBULLET"/>
        <w:numPr>
          <w:ilvl w:val="0"/>
          <w:numId w:val="2"/>
        </w:numPr>
      </w:pPr>
      <w:r w:rsidRPr="0039607D">
        <w:t>Entender como o lixo afeta os oceanos.</w:t>
      </w:r>
    </w:p>
    <w:p w14:paraId="039C1659" w14:textId="77777777" w:rsidR="0039607D" w:rsidRPr="0039607D" w:rsidRDefault="0039607D" w:rsidP="0039607D">
      <w:pPr>
        <w:pStyle w:val="02TEXTOPRINCIPALBULLET"/>
        <w:numPr>
          <w:ilvl w:val="0"/>
          <w:numId w:val="2"/>
        </w:numPr>
      </w:pPr>
      <w:r w:rsidRPr="0039607D">
        <w:t>Construir propostas e realizar ações práticas para ajudar na conservação desse ecossistema aquático.</w:t>
      </w:r>
    </w:p>
    <w:p w14:paraId="258AFA21" w14:textId="4C4F670B" w:rsidR="005C76E7" w:rsidRPr="00234142" w:rsidRDefault="0039607D" w:rsidP="0033108C">
      <w:pPr>
        <w:pStyle w:val="02TEXTOPRINCIPALBULLET"/>
        <w:numPr>
          <w:ilvl w:val="0"/>
          <w:numId w:val="2"/>
        </w:numPr>
      </w:pPr>
      <w:r w:rsidRPr="0039607D">
        <w:t>Desenvolver ações de intervenção para melhorar a qualidade de vida individual, coletiva e socioambiental.</w:t>
      </w:r>
    </w:p>
    <w:p w14:paraId="5FAA8806" w14:textId="77777777" w:rsidR="005C76E7" w:rsidRDefault="005C76E7" w:rsidP="005C76E7">
      <w:pPr>
        <w:pStyle w:val="02TEXTOPRINCIPAL"/>
      </w:pPr>
    </w:p>
    <w:p w14:paraId="2C312553" w14:textId="77777777" w:rsidR="005C76E7" w:rsidRDefault="005C76E7" w:rsidP="005C76E7">
      <w:pPr>
        <w:pStyle w:val="01TITULO2"/>
      </w:pPr>
      <w:r w:rsidRPr="005C76E7">
        <w:t>Recursos didáticos</w:t>
      </w:r>
    </w:p>
    <w:p w14:paraId="74719E24" w14:textId="77777777" w:rsidR="005C76E7" w:rsidRDefault="005C76E7" w:rsidP="005C76E7">
      <w:pPr>
        <w:pStyle w:val="02TEXTOPRINCIPAL"/>
      </w:pPr>
    </w:p>
    <w:p w14:paraId="45CCC5BC" w14:textId="37BC4054" w:rsidR="005C76E7" w:rsidRPr="005C76E7" w:rsidRDefault="0039607D" w:rsidP="005C76E7">
      <w:pPr>
        <w:pStyle w:val="02TEXTOPRINCIPAL"/>
      </w:pPr>
      <w:r w:rsidRPr="0039607D">
        <w:t xml:space="preserve">Livro do Estudante (Unidade 5), cópias impressas de textos de apoio; fotos das ilhas de plástico do </w:t>
      </w:r>
      <w:r w:rsidR="00701816" w:rsidRPr="0039607D">
        <w:t>Oceano</w:t>
      </w:r>
      <w:r w:rsidRPr="0039607D">
        <w:t xml:space="preserve"> Pacífico; computadores com acesso à internet.</w:t>
      </w:r>
    </w:p>
    <w:p w14:paraId="5BCAA479" w14:textId="77777777" w:rsidR="005C76E7" w:rsidRDefault="005C76E7" w:rsidP="005C76E7">
      <w:pPr>
        <w:pStyle w:val="02TEXTOPRINCIPAL"/>
      </w:pPr>
    </w:p>
    <w:p w14:paraId="0814945F" w14:textId="77777777" w:rsidR="005C76E7" w:rsidRDefault="005C76E7" w:rsidP="005C76E7">
      <w:pPr>
        <w:pStyle w:val="01TITULO2"/>
      </w:pPr>
      <w:r w:rsidRPr="005C76E7">
        <w:t>Encaminhamento</w:t>
      </w:r>
    </w:p>
    <w:p w14:paraId="188CAEE5" w14:textId="77777777" w:rsidR="005C76E7" w:rsidRDefault="005C76E7" w:rsidP="005C76E7">
      <w:pPr>
        <w:pStyle w:val="02TEXTOPRINCIPAL"/>
      </w:pPr>
    </w:p>
    <w:p w14:paraId="2887C03C" w14:textId="6F8B82BE" w:rsidR="0039607D" w:rsidRPr="0039607D" w:rsidRDefault="0039607D" w:rsidP="0039607D">
      <w:pPr>
        <w:pStyle w:val="02TEXTOPRINCIPAL"/>
      </w:pPr>
      <w:r w:rsidRPr="0039607D">
        <w:t xml:space="preserve">Antes da aula, separe imagens fotográficas das ilhas de plástico do </w:t>
      </w:r>
      <w:r w:rsidR="00701816">
        <w:t>O</w:t>
      </w:r>
      <w:r w:rsidRPr="0039607D">
        <w:t>ceano Pacífico. No início da aula, retome as pesquisas dos alunos sobre os possíveis destinos do lixo. Pergunte se eles descobriram a diferença entre lixão e aterro. Deixe que respondam e depois faça uma leitura coletiva do texto “Diferenças entre lixão, aterro controlado e aterro sanitário”, disponível em &lt;</w:t>
      </w:r>
      <w:hyperlink r:id="rId15" w:history="1">
        <w:r w:rsidR="00561B0C" w:rsidRPr="00561B0C">
          <w:rPr>
            <w:rStyle w:val="Hyperlink"/>
          </w:rPr>
          <w:t>http://www.hypeverde.com.br/diferencas-entre-lixao-aterro-controlado-e-aterro-sanitario/</w:t>
        </w:r>
      </w:hyperlink>
      <w:r w:rsidRPr="0039607D">
        <w:t>&gt; (</w:t>
      </w:r>
      <w:r w:rsidR="00D7426E">
        <w:t>a</w:t>
      </w:r>
      <w:r w:rsidRPr="0039607D">
        <w:t>cesso em</w:t>
      </w:r>
      <w:r w:rsidR="00701816">
        <w:t xml:space="preserve"> set</w:t>
      </w:r>
      <w:r w:rsidRPr="0039607D">
        <w:t xml:space="preserve">. 2018). Discuta as informações do texto e explore com a turma as imagens do </w:t>
      </w:r>
      <w:r w:rsidRPr="0039607D">
        <w:rPr>
          <w:i/>
        </w:rPr>
        <w:t>site</w:t>
      </w:r>
      <w:r w:rsidRPr="0039607D">
        <w:t xml:space="preserve">. </w:t>
      </w:r>
    </w:p>
    <w:p w14:paraId="7AE6776A" w14:textId="7E612830" w:rsidR="0039607D" w:rsidRPr="0039607D" w:rsidRDefault="0039607D" w:rsidP="0039607D">
      <w:pPr>
        <w:pStyle w:val="02TEXTOPRINCIPAL"/>
      </w:pPr>
      <w:r w:rsidRPr="0039607D">
        <w:t xml:space="preserve">Em seguida, se houver os recursos de informática necessários, apresente o vídeo </w:t>
      </w:r>
      <w:r w:rsidRPr="0039607D">
        <w:rPr>
          <w:i/>
        </w:rPr>
        <w:t>O que é reciclagem</w:t>
      </w:r>
      <w:r w:rsidRPr="0039607D">
        <w:t>, disponível em &lt;</w:t>
      </w:r>
      <w:hyperlink r:id="rId16" w:history="1">
        <w:r w:rsidRPr="00561B0C">
          <w:rPr>
            <w:rStyle w:val="Hyperlink"/>
          </w:rPr>
          <w:t>https://www.youtube.com/watch?v=OQ5jpiKzNqg</w:t>
        </w:r>
      </w:hyperlink>
      <w:r w:rsidRPr="0039607D">
        <w:t>&gt; (</w:t>
      </w:r>
      <w:r w:rsidR="00D7426E">
        <w:t>a</w:t>
      </w:r>
      <w:r w:rsidRPr="0039607D">
        <w:t>cesso em</w:t>
      </w:r>
      <w:r w:rsidR="00105B3E">
        <w:t xml:space="preserve"> set</w:t>
      </w:r>
      <w:r w:rsidRPr="0039607D">
        <w:t>. 2018).</w:t>
      </w:r>
    </w:p>
    <w:p w14:paraId="66D3A900" w14:textId="39CD2709" w:rsidR="00A82EBF" w:rsidRDefault="0039607D" w:rsidP="0039607D">
      <w:pPr>
        <w:pStyle w:val="02TEXTOPRINCIPAL"/>
      </w:pPr>
      <w:r w:rsidRPr="0039607D">
        <w:t xml:space="preserve">Se achar relevante, leia para a turma </w:t>
      </w:r>
      <w:r w:rsidR="00AB5C2B" w:rsidRPr="0039607D">
        <w:t>es</w:t>
      </w:r>
      <w:r w:rsidR="00AB5C2B">
        <w:t>t</w:t>
      </w:r>
      <w:r w:rsidR="00AB5C2B" w:rsidRPr="0039607D">
        <w:t xml:space="preserve">e </w:t>
      </w:r>
      <w:r w:rsidRPr="0039607D">
        <w:t>texto</w:t>
      </w:r>
      <w:r w:rsidR="00AB5C2B">
        <w:t>,</w:t>
      </w:r>
      <w:r w:rsidRPr="0039607D">
        <w:t xml:space="preserve"> que mostra como funciona a coleta seletiva, segundo o Ministério do Meio Ambiente: </w:t>
      </w:r>
    </w:p>
    <w:p w14:paraId="784FD2AA" w14:textId="6C56EE2E" w:rsidR="0039607D" w:rsidRPr="0039607D" w:rsidRDefault="00EF0576" w:rsidP="0039607D">
      <w:pPr>
        <w:pStyle w:val="02TEXTOPRINCIPAL"/>
      </w:pPr>
      <w:r>
        <w:t>“</w:t>
      </w:r>
      <w:r w:rsidR="0039607D" w:rsidRPr="0039607D">
        <w:t>As formas mais comuns de coleta seletiva hoje existentes no Brasil são a coleta porta a porta e a coleta por Pontos de Entrega Voluntária (PEV). A coleta porta a porta pode ser realizada tanto pelo prestador do serviço público de limpeza e manejo dos resíduos sólidos (público ou privado) quanto por associações ou cooperativas de catadores de materiais recicláveis. É o tipo de coleta em que um caminhão ou outro veículo passa em frente às residências e comércios recolhendo os resíduos que foram separados pela população. Já os pontos de entrega voluntária consistem em locais situados estrategicamente próximos de um conjunto de residências ou instituições para entrega dos resíduos segregados e posterior coleta pelo poder público.</w:t>
      </w:r>
      <w:r>
        <w:t>”</w:t>
      </w:r>
    </w:p>
    <w:p w14:paraId="2951CEFA" w14:textId="4B9CCE68" w:rsidR="0039607D" w:rsidRPr="0039607D" w:rsidRDefault="0039607D" w:rsidP="0039607D">
      <w:pPr>
        <w:pStyle w:val="02TEXTOPRINCIPAL"/>
      </w:pPr>
      <w:r w:rsidRPr="0039607D">
        <w:t xml:space="preserve">Trecho do texto “Coleta </w:t>
      </w:r>
      <w:r w:rsidR="00323B68">
        <w:t>s</w:t>
      </w:r>
      <w:r w:rsidR="00323B68" w:rsidRPr="0039607D">
        <w:t>eletiva</w:t>
      </w:r>
      <w:r w:rsidRPr="0039607D">
        <w:t>”</w:t>
      </w:r>
      <w:r w:rsidR="00323B68">
        <w:t>,</w:t>
      </w:r>
      <w:r w:rsidRPr="0039607D">
        <w:t xml:space="preserve"> disponível em &lt;</w:t>
      </w:r>
      <w:hyperlink r:id="rId17" w:history="1">
        <w:r w:rsidRPr="00561B0C">
          <w:rPr>
            <w:rStyle w:val="Hyperlink"/>
          </w:rPr>
          <w:t>http://www.mma.gov.br/cidades-sustentaveis/residuos-solidos/catadores-de-materiais-reciclaveis/reciclagem-e-reaproveitamento</w:t>
        </w:r>
      </w:hyperlink>
      <w:r w:rsidRPr="0039607D">
        <w:t>&gt; (</w:t>
      </w:r>
      <w:r w:rsidR="00D7426E">
        <w:t>a</w:t>
      </w:r>
      <w:r w:rsidRPr="0039607D">
        <w:t>cesso em</w:t>
      </w:r>
      <w:r w:rsidR="00105B3E">
        <w:t xml:space="preserve"> set</w:t>
      </w:r>
      <w:r w:rsidRPr="0039607D">
        <w:t xml:space="preserve">. 2018). </w:t>
      </w:r>
    </w:p>
    <w:p w14:paraId="427E132E" w14:textId="77777777" w:rsidR="0039607D" w:rsidRPr="0039607D" w:rsidRDefault="0039607D" w:rsidP="0039607D">
      <w:pPr>
        <w:pStyle w:val="02TEXTOPRINCIPAL"/>
      </w:pPr>
      <w:r w:rsidRPr="0039607D">
        <w:t>Continue a discussão dizendo que o lixo que não é descartado corretamente pode ser muito prejudicial para o meio ambiente. Alguns itens demoram milhares de anos para se decompor e causam muitos problemas.</w:t>
      </w:r>
    </w:p>
    <w:p w14:paraId="79B294B0" w14:textId="7E284253" w:rsidR="0039607D" w:rsidRPr="0039607D" w:rsidRDefault="0039607D" w:rsidP="0039607D">
      <w:pPr>
        <w:pStyle w:val="02TEXTOPRINCIPAL"/>
      </w:pPr>
      <w:r w:rsidRPr="0039607D">
        <w:t>Então, questione os alunos: “P</w:t>
      </w:r>
      <w:r w:rsidR="00BE583D">
        <w:t>a</w:t>
      </w:r>
      <w:r w:rsidRPr="0039607D">
        <w:t>ra onde vai esse lixo todo?”; “Como esse lixo pode afetar os oceanos?”</w:t>
      </w:r>
      <w:r w:rsidR="00323B68">
        <w:t>.</w:t>
      </w:r>
      <w:r w:rsidRPr="0039607D">
        <w:t xml:space="preserve"> Deixe-os discutir e responder e, em seguida, leia</w:t>
      </w:r>
      <w:r w:rsidR="00B878FA">
        <w:t xml:space="preserve"> para eles</w:t>
      </w:r>
      <w:r w:rsidRPr="0039607D">
        <w:t xml:space="preserve"> este outro texto:</w:t>
      </w:r>
    </w:p>
    <w:p w14:paraId="7741C9DA" w14:textId="77777777" w:rsidR="00105B3E" w:rsidRDefault="00105B3E" w:rsidP="0039607D">
      <w:pPr>
        <w:pStyle w:val="02TEXTOPRINCIPAL"/>
      </w:pPr>
    </w:p>
    <w:p w14:paraId="20A19042" w14:textId="6EB4B5EF" w:rsidR="0039607D" w:rsidRPr="0039607D" w:rsidRDefault="00B878FA" w:rsidP="0039607D">
      <w:pPr>
        <w:pStyle w:val="02TEXTOPRINCIPAL"/>
      </w:pPr>
      <w:r>
        <w:t>“</w:t>
      </w:r>
      <w:r w:rsidR="0039607D" w:rsidRPr="0039607D">
        <w:t xml:space="preserve">Mares e oceanos ocupam 70% da superfície da Terra e, por isso, constituem o maior de todos os ambientes do planeta. Porém, esse ecossistema enfrenta problemas. </w:t>
      </w:r>
    </w:p>
    <w:p w14:paraId="47508001" w14:textId="77777777" w:rsidR="00EF0576" w:rsidRDefault="00EF0576">
      <w:pPr>
        <w:rPr>
          <w:rFonts w:eastAsia="Tahoma"/>
        </w:rPr>
      </w:pPr>
      <w:r>
        <w:br w:type="page"/>
      </w:r>
    </w:p>
    <w:p w14:paraId="20287D5F" w14:textId="77777777" w:rsidR="00ED28DB" w:rsidRDefault="00ED28DB" w:rsidP="00ED28DB"/>
    <w:p w14:paraId="71280199" w14:textId="1668A361" w:rsidR="0039607D" w:rsidRPr="0039607D" w:rsidRDefault="0039607D" w:rsidP="0039607D">
      <w:pPr>
        <w:pStyle w:val="02TEXTOPRINCIPAL"/>
      </w:pPr>
      <w:r w:rsidRPr="0039607D">
        <w:t xml:space="preserve">Segundo estudo da Associação Internacional de Resíduos Sólidos, 25 milhões de toneladas de lixo chegam aos oceanos todos os anos. Cerca de metade disso é plástico. A ONU estima que até 2050 haverá mais plástico do que peixes no mar. Um estudo publicado no periódico científico estadunidense </w:t>
      </w:r>
      <w:proofErr w:type="spellStart"/>
      <w:r w:rsidRPr="00EF0576">
        <w:rPr>
          <w:i/>
        </w:rPr>
        <w:t>Proceedings</w:t>
      </w:r>
      <w:proofErr w:type="spellEnd"/>
      <w:r w:rsidRPr="00EF0576">
        <w:rPr>
          <w:i/>
        </w:rPr>
        <w:t xml:space="preserve"> </w:t>
      </w:r>
      <w:proofErr w:type="spellStart"/>
      <w:r w:rsidRPr="00EF0576">
        <w:rPr>
          <w:i/>
        </w:rPr>
        <w:t>of</w:t>
      </w:r>
      <w:proofErr w:type="spellEnd"/>
      <w:r w:rsidRPr="00EF0576">
        <w:rPr>
          <w:i/>
        </w:rPr>
        <w:t xml:space="preserve"> </w:t>
      </w:r>
      <w:proofErr w:type="spellStart"/>
      <w:r w:rsidRPr="00EF0576">
        <w:rPr>
          <w:i/>
        </w:rPr>
        <w:t>the</w:t>
      </w:r>
      <w:proofErr w:type="spellEnd"/>
      <w:r w:rsidRPr="00EF0576">
        <w:rPr>
          <w:i/>
        </w:rPr>
        <w:t xml:space="preserve"> </w:t>
      </w:r>
      <w:proofErr w:type="spellStart"/>
      <w:r w:rsidRPr="00EF0576">
        <w:rPr>
          <w:i/>
        </w:rPr>
        <w:t>National</w:t>
      </w:r>
      <w:proofErr w:type="spellEnd"/>
      <w:r w:rsidRPr="00EF0576">
        <w:rPr>
          <w:i/>
        </w:rPr>
        <w:t xml:space="preserve"> </w:t>
      </w:r>
      <w:proofErr w:type="spellStart"/>
      <w:r w:rsidRPr="00EF0576">
        <w:rPr>
          <w:i/>
        </w:rPr>
        <w:t>Academy</w:t>
      </w:r>
      <w:proofErr w:type="spellEnd"/>
      <w:r w:rsidRPr="00EF0576">
        <w:rPr>
          <w:i/>
        </w:rPr>
        <w:t xml:space="preserve"> </w:t>
      </w:r>
      <w:proofErr w:type="spellStart"/>
      <w:r w:rsidRPr="00EF0576">
        <w:rPr>
          <w:i/>
        </w:rPr>
        <w:t>of</w:t>
      </w:r>
      <w:proofErr w:type="spellEnd"/>
      <w:r w:rsidRPr="00EF0576">
        <w:rPr>
          <w:i/>
        </w:rPr>
        <w:t xml:space="preserve"> </w:t>
      </w:r>
      <w:proofErr w:type="spellStart"/>
      <w:r w:rsidRPr="00EF0576">
        <w:rPr>
          <w:i/>
        </w:rPr>
        <w:t>Sciences</w:t>
      </w:r>
      <w:proofErr w:type="spellEnd"/>
      <w:r w:rsidRPr="0039607D">
        <w:t xml:space="preserve"> (Anais da Academia Nacional de Ciências) constatou que 90% das aves marinhas consomem lixo plástico que fica boiando nos oceanos, e um relatório da organização não governamental Proteção Animal Mundial revelou que cerca de 100.000 baleias, golfinhos, focas e tartarugas são apanhados em armadilhas e redes de pesca abandonadas ou perdidas a cada ano. Feita de material durável, como o plástico, elas podem resistir até 600 anos antes de se decompor.</w:t>
      </w:r>
    </w:p>
    <w:p w14:paraId="26D251AE" w14:textId="1D78753C" w:rsidR="0039607D" w:rsidRPr="0039607D" w:rsidRDefault="0039607D" w:rsidP="0039607D">
      <w:pPr>
        <w:pStyle w:val="02TEXTOPRINCIPAL"/>
      </w:pPr>
      <w:r w:rsidRPr="0039607D">
        <w:t>No Brasil, os números não são animadores. De acordo com a Associação Brasileira de Empresas de Limpeza Pública e Resíduos Especiais (</w:t>
      </w:r>
      <w:proofErr w:type="spellStart"/>
      <w:r w:rsidRPr="0039607D">
        <w:t>Abrelpe</w:t>
      </w:r>
      <w:proofErr w:type="spellEnd"/>
      <w:r w:rsidRPr="0039607D">
        <w:t>), 2 milhões de toneladas de lixo chegam ao mar a cada 12 meses. Se esse lixo fosse espalhado, ocuparia a área de 7 mil campos de futebol.</w:t>
      </w:r>
      <w:r w:rsidR="00B878FA">
        <w:t>”</w:t>
      </w:r>
    </w:p>
    <w:p w14:paraId="6D9446DE" w14:textId="77777777" w:rsidR="0039607D" w:rsidRPr="0039607D" w:rsidRDefault="0039607D" w:rsidP="0039607D">
      <w:pPr>
        <w:pStyle w:val="02TEXTOPRINCIPAL"/>
      </w:pPr>
    </w:p>
    <w:p w14:paraId="3D18C10F" w14:textId="6C6F9780" w:rsidR="00D40E8F" w:rsidRDefault="0039607D" w:rsidP="0039607D">
      <w:pPr>
        <w:pStyle w:val="02TEXTOPRINCIPAL"/>
      </w:pPr>
      <w:r w:rsidRPr="0039607D">
        <w:t xml:space="preserve">Nos </w:t>
      </w:r>
      <w:r w:rsidRPr="0039607D">
        <w:rPr>
          <w:i/>
        </w:rPr>
        <w:t>sites</w:t>
      </w:r>
      <w:r w:rsidRPr="0039607D">
        <w:t xml:space="preserve"> indicados abaixo, há mais informações para enriquecer a conversa com os alunos após a leitura do texto sugerido.</w:t>
      </w:r>
    </w:p>
    <w:p w14:paraId="2DEEB662" w14:textId="5CCA58E1" w:rsidR="0039607D" w:rsidRPr="0039607D" w:rsidRDefault="0039607D" w:rsidP="0039607D">
      <w:pPr>
        <w:pStyle w:val="02TEXTOPRINCIPALBULLET"/>
      </w:pPr>
      <w:r w:rsidRPr="0039607D">
        <w:t>“Oceanos recebem 25 milhões de toneladas de lixo por ano”, disponível em &lt;</w:t>
      </w:r>
      <w:hyperlink r:id="rId18" w:history="1">
        <w:r w:rsidRPr="00561B0C">
          <w:rPr>
            <w:rStyle w:val="Hyperlink"/>
          </w:rPr>
          <w:t>https://brasil.estadao.com.br/noticias/geral,oceanos-recebem-25-milhoes-de-toneladas-de-lixo-por-ano,70002235798</w:t>
        </w:r>
      </w:hyperlink>
      <w:r w:rsidRPr="0039607D">
        <w:t>&gt;.</w:t>
      </w:r>
    </w:p>
    <w:p w14:paraId="39D79635" w14:textId="1C053146" w:rsidR="0039607D" w:rsidRPr="0039607D" w:rsidRDefault="0039607D" w:rsidP="0039607D">
      <w:pPr>
        <w:pStyle w:val="02TEXTOPRINCIPALBULLET"/>
      </w:pPr>
      <w:r w:rsidRPr="0039607D">
        <w:t>“Anais da Academia Nacional de Ciências” (em inglês), disponível em &lt;</w:t>
      </w:r>
      <w:hyperlink r:id="rId19" w:history="1">
        <w:r w:rsidR="00561B0C" w:rsidRPr="00561B0C">
          <w:rPr>
            <w:rStyle w:val="Hyperlink"/>
          </w:rPr>
          <w:t>http://www.pnas.org/content/112/38/11899</w:t>
        </w:r>
      </w:hyperlink>
      <w:r w:rsidRPr="0039607D">
        <w:t>&gt;.</w:t>
      </w:r>
    </w:p>
    <w:p w14:paraId="5D5F5ECD" w14:textId="74BA2DD4" w:rsidR="00D40E8F" w:rsidRDefault="0039607D" w:rsidP="0039607D">
      <w:pPr>
        <w:pStyle w:val="02TEXTOPRINCIPALBULLET"/>
      </w:pPr>
      <w:r w:rsidRPr="0039607D">
        <w:t>“E</w:t>
      </w:r>
      <w:r w:rsidR="00B878FA">
        <w:t>quipamento abandonado</w:t>
      </w:r>
      <w:r w:rsidRPr="0039607D">
        <w:t>: ameaça fantasma” (em inglês), disponível em &lt;</w:t>
      </w:r>
      <w:hyperlink r:id="rId20" w:history="1">
        <w:r w:rsidR="00561B0C" w:rsidRPr="00561B0C">
          <w:rPr>
            <w:rStyle w:val="Hyperlink"/>
          </w:rPr>
          <w:t>https://www.worldanimalprotection.org.uk/campaigns/animals-wild/sea-change</w:t>
        </w:r>
      </w:hyperlink>
      <w:r w:rsidRPr="0039607D">
        <w:t>&gt;. (Acessos em</w:t>
      </w:r>
      <w:r w:rsidR="00E812B2">
        <w:t>:</w:t>
      </w:r>
      <w:r w:rsidR="00263539">
        <w:t xml:space="preserve"> set</w:t>
      </w:r>
      <w:r w:rsidRPr="0039607D">
        <w:t>. 2018.)</w:t>
      </w:r>
    </w:p>
    <w:p w14:paraId="2FFD3940" w14:textId="208A178E" w:rsidR="0039607D" w:rsidRDefault="0039607D" w:rsidP="0039607D">
      <w:pPr>
        <w:pStyle w:val="02TEXTOPRINCIPALBULLET"/>
        <w:numPr>
          <w:ilvl w:val="0"/>
          <w:numId w:val="0"/>
        </w:numPr>
        <w:ind w:left="227" w:hanging="227"/>
      </w:pPr>
    </w:p>
    <w:p w14:paraId="74586B85" w14:textId="77777777" w:rsidR="0039607D" w:rsidRPr="001A162C" w:rsidRDefault="0039607D" w:rsidP="0039607D">
      <w:pPr>
        <w:pStyle w:val="02TEXTOPRINCIPAL"/>
      </w:pPr>
      <w:r w:rsidRPr="001A162C">
        <w:t xml:space="preserve">Continue a </w:t>
      </w:r>
      <w:r>
        <w:t>discussão questionando</w:t>
      </w:r>
      <w:r w:rsidRPr="001A162C">
        <w:t xml:space="preserve">: “Como vimos no texto, o plástico corresponde a 50% do lixo dos oceanos e causa muitos problemas para espécies que dependem dos </w:t>
      </w:r>
      <w:r>
        <w:t>ambientes aquáticos</w:t>
      </w:r>
      <w:r w:rsidRPr="001A162C">
        <w:t xml:space="preserve"> para sobreviver. Vocês já ouviram falar das </w:t>
      </w:r>
      <w:r>
        <w:t>i</w:t>
      </w:r>
      <w:r w:rsidRPr="001A162C">
        <w:t>lhas de plástico do Pacífico?”</w:t>
      </w:r>
      <w:r>
        <w:t>. Em seguida, apresente para a turma imagens fotográficas das ilhas de plástico</w:t>
      </w:r>
      <w:r w:rsidRPr="001A162C">
        <w:t>.</w:t>
      </w:r>
      <w:r>
        <w:t xml:space="preserve"> E</w:t>
      </w:r>
      <w:r w:rsidRPr="001A162C">
        <w:t xml:space="preserve">xplique que </w:t>
      </w:r>
      <w:r>
        <w:t xml:space="preserve">não se trata de ilhas </w:t>
      </w:r>
      <w:r w:rsidRPr="001A162C">
        <w:t xml:space="preserve">de verdade. Não é possível pisar nem andar sobre elas. Na </w:t>
      </w:r>
      <w:r>
        <w:t xml:space="preserve">realidade, </w:t>
      </w:r>
      <w:r w:rsidRPr="001A162C">
        <w:t xml:space="preserve">são grandes concentrações de plástico localizadas em um giro oceânico, um grande sistema de correntes marinhas rotativas que forma redemoinhos e aprisiona o lixo que é descartado em rios e mares. </w:t>
      </w:r>
    </w:p>
    <w:p w14:paraId="7F21BF47" w14:textId="6EB4E8FE" w:rsidR="0039607D" w:rsidRDefault="0039607D" w:rsidP="0039607D">
      <w:pPr>
        <w:pStyle w:val="02TEXTOPRINCIPAL"/>
      </w:pPr>
      <w:r w:rsidRPr="001A162C">
        <w:t xml:space="preserve">O </w:t>
      </w:r>
      <w:r>
        <w:t>g</w:t>
      </w:r>
      <w:r w:rsidRPr="001A162C">
        <w:t>iro do Pacífico Norte, localizado entre a Califórnia e o Havaí, a centenas de quilômetros de qualquer cidade grande, acumula o lixo da América do Norte e da Ásia. A quantidade de lixo é enorme</w:t>
      </w:r>
      <w:r>
        <w:t>:</w:t>
      </w:r>
      <w:r w:rsidRPr="001A162C">
        <w:t xml:space="preserve"> 1,8 trilhão de pedaços de plástico que pesam 87 mil toneladas e t</w:t>
      </w:r>
      <w:r>
        <w:t>ê</w:t>
      </w:r>
      <w:r w:rsidRPr="001A162C">
        <w:t xml:space="preserve">m quase </w:t>
      </w:r>
      <w:r w:rsidR="00EF0576">
        <w:t>três</w:t>
      </w:r>
      <w:r w:rsidR="00EF0576" w:rsidRPr="001A162C">
        <w:t xml:space="preserve"> </w:t>
      </w:r>
      <w:r w:rsidRPr="001A162C">
        <w:t>vezes o tamanho da França.</w:t>
      </w:r>
    </w:p>
    <w:p w14:paraId="4CB411A2" w14:textId="77777777" w:rsidR="0039607D" w:rsidRPr="001A162C" w:rsidRDefault="0039607D" w:rsidP="0039607D">
      <w:pPr>
        <w:pStyle w:val="02TEXTOPRINCIPAL"/>
      </w:pPr>
      <w:r w:rsidRPr="001A162C">
        <w:t xml:space="preserve">Para </w:t>
      </w:r>
      <w:r>
        <w:t>ampliar a discussão, é possível acessar os textos sugeridos a seguir</w:t>
      </w:r>
      <w:r w:rsidRPr="001A162C">
        <w:t>:</w:t>
      </w:r>
    </w:p>
    <w:p w14:paraId="33156405" w14:textId="18896F23" w:rsidR="0039607D" w:rsidRPr="001A162C" w:rsidRDefault="0039607D" w:rsidP="0039607D">
      <w:pPr>
        <w:pStyle w:val="02TEXTOPRINCIPALBULLET"/>
        <w:numPr>
          <w:ilvl w:val="0"/>
          <w:numId w:val="2"/>
        </w:numPr>
      </w:pPr>
      <w:r>
        <w:t>“Grande depósito de lixo do Pacífico contém 87 mil toneladas de plástico”, disponível em &lt;</w:t>
      </w:r>
      <w:hyperlink r:id="rId21" w:history="1">
        <w:r w:rsidR="00655FFB" w:rsidRPr="00655FFB">
          <w:rPr>
            <w:rStyle w:val="Hyperlink"/>
          </w:rPr>
          <w:t>https://www1.folha.uol.com.br/ambiente/2018/03/grande-deposito-de-lixo-do-pacifico-contem-87-mil-toneladas-de-plastico.shtml</w:t>
        </w:r>
      </w:hyperlink>
      <w:r>
        <w:t>&gt;.</w:t>
      </w:r>
    </w:p>
    <w:p w14:paraId="56AAEA6F" w14:textId="2E9AFE02" w:rsidR="0039607D" w:rsidRPr="001A162C" w:rsidRDefault="0039607D" w:rsidP="0039607D">
      <w:pPr>
        <w:pStyle w:val="02TEXTOPRINCIPALBULLET"/>
        <w:numPr>
          <w:ilvl w:val="0"/>
          <w:numId w:val="2"/>
        </w:numPr>
      </w:pPr>
      <w:r>
        <w:t>“Ilha de plástico no Pacífico já tem quase três vezes o tamanho da França”, disponível em &lt;</w:t>
      </w:r>
      <w:hyperlink r:id="rId22" w:history="1">
        <w:r w:rsidRPr="00655FFB">
          <w:rPr>
            <w:rStyle w:val="Hyperlink"/>
          </w:rPr>
          <w:t>https://exame.abril.com.br/ciencia/ilha-de-plastico-no-pacifico-tem-quase-tres-vezes-o-tamanho-da-franca/</w:t>
        </w:r>
      </w:hyperlink>
      <w:r>
        <w:t>&gt;. (Acessos em</w:t>
      </w:r>
      <w:r w:rsidR="00E812B2">
        <w:t>:</w:t>
      </w:r>
      <w:r w:rsidR="00263539">
        <w:t xml:space="preserve"> set</w:t>
      </w:r>
      <w:r>
        <w:t>. 2018.)</w:t>
      </w:r>
    </w:p>
    <w:p w14:paraId="75F07D43" w14:textId="77777777" w:rsidR="0039607D" w:rsidRDefault="0039607D" w:rsidP="0039607D">
      <w:pPr>
        <w:pStyle w:val="02TEXTOPRINCIPAL"/>
      </w:pPr>
    </w:p>
    <w:p w14:paraId="2602647C" w14:textId="7825FD8F" w:rsidR="0039607D" w:rsidRPr="001A162C" w:rsidRDefault="0039607D" w:rsidP="0039607D">
      <w:pPr>
        <w:pStyle w:val="02TEXTOPRINCIPAL"/>
      </w:pPr>
      <w:r>
        <w:t xml:space="preserve">Se possível, apresente aos alunos o </w:t>
      </w:r>
      <w:r w:rsidRPr="001A162C">
        <w:t xml:space="preserve">vídeo </w:t>
      </w:r>
      <w:r w:rsidRPr="001A162C">
        <w:rPr>
          <w:i/>
        </w:rPr>
        <w:t xml:space="preserve">Sopa plástica: </w:t>
      </w:r>
      <w:r w:rsidRPr="00EF0576">
        <w:rPr>
          <w:i/>
        </w:rPr>
        <w:t xml:space="preserve">o lixão do </w:t>
      </w:r>
      <w:r w:rsidR="00323B68" w:rsidRPr="00263539">
        <w:rPr>
          <w:i/>
        </w:rPr>
        <w:t>O</w:t>
      </w:r>
      <w:r w:rsidR="00323B68" w:rsidRPr="00EF0576">
        <w:rPr>
          <w:i/>
        </w:rPr>
        <w:t xml:space="preserve">ceano </w:t>
      </w:r>
      <w:r w:rsidR="00323B68" w:rsidRPr="00263539">
        <w:rPr>
          <w:i/>
        </w:rPr>
        <w:t>P</w:t>
      </w:r>
      <w:r w:rsidRPr="00EF0576">
        <w:rPr>
          <w:i/>
        </w:rPr>
        <w:t>acífico</w:t>
      </w:r>
      <w:r>
        <w:t>, disponível em &lt;</w:t>
      </w:r>
      <w:hyperlink r:id="rId23" w:history="1">
        <w:r w:rsidRPr="00655FFB">
          <w:rPr>
            <w:rStyle w:val="Hyperlink"/>
          </w:rPr>
          <w:t>https://www.youtube.com/watch?v=XwvYzmk-NjY</w:t>
        </w:r>
      </w:hyperlink>
      <w:r>
        <w:t>&gt; (</w:t>
      </w:r>
      <w:r w:rsidR="00D7426E">
        <w:t>a</w:t>
      </w:r>
      <w:r>
        <w:t>cesso em</w:t>
      </w:r>
      <w:r w:rsidR="00D719B0">
        <w:t>:</w:t>
      </w:r>
      <w:r w:rsidR="00263539">
        <w:t xml:space="preserve"> set</w:t>
      </w:r>
      <w:r>
        <w:t>. 2018).</w:t>
      </w:r>
    </w:p>
    <w:p w14:paraId="44D5A750" w14:textId="0F06D27E" w:rsidR="00ED28DB" w:rsidRDefault="0039607D" w:rsidP="0039607D">
      <w:pPr>
        <w:pStyle w:val="02TEXTOPRINCIPAL"/>
      </w:pPr>
      <w:r>
        <w:t>Levando em consideração os textos que foram lidos, o conteúdo dos vídeos e tudo o que foi discutido, p</w:t>
      </w:r>
      <w:r w:rsidRPr="001A162C">
        <w:t xml:space="preserve">eça </w:t>
      </w:r>
      <w:r w:rsidR="002F7E86">
        <w:t>aos</w:t>
      </w:r>
      <w:r w:rsidRPr="001A162C">
        <w:t xml:space="preserve"> alunos </w:t>
      </w:r>
      <w:r w:rsidR="002F7E86">
        <w:t>que citem</w:t>
      </w:r>
      <w:r w:rsidR="002F7E86" w:rsidRPr="001A162C">
        <w:t xml:space="preserve"> </w:t>
      </w:r>
      <w:r w:rsidRPr="001A162C">
        <w:t>ações que poderiam ser feitas para diminuir a quantidade de lixo que produzimos</w:t>
      </w:r>
      <w:r>
        <w:t xml:space="preserve">. Registre as ações </w:t>
      </w:r>
      <w:r w:rsidRPr="001A162C">
        <w:t>na lousa</w:t>
      </w:r>
      <w:r>
        <w:t xml:space="preserve"> ou elabore </w:t>
      </w:r>
      <w:r w:rsidR="00323B68">
        <w:t xml:space="preserve">um </w:t>
      </w:r>
      <w:r>
        <w:t>cartaz, de modo que a informação fique bem visível e possa ser lembrada por todos</w:t>
      </w:r>
      <w:r w:rsidRPr="001A162C">
        <w:t xml:space="preserve">. </w:t>
      </w:r>
    </w:p>
    <w:p w14:paraId="13C5F19C" w14:textId="77777777" w:rsidR="00ED28DB" w:rsidRDefault="00ED28DB">
      <w:pPr>
        <w:rPr>
          <w:rFonts w:eastAsia="Tahoma"/>
        </w:rPr>
      </w:pPr>
      <w:r>
        <w:br w:type="page"/>
      </w:r>
    </w:p>
    <w:p w14:paraId="45C76F54" w14:textId="77777777" w:rsidR="0039607D" w:rsidRDefault="0039607D" w:rsidP="0039607D">
      <w:pPr>
        <w:pStyle w:val="02TEXTOPRINCIPAL"/>
      </w:pPr>
    </w:p>
    <w:p w14:paraId="53807FBA" w14:textId="2204246B" w:rsidR="0039607D" w:rsidRPr="001A162C" w:rsidRDefault="0039607D" w:rsidP="0039607D">
      <w:pPr>
        <w:pStyle w:val="02TEXTOPRINCIPAL"/>
      </w:pPr>
      <w:r>
        <w:t>Divida os alunos em</w:t>
      </w:r>
      <w:r w:rsidRPr="001A162C">
        <w:t xml:space="preserve"> grupos e proponha a produção de cartaz</w:t>
      </w:r>
      <w:r>
        <w:t>es</w:t>
      </w:r>
      <w:r w:rsidRPr="001A162C">
        <w:t xml:space="preserve"> que ilustre</w:t>
      </w:r>
      <w:r>
        <w:t>m</w:t>
      </w:r>
      <w:r w:rsidRPr="001A162C">
        <w:t xml:space="preserve"> o caminho percorrido pelo lixo da escola. </w:t>
      </w:r>
      <w:r>
        <w:t xml:space="preserve">Eles </w:t>
      </w:r>
      <w:r w:rsidRPr="001A162C">
        <w:t xml:space="preserve">devem entrevistar os funcionários da limpeza, </w:t>
      </w:r>
      <w:r>
        <w:t xml:space="preserve">o </w:t>
      </w:r>
      <w:r w:rsidRPr="001A162C">
        <w:t>diretor e, se possível, o motorista do caminhão que retira o lixo da escola. O objetivo é descobrir qual</w:t>
      </w:r>
      <w:r w:rsidR="00147E83">
        <w:t xml:space="preserve"> é</w:t>
      </w:r>
      <w:r w:rsidRPr="001A162C">
        <w:t xml:space="preserve"> o destino final do lixo (lixão, aterro controlado, aterro sanitário, cooperativa de reciclagem, etc</w:t>
      </w:r>
      <w:r>
        <w:t>.</w:t>
      </w:r>
      <w:r w:rsidRPr="001A162C">
        <w:t xml:space="preserve">). A partir </w:t>
      </w:r>
      <w:proofErr w:type="gramStart"/>
      <w:r w:rsidRPr="001A162C">
        <w:t>daí,</w:t>
      </w:r>
      <w:r w:rsidR="00263539">
        <w:t xml:space="preserve"> </w:t>
      </w:r>
      <w:r w:rsidRPr="001A162C">
        <w:t>os</w:t>
      </w:r>
      <w:proofErr w:type="gramEnd"/>
      <w:r w:rsidRPr="001A162C">
        <w:t xml:space="preserve"> alunos podem elaborar propostas para melhorar a destinação dos resíduos da escola. </w:t>
      </w:r>
    </w:p>
    <w:p w14:paraId="03B0F058" w14:textId="55D33D3D" w:rsidR="0039607D" w:rsidRPr="001D00A1" w:rsidRDefault="0039607D" w:rsidP="0039607D">
      <w:pPr>
        <w:autoSpaceDN/>
        <w:textAlignment w:val="auto"/>
        <w:rPr>
          <w:rFonts w:ascii="Times New Roman" w:eastAsiaTheme="minorHAnsi" w:hAnsi="Times New Roman" w:cs="Times New Roman"/>
          <w:kern w:val="0"/>
          <w:sz w:val="24"/>
          <w:szCs w:val="24"/>
          <w:lang w:eastAsia="pt-BR" w:bidi="ar-SA"/>
        </w:rPr>
      </w:pPr>
      <w:r>
        <w:t xml:space="preserve">Como </w:t>
      </w:r>
      <w:r>
        <w:rPr>
          <w:i/>
        </w:rPr>
        <w:t>atividade complementar</w:t>
      </w:r>
      <w:r>
        <w:t xml:space="preserve">, </w:t>
      </w:r>
      <w:r w:rsidRPr="001D00A1">
        <w:rPr>
          <w:rFonts w:eastAsia="Tahoma"/>
        </w:rPr>
        <w:t xml:space="preserve">peça </w:t>
      </w:r>
      <w:r w:rsidR="00147E83">
        <w:rPr>
          <w:rFonts w:eastAsia="Tahoma"/>
        </w:rPr>
        <w:t>aos</w:t>
      </w:r>
      <w:r w:rsidRPr="001D00A1">
        <w:rPr>
          <w:rFonts w:eastAsia="Tahoma"/>
        </w:rPr>
        <w:t xml:space="preserve"> alunos </w:t>
      </w:r>
      <w:r w:rsidR="00147E83">
        <w:rPr>
          <w:rFonts w:eastAsia="Tahoma"/>
        </w:rPr>
        <w:t xml:space="preserve">que elaborem </w:t>
      </w:r>
      <w:r>
        <w:rPr>
          <w:rFonts w:eastAsia="Tahoma"/>
        </w:rPr>
        <w:t>um material de divulgação para ser distribuído na escola ou na comunidade com propostas de ações individuais e coletivas para diminuir a quantidade de lixo produzida, principalmente de plástico</w:t>
      </w:r>
      <w:r w:rsidRPr="001D00A1">
        <w:rPr>
          <w:rFonts w:eastAsia="Tahoma"/>
        </w:rPr>
        <w:t xml:space="preserve">. </w:t>
      </w:r>
    </w:p>
    <w:p w14:paraId="6CB66B1D" w14:textId="1436233B" w:rsidR="0039607D" w:rsidRDefault="0039607D" w:rsidP="0039607D">
      <w:pPr>
        <w:pStyle w:val="02TEXTOPRINCIPAL"/>
      </w:pPr>
      <w:r>
        <w:t xml:space="preserve">Para </w:t>
      </w:r>
      <w:r>
        <w:rPr>
          <w:i/>
        </w:rPr>
        <w:t>acompanhar a aprendizagem</w:t>
      </w:r>
      <w:r>
        <w:t xml:space="preserve"> dos alunos, solicite que</w:t>
      </w:r>
      <w:r w:rsidR="00323B68">
        <w:t xml:space="preserve"> </w:t>
      </w:r>
      <w:r>
        <w:t>escrevam um texto resumi</w:t>
      </w:r>
      <w:r w:rsidR="006B4173">
        <w:t>n</w:t>
      </w:r>
      <w:r>
        <w:t>do a importância de reduzir a produção de lixo. Além disso, avalie a elaboração dos cartazes e a interação dos alunos nos grupos</w:t>
      </w:r>
      <w:r w:rsidR="00B878FA">
        <w:t xml:space="preserve"> e as respostas que os alunos derem </w:t>
      </w:r>
      <w:r w:rsidR="00D70373">
        <w:t>à</w:t>
      </w:r>
      <w:r w:rsidR="00B878FA">
        <w:t>s atividades dessa sequência</w:t>
      </w:r>
      <w:r>
        <w:t>.</w:t>
      </w:r>
    </w:p>
    <w:p w14:paraId="39B30547" w14:textId="4D4A8796" w:rsidR="0039607D" w:rsidRDefault="0039607D">
      <w:pPr>
        <w:rPr>
          <w:rFonts w:eastAsia="Tahoma"/>
        </w:rPr>
      </w:pPr>
      <w:r>
        <w:br w:type="page"/>
      </w:r>
    </w:p>
    <w:p w14:paraId="61C2BEEE" w14:textId="77777777" w:rsidR="00ED28DB" w:rsidRDefault="00ED28DB" w:rsidP="00ED28DB"/>
    <w:p w14:paraId="3958146E" w14:textId="6F4EDA95" w:rsidR="005C76E7" w:rsidRDefault="005C76E7" w:rsidP="005C76E7">
      <w:pPr>
        <w:pStyle w:val="01TITULO2"/>
      </w:pPr>
      <w:r w:rsidRPr="005C76E7">
        <w:t>Atividades</w:t>
      </w:r>
    </w:p>
    <w:p w14:paraId="53FACD94" w14:textId="57AD810E" w:rsidR="005C76E7" w:rsidRDefault="005C76E7" w:rsidP="00B978F4">
      <w:pPr>
        <w:pStyle w:val="02TEXTOPRINCIPAL"/>
      </w:pPr>
    </w:p>
    <w:p w14:paraId="2009E048" w14:textId="639E0EE3" w:rsidR="0039607D" w:rsidRPr="0039607D" w:rsidRDefault="0039607D" w:rsidP="0039607D">
      <w:pPr>
        <w:pStyle w:val="02TEXTOITEM"/>
      </w:pPr>
      <w:r w:rsidRPr="0039607D">
        <w:t>1.</w:t>
      </w:r>
      <w:r>
        <w:tab/>
      </w:r>
      <w:r w:rsidRPr="0039607D">
        <w:t xml:space="preserve">Qual </w:t>
      </w:r>
      <w:r w:rsidR="006B4173">
        <w:t xml:space="preserve">é </w:t>
      </w:r>
      <w:r w:rsidRPr="0039607D">
        <w:t>a diferença entre lixão, aterro controlado e aterro sanitário?</w:t>
      </w:r>
    </w:p>
    <w:p w14:paraId="3AC538C6" w14:textId="77777777" w:rsidR="00EF0576" w:rsidRPr="00EB3E89" w:rsidRDefault="00EF0576" w:rsidP="00EF0576">
      <w:pPr>
        <w:pStyle w:val="05LINHASRESPOSTA"/>
      </w:pPr>
      <w:r>
        <w:t>_______________________________________________________________________________________</w:t>
      </w:r>
    </w:p>
    <w:p w14:paraId="3B1FE69C" w14:textId="77777777" w:rsidR="00EF0576" w:rsidRPr="00EB3E89" w:rsidRDefault="00EF0576" w:rsidP="00EF0576">
      <w:pPr>
        <w:pStyle w:val="05LINHASRESPOSTA"/>
      </w:pPr>
      <w:r>
        <w:t>_______________________________________________________________________________________</w:t>
      </w:r>
    </w:p>
    <w:p w14:paraId="51DED0FA" w14:textId="77777777" w:rsidR="00EF0576" w:rsidRPr="00EB3E89" w:rsidRDefault="00EF0576" w:rsidP="00EF0576">
      <w:pPr>
        <w:pStyle w:val="05LINHASRESPOSTA"/>
      </w:pPr>
      <w:r>
        <w:t>_______________________________________________________________________________________</w:t>
      </w:r>
    </w:p>
    <w:p w14:paraId="1DBD984A" w14:textId="77777777" w:rsidR="00EF0576" w:rsidRPr="00EB3E89" w:rsidRDefault="00EF0576" w:rsidP="00EF0576">
      <w:pPr>
        <w:pStyle w:val="05LINHASRESPOSTA"/>
      </w:pPr>
      <w:r>
        <w:t>_______________________________________________________________________________________</w:t>
      </w:r>
    </w:p>
    <w:p w14:paraId="6C03ECA5" w14:textId="77777777" w:rsidR="00EF0576" w:rsidRPr="00EB3E89" w:rsidRDefault="00EF0576" w:rsidP="00EF0576">
      <w:pPr>
        <w:pStyle w:val="05LINHASRESPOSTA"/>
      </w:pPr>
      <w:r>
        <w:t>_______________________________________________________________________________________</w:t>
      </w:r>
    </w:p>
    <w:p w14:paraId="35EDDC36" w14:textId="77777777" w:rsidR="0039607D" w:rsidRPr="0039607D" w:rsidRDefault="0039607D" w:rsidP="0039607D">
      <w:pPr>
        <w:pStyle w:val="02TEXTOITEM"/>
      </w:pPr>
    </w:p>
    <w:p w14:paraId="0125C3FC" w14:textId="14CD27E6" w:rsidR="0039607D" w:rsidRPr="0039607D" w:rsidRDefault="0039607D" w:rsidP="0039607D">
      <w:pPr>
        <w:pStyle w:val="02TEXTOITEM"/>
      </w:pPr>
      <w:r w:rsidRPr="0039607D">
        <w:t>2.</w:t>
      </w:r>
      <w:r>
        <w:tab/>
      </w:r>
      <w:r w:rsidRPr="0039607D">
        <w:t>Como funciona a coleta seletiva?</w:t>
      </w:r>
    </w:p>
    <w:p w14:paraId="6D9A705F" w14:textId="77777777" w:rsidR="00EF0576" w:rsidRPr="00EB3E89" w:rsidRDefault="00EF0576" w:rsidP="00EF0576">
      <w:pPr>
        <w:pStyle w:val="05LINHASRESPOSTA"/>
      </w:pPr>
      <w:r>
        <w:t>_______________________________________________________________________________________</w:t>
      </w:r>
    </w:p>
    <w:p w14:paraId="58D5E538" w14:textId="77777777" w:rsidR="00EF0576" w:rsidRPr="00EB3E89" w:rsidRDefault="00EF0576" w:rsidP="00EF0576">
      <w:pPr>
        <w:pStyle w:val="05LINHASRESPOSTA"/>
      </w:pPr>
      <w:r>
        <w:t>_______________________________________________________________________________________</w:t>
      </w:r>
    </w:p>
    <w:p w14:paraId="20C78729" w14:textId="77777777" w:rsidR="00EF0576" w:rsidRPr="00EB3E89" w:rsidRDefault="00EF0576" w:rsidP="00EF0576">
      <w:pPr>
        <w:pStyle w:val="05LINHASRESPOSTA"/>
      </w:pPr>
      <w:r>
        <w:t>_______________________________________________________________________________________</w:t>
      </w:r>
    </w:p>
    <w:p w14:paraId="0D881EC3" w14:textId="77777777" w:rsidR="00EF0576" w:rsidRPr="00EB3E89" w:rsidRDefault="00EF0576" w:rsidP="00EF0576">
      <w:pPr>
        <w:pStyle w:val="05LINHASRESPOSTA"/>
      </w:pPr>
      <w:r>
        <w:t>_______________________________________________________________________________________</w:t>
      </w:r>
    </w:p>
    <w:p w14:paraId="2199065D" w14:textId="77777777" w:rsidR="00EF0576" w:rsidRPr="00EB3E89" w:rsidRDefault="00EF0576" w:rsidP="00EF0576">
      <w:pPr>
        <w:pStyle w:val="05LINHASRESPOSTA"/>
      </w:pPr>
      <w:r>
        <w:t>_______________________________________________________________________________________</w:t>
      </w:r>
    </w:p>
    <w:p w14:paraId="20DC4F26" w14:textId="77777777" w:rsidR="0039607D" w:rsidRPr="0039607D" w:rsidRDefault="0039607D" w:rsidP="0039607D">
      <w:pPr>
        <w:pStyle w:val="02TEXTOITEM"/>
      </w:pPr>
    </w:p>
    <w:p w14:paraId="4F4B9A0E" w14:textId="09244F7D" w:rsidR="00D40E8F" w:rsidRDefault="0039607D" w:rsidP="0039607D">
      <w:pPr>
        <w:pStyle w:val="02TEXTOITEM"/>
      </w:pPr>
      <w:r w:rsidRPr="0039607D">
        <w:t>3.</w:t>
      </w:r>
      <w:r>
        <w:tab/>
      </w:r>
      <w:r w:rsidRPr="0039607D">
        <w:t>Qual é o caminho que o lixo faz da sua casa até o destino final? Com autorização de um responsável, cheque com o zelador do prédio ou com responsáveis pela coleta de lixo na rua para onde esse lixo é levado e faça um esquema que ilustre o caminho. Depois</w:t>
      </w:r>
      <w:r w:rsidR="00323B68">
        <w:t>,</w:t>
      </w:r>
      <w:r w:rsidRPr="0039607D">
        <w:t xml:space="preserve"> diga o que é possível fazer para melhorar a destinação de resíduos na sua casa.</w:t>
      </w:r>
    </w:p>
    <w:p w14:paraId="0695E8CB" w14:textId="77777777" w:rsidR="00EF0576" w:rsidRPr="00EB3E89" w:rsidRDefault="00EF0576" w:rsidP="00EF0576">
      <w:pPr>
        <w:pStyle w:val="05LINHASRESPOSTA"/>
      </w:pPr>
      <w:r>
        <w:t>_______________________________________________________________________________________</w:t>
      </w:r>
    </w:p>
    <w:p w14:paraId="40106067" w14:textId="77777777" w:rsidR="00EF0576" w:rsidRPr="00EB3E89" w:rsidRDefault="00EF0576" w:rsidP="00EF0576">
      <w:pPr>
        <w:pStyle w:val="05LINHASRESPOSTA"/>
      </w:pPr>
      <w:r>
        <w:t>_______________________________________________________________________________________</w:t>
      </w:r>
    </w:p>
    <w:p w14:paraId="4F4F3326" w14:textId="77777777" w:rsidR="00EF0576" w:rsidRPr="00EB3E89" w:rsidRDefault="00EF0576" w:rsidP="00EF0576">
      <w:pPr>
        <w:pStyle w:val="05LINHASRESPOSTA"/>
      </w:pPr>
      <w:r>
        <w:t>_______________________________________________________________________________________</w:t>
      </w:r>
    </w:p>
    <w:p w14:paraId="3A10C414" w14:textId="77777777" w:rsidR="00EF0576" w:rsidRPr="00EB3E89" w:rsidRDefault="00EF0576" w:rsidP="00EF0576">
      <w:pPr>
        <w:pStyle w:val="05LINHASRESPOSTA"/>
      </w:pPr>
      <w:r>
        <w:t>_______________________________________________________________________________________</w:t>
      </w:r>
    </w:p>
    <w:p w14:paraId="2C6A0994" w14:textId="77777777" w:rsidR="00EF0576" w:rsidRPr="00EB3E89" w:rsidRDefault="00EF0576" w:rsidP="00EF0576">
      <w:pPr>
        <w:pStyle w:val="05LINHASRESPOSTA"/>
      </w:pPr>
      <w:r>
        <w:t>_______________________________________________________________________________________</w:t>
      </w:r>
    </w:p>
    <w:p w14:paraId="6DA4CDF1" w14:textId="38B2F3F0" w:rsidR="005C76E7" w:rsidRDefault="005C76E7" w:rsidP="005C76E7">
      <w:pPr>
        <w:pStyle w:val="02TEXTOITEM"/>
      </w:pPr>
    </w:p>
    <w:p w14:paraId="584D7278" w14:textId="77777777" w:rsidR="005C76E7" w:rsidRDefault="005C76E7" w:rsidP="00B978F4">
      <w:pPr>
        <w:pStyle w:val="02TEXTOPRINCIPAL"/>
      </w:pPr>
    </w:p>
    <w:p w14:paraId="07B3F4A8" w14:textId="77777777" w:rsidR="00EF0576" w:rsidRDefault="00EF0576">
      <w:pPr>
        <w:rPr>
          <w:rFonts w:ascii="Cambria" w:eastAsia="Cambria" w:hAnsi="Cambria" w:cs="Cambria"/>
          <w:b/>
          <w:bCs/>
          <w:sz w:val="32"/>
          <w:szCs w:val="28"/>
        </w:rPr>
      </w:pPr>
      <w:r>
        <w:br w:type="page"/>
      </w:r>
    </w:p>
    <w:p w14:paraId="1684DF55" w14:textId="77777777" w:rsidR="00ED28DB" w:rsidRDefault="00ED28DB" w:rsidP="00ED28DB"/>
    <w:p w14:paraId="02218EC1" w14:textId="7AFE4542" w:rsidR="005C76E7" w:rsidRPr="005C76E7" w:rsidRDefault="005C76E7" w:rsidP="005C76E7">
      <w:pPr>
        <w:pStyle w:val="01TITULO3"/>
      </w:pPr>
      <w:r w:rsidRPr="005C76E7">
        <w:t>Respostas das atividades</w:t>
      </w:r>
    </w:p>
    <w:p w14:paraId="493C338D" w14:textId="77777777" w:rsidR="00D40E8F" w:rsidRDefault="00D40E8F" w:rsidP="002D0792">
      <w:pPr>
        <w:pStyle w:val="02TEXTOITEM"/>
      </w:pPr>
    </w:p>
    <w:p w14:paraId="39199F3A" w14:textId="37B7798A" w:rsidR="0039607D" w:rsidRPr="0039607D" w:rsidRDefault="0039607D" w:rsidP="0039607D">
      <w:pPr>
        <w:pStyle w:val="02TEXTOITEM"/>
      </w:pPr>
      <w:r w:rsidRPr="0039607D">
        <w:t>1.</w:t>
      </w:r>
      <w:r>
        <w:tab/>
      </w:r>
      <w:r w:rsidRPr="0039607D">
        <w:t>O lixão é uma grande área onde o lixo é despejado a céu aberto sem nenhum tipo de proteção do solo, sistema de captação e tratamento do chorume (líquido que sai do lixo). Pode contaminar o solo e os lençóis freáticos e produzir biogás, que pode contaminar o ar, além de atrair animais transmissores de doenças.</w:t>
      </w:r>
    </w:p>
    <w:p w14:paraId="26FE3915" w14:textId="14BE7B2D" w:rsidR="0039607D" w:rsidRPr="0039607D" w:rsidRDefault="0039607D" w:rsidP="0039607D">
      <w:pPr>
        <w:pStyle w:val="02TEXTOITEM"/>
      </w:pPr>
      <w:r>
        <w:tab/>
      </w:r>
      <w:r w:rsidRPr="0039607D">
        <w:t>O aterro controlado é um intermediário entre o lixão e o aterro sanitário. Recebe cobertura de terra que esconde o lixo, diminui o mau cheiro e a proliferação de animais. Não possui impermeabilização do solo e pode contaminar o lençol freático.</w:t>
      </w:r>
    </w:p>
    <w:p w14:paraId="01E09946" w14:textId="17645E7E" w:rsidR="0039607D" w:rsidRPr="0039607D" w:rsidRDefault="0039607D" w:rsidP="0039607D">
      <w:pPr>
        <w:pStyle w:val="02TEXTOITEM"/>
      </w:pPr>
      <w:r>
        <w:tab/>
      </w:r>
      <w:r w:rsidR="00D70373">
        <w:t>N</w:t>
      </w:r>
      <w:bookmarkStart w:id="1" w:name="_GoBack"/>
      <w:bookmarkEnd w:id="1"/>
      <w:r w:rsidR="00B878FA">
        <w:t>o aterro sanitário, o</w:t>
      </w:r>
      <w:r w:rsidRPr="0039607D">
        <w:t xml:space="preserve"> terreno é impermeabilizado para evitar que o chorume </w:t>
      </w:r>
      <w:r w:rsidR="00B878FA">
        <w:t>contamine o solo</w:t>
      </w:r>
      <w:r w:rsidRPr="0039607D">
        <w:t xml:space="preserve"> e o lixo é aterrado diariamente. Tubulações são instaladas para a captação do biogás que é queimado. O chorume é drenado e tratado. </w:t>
      </w:r>
    </w:p>
    <w:p w14:paraId="2064C037" w14:textId="77777777" w:rsidR="0039607D" w:rsidRPr="0039607D" w:rsidRDefault="0039607D" w:rsidP="0039607D">
      <w:pPr>
        <w:pStyle w:val="02TEXTOITEM"/>
      </w:pPr>
    </w:p>
    <w:p w14:paraId="542EB0C9" w14:textId="14E83FFB" w:rsidR="0039607D" w:rsidRPr="0039607D" w:rsidRDefault="0039607D" w:rsidP="0039607D">
      <w:pPr>
        <w:pStyle w:val="02TEXTOITEM"/>
      </w:pPr>
      <w:r w:rsidRPr="0039607D">
        <w:t>2.</w:t>
      </w:r>
      <w:r>
        <w:tab/>
      </w:r>
      <w:r w:rsidRPr="0039607D">
        <w:t>Na coleta seletiva</w:t>
      </w:r>
      <w:r w:rsidR="008D5783">
        <w:t>,</w:t>
      </w:r>
      <w:r w:rsidRPr="0039607D">
        <w:t xml:space="preserve"> o lixo é separado pelos cidadãos ou por uma empresa que trabalha com recicláveis e não recicláveis e recolhido por prestadores do serviço público de limpeza e manejo dos resíduos sólidos (público ou privado), associações ou cooperativas. Esse lixo sofre uma triagem e os </w:t>
      </w:r>
      <w:r w:rsidR="00323B68" w:rsidRPr="0039607D">
        <w:t>mat</w:t>
      </w:r>
      <w:r w:rsidR="00323B68">
        <w:t>e</w:t>
      </w:r>
      <w:r w:rsidR="00323B68" w:rsidRPr="0039607D">
        <w:t>ria</w:t>
      </w:r>
      <w:r w:rsidR="00323B68">
        <w:t>i</w:t>
      </w:r>
      <w:r w:rsidR="00323B68" w:rsidRPr="0039607D">
        <w:t xml:space="preserve">s </w:t>
      </w:r>
      <w:r w:rsidRPr="0039607D">
        <w:t>(plástico, metal, vidro etc.) seguem para a reciclagem separadamente.</w:t>
      </w:r>
    </w:p>
    <w:p w14:paraId="1E40DF58" w14:textId="0C1B166F" w:rsidR="0039607D" w:rsidRPr="0039607D" w:rsidRDefault="0039607D" w:rsidP="0039607D">
      <w:pPr>
        <w:pStyle w:val="02TEXTOITEM"/>
      </w:pPr>
      <w:r>
        <w:tab/>
      </w:r>
      <w:r w:rsidRPr="0039607D">
        <w:t xml:space="preserve">Outra opção são Pontos de Entrega Voluntária (PEV) encontrados em algumas redes de supermercados. A pessoa leva o lixo até o local, onde há lixeiras coloridas para diferentes tipos de lixo. A lixeira azul é para papel, </w:t>
      </w:r>
      <w:r w:rsidR="00323B68">
        <w:t xml:space="preserve">a </w:t>
      </w:r>
      <w:r w:rsidRPr="0039607D">
        <w:t xml:space="preserve">verde para vidro, </w:t>
      </w:r>
      <w:r w:rsidR="00323B68">
        <w:t xml:space="preserve">a </w:t>
      </w:r>
      <w:r w:rsidRPr="0039607D">
        <w:t xml:space="preserve">vermelha para plástico, </w:t>
      </w:r>
      <w:r w:rsidR="00323B68">
        <w:t xml:space="preserve">a </w:t>
      </w:r>
      <w:r w:rsidRPr="0039607D">
        <w:t>amarela para metal etc. O lixo, já separado, é enviado para reciclagem.</w:t>
      </w:r>
    </w:p>
    <w:p w14:paraId="39C50205" w14:textId="77777777" w:rsidR="0039607D" w:rsidRPr="0039607D" w:rsidRDefault="0039607D" w:rsidP="0039607D">
      <w:pPr>
        <w:pStyle w:val="02TEXTOITEM"/>
      </w:pPr>
    </w:p>
    <w:p w14:paraId="6058BA0E" w14:textId="476568BA" w:rsidR="002D0792" w:rsidRPr="00741723" w:rsidRDefault="0039607D" w:rsidP="0039607D">
      <w:pPr>
        <w:pStyle w:val="02TEXTOITEM"/>
        <w:rPr>
          <w:rFonts w:cstheme="minorHAnsi"/>
        </w:rPr>
      </w:pPr>
      <w:r w:rsidRPr="0039607D">
        <w:t>3.</w:t>
      </w:r>
      <w:r>
        <w:tab/>
      </w:r>
      <w:r w:rsidRPr="0039607D">
        <w:t>Resposta pessoal. O objetivo é conscientizar o aluno sobre o destino do lixo a partir de sua casa (lixão, aterro, cooperativa de reciclagem etc.) e sobre possíveis melhorias para a destinação desse material.</w:t>
      </w:r>
    </w:p>
    <w:p w14:paraId="5B3096C5" w14:textId="4727BA64" w:rsidR="00445239" w:rsidRDefault="00445239">
      <w:pPr>
        <w:rPr>
          <w:rFonts w:eastAsia="Tahoma"/>
        </w:rPr>
      </w:pPr>
      <w:r>
        <w:br w:type="page"/>
      </w:r>
    </w:p>
    <w:p w14:paraId="527291B8" w14:textId="77777777" w:rsidR="00ED28DB" w:rsidRDefault="00ED28DB" w:rsidP="00ED28DB"/>
    <w:p w14:paraId="7D99B0B6" w14:textId="77777777" w:rsidR="00A05691" w:rsidRPr="00A05691" w:rsidRDefault="00A05691" w:rsidP="00A05691">
      <w:pPr>
        <w:pStyle w:val="01TITULO3"/>
      </w:pPr>
      <w:r w:rsidRPr="00A05691">
        <w:t>Autoavaliação</w:t>
      </w:r>
    </w:p>
    <w:p w14:paraId="197A22E7" w14:textId="77777777" w:rsidR="00A05691" w:rsidRDefault="00A05691" w:rsidP="0078398A">
      <w:pPr>
        <w:pStyle w:val="02TEXTOPRINCIPAL"/>
      </w:pPr>
    </w:p>
    <w:tbl>
      <w:tblPr>
        <w:tblStyle w:val="Tabelacomgrade"/>
        <w:tblW w:w="9864" w:type="dxa"/>
        <w:tblCellMar>
          <w:top w:w="57" w:type="dxa"/>
          <w:bottom w:w="57" w:type="dxa"/>
        </w:tblCellMar>
        <w:tblLook w:val="04A0" w:firstRow="1" w:lastRow="0" w:firstColumn="1" w:lastColumn="0" w:noHBand="0" w:noVBand="1"/>
      </w:tblPr>
      <w:tblGrid>
        <w:gridCol w:w="2721"/>
        <w:gridCol w:w="2381"/>
        <w:gridCol w:w="2381"/>
        <w:gridCol w:w="2381"/>
      </w:tblGrid>
      <w:tr w:rsidR="00A05691" w:rsidRPr="00DD5B37" w14:paraId="06A21AAE" w14:textId="77777777" w:rsidTr="00ED28DB">
        <w:tc>
          <w:tcPr>
            <w:tcW w:w="2721" w:type="dxa"/>
            <w:vAlign w:val="center"/>
          </w:tcPr>
          <w:p w14:paraId="781D9E6D" w14:textId="77777777" w:rsidR="00A05691" w:rsidRPr="00DD5B37" w:rsidRDefault="00A05691" w:rsidP="00170B28">
            <w:pPr>
              <w:pStyle w:val="03TITULOTABELAS1"/>
            </w:pPr>
            <w:r w:rsidRPr="00DD5B37">
              <w:t>Critérios</w:t>
            </w:r>
          </w:p>
        </w:tc>
        <w:tc>
          <w:tcPr>
            <w:tcW w:w="2381" w:type="dxa"/>
            <w:vAlign w:val="center"/>
          </w:tcPr>
          <w:p w14:paraId="2353A2B3" w14:textId="77777777" w:rsidR="00A05691" w:rsidRPr="00DD5B37" w:rsidRDefault="00A05691" w:rsidP="00170B28">
            <w:pPr>
              <w:pStyle w:val="03TITULOTABELAS1"/>
            </w:pPr>
            <w:r w:rsidRPr="00DD5B37">
              <w:t>Ótimo desempenho</w:t>
            </w:r>
          </w:p>
        </w:tc>
        <w:tc>
          <w:tcPr>
            <w:tcW w:w="2381" w:type="dxa"/>
            <w:vAlign w:val="center"/>
          </w:tcPr>
          <w:p w14:paraId="5A958478" w14:textId="77777777" w:rsidR="00A05691" w:rsidRPr="00DD5B37" w:rsidRDefault="00A05691" w:rsidP="00170B28">
            <w:pPr>
              <w:pStyle w:val="03TITULOTABELAS1"/>
            </w:pPr>
            <w:r w:rsidRPr="00DD5B37">
              <w:t>Bom desempenho</w:t>
            </w:r>
          </w:p>
        </w:tc>
        <w:tc>
          <w:tcPr>
            <w:tcW w:w="2381" w:type="dxa"/>
            <w:vAlign w:val="center"/>
          </w:tcPr>
          <w:p w14:paraId="3507C876" w14:textId="77777777" w:rsidR="00A05691" w:rsidRPr="00DD5B37" w:rsidRDefault="00A05691" w:rsidP="00170B28">
            <w:pPr>
              <w:pStyle w:val="03TITULOTABELAS1"/>
            </w:pPr>
            <w:r w:rsidRPr="00DD5B37">
              <w:t>Preciso melhorar</w:t>
            </w:r>
          </w:p>
        </w:tc>
      </w:tr>
      <w:tr w:rsidR="00A05691" w:rsidRPr="00DD5B37" w14:paraId="07DD2215" w14:textId="77777777" w:rsidTr="00ED28DB">
        <w:tc>
          <w:tcPr>
            <w:tcW w:w="2721" w:type="dxa"/>
            <w:vAlign w:val="center"/>
          </w:tcPr>
          <w:p w14:paraId="13E64773" w14:textId="1EDB0854" w:rsidR="00A05691" w:rsidRPr="00A05691" w:rsidRDefault="0039607D" w:rsidP="00A05691">
            <w:pPr>
              <w:pStyle w:val="04TEXTOTABELAS"/>
            </w:pPr>
            <w:r w:rsidRPr="0039607D">
              <w:t>Tenho consciência de que o ser humano faz parte do ambiente e que suas ações interferem nele.</w:t>
            </w:r>
          </w:p>
        </w:tc>
        <w:tc>
          <w:tcPr>
            <w:tcW w:w="2381" w:type="dxa"/>
            <w:vAlign w:val="center"/>
          </w:tcPr>
          <w:p w14:paraId="044FD023" w14:textId="77777777" w:rsidR="00A05691" w:rsidRPr="00DD5B37" w:rsidRDefault="00A05691" w:rsidP="00170B28">
            <w:pPr>
              <w:spacing w:line="276" w:lineRule="auto"/>
              <w:jc w:val="center"/>
              <w:rPr>
                <w:rFonts w:ascii="Arial" w:hAnsi="Arial" w:cs="Arial"/>
              </w:rPr>
            </w:pPr>
          </w:p>
        </w:tc>
        <w:tc>
          <w:tcPr>
            <w:tcW w:w="2381" w:type="dxa"/>
            <w:vAlign w:val="center"/>
          </w:tcPr>
          <w:p w14:paraId="04F07B87" w14:textId="77777777" w:rsidR="00A05691" w:rsidRPr="00DD5B37" w:rsidRDefault="00A05691" w:rsidP="00170B28">
            <w:pPr>
              <w:spacing w:line="276" w:lineRule="auto"/>
              <w:jc w:val="center"/>
              <w:rPr>
                <w:rFonts w:ascii="Arial" w:hAnsi="Arial" w:cs="Arial"/>
              </w:rPr>
            </w:pPr>
          </w:p>
        </w:tc>
        <w:tc>
          <w:tcPr>
            <w:tcW w:w="2381" w:type="dxa"/>
            <w:vAlign w:val="center"/>
          </w:tcPr>
          <w:p w14:paraId="18BF8EFC" w14:textId="77777777" w:rsidR="00A05691" w:rsidRPr="00DD5B37" w:rsidRDefault="00A05691" w:rsidP="00170B28">
            <w:pPr>
              <w:spacing w:line="276" w:lineRule="auto"/>
              <w:jc w:val="center"/>
              <w:rPr>
                <w:rFonts w:ascii="Arial" w:hAnsi="Arial" w:cs="Arial"/>
              </w:rPr>
            </w:pPr>
          </w:p>
        </w:tc>
      </w:tr>
      <w:tr w:rsidR="00A05691" w:rsidRPr="00DD5B37" w14:paraId="52E4DC45" w14:textId="77777777" w:rsidTr="00ED28DB">
        <w:tc>
          <w:tcPr>
            <w:tcW w:w="2721" w:type="dxa"/>
            <w:vAlign w:val="center"/>
          </w:tcPr>
          <w:p w14:paraId="49712C83" w14:textId="408C5C9A" w:rsidR="00A05691" w:rsidRPr="00A05691" w:rsidRDefault="0039607D" w:rsidP="00A05691">
            <w:pPr>
              <w:pStyle w:val="04TEXTOTABELAS"/>
            </w:pPr>
            <w:r w:rsidRPr="0039607D">
              <w:t>Entendo como o lixo afeta os oceanos.</w:t>
            </w:r>
          </w:p>
        </w:tc>
        <w:tc>
          <w:tcPr>
            <w:tcW w:w="2381" w:type="dxa"/>
            <w:vAlign w:val="center"/>
          </w:tcPr>
          <w:p w14:paraId="15C56FDD" w14:textId="77777777" w:rsidR="00A05691" w:rsidRPr="00DD5B37" w:rsidRDefault="00A05691" w:rsidP="00170B28">
            <w:pPr>
              <w:spacing w:line="276" w:lineRule="auto"/>
              <w:rPr>
                <w:rFonts w:ascii="Arial" w:hAnsi="Arial" w:cs="Arial"/>
              </w:rPr>
            </w:pPr>
          </w:p>
        </w:tc>
        <w:tc>
          <w:tcPr>
            <w:tcW w:w="2381" w:type="dxa"/>
            <w:vAlign w:val="center"/>
          </w:tcPr>
          <w:p w14:paraId="526135B2" w14:textId="77777777" w:rsidR="00A05691" w:rsidRPr="00DD5B37" w:rsidRDefault="00A05691" w:rsidP="00170B28">
            <w:pPr>
              <w:spacing w:line="276" w:lineRule="auto"/>
              <w:rPr>
                <w:rFonts w:ascii="Arial" w:hAnsi="Arial" w:cs="Arial"/>
              </w:rPr>
            </w:pPr>
          </w:p>
        </w:tc>
        <w:tc>
          <w:tcPr>
            <w:tcW w:w="2381" w:type="dxa"/>
            <w:vAlign w:val="center"/>
          </w:tcPr>
          <w:p w14:paraId="7655C148" w14:textId="77777777" w:rsidR="00A05691" w:rsidRPr="00DD5B37" w:rsidRDefault="00A05691" w:rsidP="00170B28">
            <w:pPr>
              <w:spacing w:line="276" w:lineRule="auto"/>
              <w:rPr>
                <w:rFonts w:ascii="Arial" w:hAnsi="Arial" w:cs="Arial"/>
              </w:rPr>
            </w:pPr>
          </w:p>
        </w:tc>
      </w:tr>
      <w:tr w:rsidR="00A05691" w:rsidRPr="00DD5B37" w14:paraId="7D37DE64" w14:textId="77777777" w:rsidTr="00ED28DB">
        <w:tc>
          <w:tcPr>
            <w:tcW w:w="2721" w:type="dxa"/>
            <w:vAlign w:val="center"/>
          </w:tcPr>
          <w:p w14:paraId="30E3194F" w14:textId="32AEA9E5" w:rsidR="00A05691" w:rsidRPr="00A05691" w:rsidRDefault="0039607D" w:rsidP="00A05691">
            <w:pPr>
              <w:pStyle w:val="04TEXTOTABELAS"/>
            </w:pPr>
            <w:r w:rsidRPr="0039607D">
              <w:t>Sou capaz de construir propostas e realizar ações práticas para ajudar na conservação dos oceanos.</w:t>
            </w:r>
          </w:p>
        </w:tc>
        <w:tc>
          <w:tcPr>
            <w:tcW w:w="2381" w:type="dxa"/>
            <w:vAlign w:val="center"/>
          </w:tcPr>
          <w:p w14:paraId="134EC82A" w14:textId="77777777" w:rsidR="00A05691" w:rsidRPr="00DD5B37" w:rsidRDefault="00A05691" w:rsidP="00170B28">
            <w:pPr>
              <w:spacing w:line="276" w:lineRule="auto"/>
              <w:rPr>
                <w:rFonts w:ascii="Arial" w:hAnsi="Arial" w:cs="Arial"/>
              </w:rPr>
            </w:pPr>
          </w:p>
        </w:tc>
        <w:tc>
          <w:tcPr>
            <w:tcW w:w="2381" w:type="dxa"/>
            <w:vAlign w:val="center"/>
          </w:tcPr>
          <w:p w14:paraId="5061AC47" w14:textId="77777777" w:rsidR="00A05691" w:rsidRPr="00DD5B37" w:rsidRDefault="00A05691" w:rsidP="00170B28">
            <w:pPr>
              <w:spacing w:line="276" w:lineRule="auto"/>
              <w:rPr>
                <w:rFonts w:ascii="Arial" w:hAnsi="Arial" w:cs="Arial"/>
              </w:rPr>
            </w:pPr>
          </w:p>
        </w:tc>
        <w:tc>
          <w:tcPr>
            <w:tcW w:w="2381" w:type="dxa"/>
            <w:vAlign w:val="center"/>
          </w:tcPr>
          <w:p w14:paraId="4E1B0266" w14:textId="77777777" w:rsidR="00A05691" w:rsidRPr="00DD5B37" w:rsidRDefault="00A05691" w:rsidP="00170B28">
            <w:pPr>
              <w:spacing w:line="276" w:lineRule="auto"/>
              <w:rPr>
                <w:rFonts w:ascii="Arial" w:hAnsi="Arial" w:cs="Arial"/>
              </w:rPr>
            </w:pPr>
          </w:p>
        </w:tc>
      </w:tr>
      <w:tr w:rsidR="00A05691" w:rsidRPr="00DD5B37" w14:paraId="47877B9E" w14:textId="77777777" w:rsidTr="00ED28DB">
        <w:tc>
          <w:tcPr>
            <w:tcW w:w="2721" w:type="dxa"/>
            <w:vAlign w:val="center"/>
          </w:tcPr>
          <w:p w14:paraId="635B8C46" w14:textId="52B7E993" w:rsidR="00A05691" w:rsidRPr="00D40E8F" w:rsidRDefault="0039607D" w:rsidP="00A05691">
            <w:pPr>
              <w:pStyle w:val="04TEXTOTABELAS"/>
              <w:rPr>
                <w:spacing w:val="-4"/>
              </w:rPr>
            </w:pPr>
            <w:r w:rsidRPr="0039607D">
              <w:rPr>
                <w:spacing w:val="-4"/>
              </w:rPr>
              <w:t>Consigo argumentar e defender ideias, respeitando os direitos humanos, a consciência socioambiental e o consumo responsável em âmbito local, regional e global.</w:t>
            </w:r>
          </w:p>
        </w:tc>
        <w:tc>
          <w:tcPr>
            <w:tcW w:w="2381" w:type="dxa"/>
            <w:vAlign w:val="center"/>
          </w:tcPr>
          <w:p w14:paraId="4A2153A3" w14:textId="77777777" w:rsidR="00A05691" w:rsidRPr="00DD5B37" w:rsidRDefault="00A05691" w:rsidP="00170B28">
            <w:pPr>
              <w:spacing w:line="276" w:lineRule="auto"/>
              <w:rPr>
                <w:rFonts w:ascii="Arial" w:hAnsi="Arial" w:cs="Arial"/>
              </w:rPr>
            </w:pPr>
          </w:p>
        </w:tc>
        <w:tc>
          <w:tcPr>
            <w:tcW w:w="2381" w:type="dxa"/>
            <w:vAlign w:val="center"/>
          </w:tcPr>
          <w:p w14:paraId="7B9277DE" w14:textId="77777777" w:rsidR="00A05691" w:rsidRPr="00DD5B37" w:rsidRDefault="00A05691" w:rsidP="00170B28">
            <w:pPr>
              <w:spacing w:line="276" w:lineRule="auto"/>
              <w:rPr>
                <w:rFonts w:ascii="Arial" w:hAnsi="Arial" w:cs="Arial"/>
              </w:rPr>
            </w:pPr>
          </w:p>
        </w:tc>
        <w:tc>
          <w:tcPr>
            <w:tcW w:w="2381" w:type="dxa"/>
            <w:vAlign w:val="center"/>
          </w:tcPr>
          <w:p w14:paraId="3D0D6FD1" w14:textId="77777777" w:rsidR="00A05691" w:rsidRPr="00DD5B37" w:rsidRDefault="00A05691" w:rsidP="00170B28">
            <w:pPr>
              <w:spacing w:line="276" w:lineRule="auto"/>
              <w:rPr>
                <w:rFonts w:ascii="Arial" w:hAnsi="Arial" w:cs="Arial"/>
              </w:rPr>
            </w:pPr>
          </w:p>
        </w:tc>
      </w:tr>
      <w:tr w:rsidR="00445239" w:rsidRPr="00DD5B37" w14:paraId="20F248B0" w14:textId="77777777" w:rsidTr="00ED28DB">
        <w:tc>
          <w:tcPr>
            <w:tcW w:w="2721" w:type="dxa"/>
            <w:vAlign w:val="center"/>
          </w:tcPr>
          <w:p w14:paraId="48145049" w14:textId="6AE9E1B5" w:rsidR="00445239" w:rsidRPr="00445239" w:rsidRDefault="006A0299" w:rsidP="00A05691">
            <w:pPr>
              <w:pStyle w:val="04TEXTOTABELAS"/>
            </w:pPr>
            <w:r w:rsidRPr="0039607D">
              <w:t>Consigo desenvolver ações de intervenção para melhorar a qualidade de vida individual, coletiva e socioambiental.</w:t>
            </w:r>
          </w:p>
        </w:tc>
        <w:tc>
          <w:tcPr>
            <w:tcW w:w="2381" w:type="dxa"/>
            <w:vAlign w:val="center"/>
          </w:tcPr>
          <w:p w14:paraId="4E58D1F7" w14:textId="77777777" w:rsidR="00445239" w:rsidRPr="00DD5B37" w:rsidRDefault="00445239" w:rsidP="00170B28">
            <w:pPr>
              <w:spacing w:line="276" w:lineRule="auto"/>
              <w:rPr>
                <w:rFonts w:ascii="Arial" w:hAnsi="Arial" w:cs="Arial"/>
              </w:rPr>
            </w:pPr>
          </w:p>
        </w:tc>
        <w:tc>
          <w:tcPr>
            <w:tcW w:w="2381" w:type="dxa"/>
            <w:vAlign w:val="center"/>
          </w:tcPr>
          <w:p w14:paraId="407BDB94" w14:textId="77777777" w:rsidR="00445239" w:rsidRPr="00DD5B37" w:rsidRDefault="00445239" w:rsidP="00170B28">
            <w:pPr>
              <w:spacing w:line="276" w:lineRule="auto"/>
              <w:rPr>
                <w:rFonts w:ascii="Arial" w:hAnsi="Arial" w:cs="Arial"/>
              </w:rPr>
            </w:pPr>
          </w:p>
        </w:tc>
        <w:tc>
          <w:tcPr>
            <w:tcW w:w="2381" w:type="dxa"/>
            <w:vAlign w:val="center"/>
          </w:tcPr>
          <w:p w14:paraId="6AA3975A" w14:textId="77777777" w:rsidR="00445239" w:rsidRPr="00DD5B37" w:rsidRDefault="00445239" w:rsidP="00170B28">
            <w:pPr>
              <w:spacing w:line="276" w:lineRule="auto"/>
              <w:rPr>
                <w:rFonts w:ascii="Arial" w:hAnsi="Arial" w:cs="Arial"/>
              </w:rPr>
            </w:pPr>
          </w:p>
        </w:tc>
      </w:tr>
    </w:tbl>
    <w:p w14:paraId="7BAEB4D5" w14:textId="7A322E29" w:rsidR="00E24C6F" w:rsidRDefault="00E24C6F" w:rsidP="00A20D55">
      <w:pPr>
        <w:pStyle w:val="06CREDITO"/>
        <w:ind w:right="848"/>
        <w:jc w:val="right"/>
      </w:pPr>
    </w:p>
    <w:p w14:paraId="6AA339C1" w14:textId="77777777" w:rsidR="006F0E38" w:rsidRPr="00A20D55" w:rsidRDefault="006F0E38" w:rsidP="00A20D55">
      <w:pPr>
        <w:pStyle w:val="06CREDITO"/>
        <w:ind w:right="848"/>
        <w:jc w:val="right"/>
      </w:pPr>
    </w:p>
    <w:sectPr w:rsidR="006F0E38" w:rsidRPr="00A20D55" w:rsidSect="00C67490">
      <w:headerReference w:type="even" r:id="rId24"/>
      <w:headerReference w:type="default" r:id="rId25"/>
      <w:footerReference w:type="even" r:id="rId26"/>
      <w:footerReference w:type="default" r:id="rId27"/>
      <w:headerReference w:type="first" r:id="rId28"/>
      <w:footerReference w:type="first" r:id="rId29"/>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ECA63B" w14:textId="77777777" w:rsidR="00D04B14" w:rsidRDefault="00D04B14">
      <w:r>
        <w:separator/>
      </w:r>
    </w:p>
  </w:endnote>
  <w:endnote w:type="continuationSeparator" w:id="0">
    <w:p w14:paraId="215BB4F3" w14:textId="77777777" w:rsidR="00D04B14" w:rsidRDefault="00D04B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FE1B17FB-5075-4BEB-82B1-6AF8544B5A89}"/>
    <w:embedBold r:id="rId2" w:fontKey="{81358B30-174D-48C2-A345-20228D4E4705}"/>
    <w:embedItalic r:id="rId3" w:fontKey="{992211E3-3775-468E-BC5E-A4E95C201E32}"/>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6DBC3C52-8F66-493A-8FB1-33FD52BD2B72}"/>
    <w:embedBold r:id="rId5" w:fontKey="{129FAEDE-3816-447A-9CEA-D5A757581750}"/>
  </w:font>
  <w:font w:name="Liberation Sans">
    <w:altName w:val="Arial"/>
    <w:panose1 w:val="020B0604020202020204"/>
    <w:charset w:val="00"/>
    <w:family w:val="swiss"/>
    <w:pitch w:val="variable"/>
    <w:sig w:usb0="E0000AFF" w:usb1="500078FF" w:usb2="00000021" w:usb3="00000000" w:csb0="000001BF" w:csb1="00000000"/>
    <w:embedRegular r:id="rId6" w:fontKey="{70429E5C-E3F4-40BA-96E3-6E71517E3273}"/>
    <w:embedBold r:id="rId7" w:fontKey="{E8BFABC4-9F39-4EB2-B3FD-078F9F6A6CF5}"/>
    <w:embedBoldItalic r:id="rId8" w:fontKey="{6ABA0DC1-9A55-4B9C-B002-BE912C8CFEB1}"/>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9" w:fontKey="{D639732E-7EAF-4567-AA19-AFA0FE3B1D07}"/>
    <w:embedBold r:id="rId10" w:fontKey="{C4291441-0511-41BA-BE83-C34A9F7F4B59}"/>
  </w:font>
  <w:font w:name="Calibri">
    <w:panose1 w:val="020F0502020204030204"/>
    <w:charset w:val="00"/>
    <w:family w:val="swiss"/>
    <w:pitch w:val="variable"/>
    <w:sig w:usb0="E0002AFF" w:usb1="C000247B" w:usb2="00000009" w:usb3="00000000" w:csb0="000001FF" w:csb1="00000000"/>
    <w:embedRegular r:id="rId11" w:fontKey="{5A7335F2-35CB-4AC4-83FE-5A4D56613123}"/>
  </w:font>
  <w:font w:name="HelveticaNeueLT Std">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E7AE33EF-9469-4800-A50C-3719A5CAEBC0}"/>
    <w:embedBold r:id="rId13" w:fontKey="{F1199EFA-7FF9-4A16-A73E-5029AA587379}"/>
  </w:font>
  <w:font w:name="Arial-BoldMT">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embedRegular r:id="rId14" w:fontKey="{A8513631-C1C6-495B-845A-56FF5948267D}"/>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E820B" w14:textId="77777777" w:rsidR="00A50241" w:rsidRDefault="00A50241">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3"/>
      <w:gridCol w:w="733"/>
    </w:tblGrid>
    <w:tr w:rsidR="00A50241" w:rsidRPr="00693936" w14:paraId="51DA9759" w14:textId="77777777" w:rsidTr="00A50241">
      <w:tc>
        <w:tcPr>
          <w:tcW w:w="9473" w:type="dxa"/>
        </w:tcPr>
        <w:p w14:paraId="695A478B" w14:textId="77777777" w:rsidR="00A50241" w:rsidRPr="00693936" w:rsidRDefault="00A50241" w:rsidP="00A50241">
          <w:pPr>
            <w:tabs>
              <w:tab w:val="center" w:pos="4252"/>
              <w:tab w:val="right" w:pos="8504"/>
            </w:tabs>
            <w:rPr>
              <w:sz w:val="14"/>
              <w:szCs w:val="14"/>
            </w:rPr>
          </w:pPr>
          <w:r w:rsidRPr="00693936">
            <w:rPr>
              <w:sz w:val="14"/>
              <w:szCs w:val="14"/>
            </w:rPr>
            <w:t xml:space="preserve">Este material está em Licença Aberta — CC BY NC 3.0BR ou 4.0 </w:t>
          </w:r>
          <w:proofErr w:type="spellStart"/>
          <w:r w:rsidRPr="00693936">
            <w:rPr>
              <w:i/>
              <w:iCs/>
              <w:sz w:val="14"/>
              <w:szCs w:val="14"/>
            </w:rPr>
            <w:t>International</w:t>
          </w:r>
          <w:proofErr w:type="spellEnd"/>
          <w:r w:rsidRPr="00693936">
            <w:rPr>
              <w:sz w:val="14"/>
              <w:szCs w:val="14"/>
            </w:rPr>
            <w:t xml:space="preserve"> (permite a edição ou a criação de obras derivadas sobre a obra</w:t>
          </w:r>
          <w:r w:rsidRPr="00693936">
            <w:rPr>
              <w:sz w:val="14"/>
              <w:szCs w:val="14"/>
            </w:rPr>
            <w:br/>
            <w:t>com fins não comerciais, contanto que atribuam crédito e que licenciem as criações sob os mesmos parâmetros da Licença Aberta).</w:t>
          </w:r>
        </w:p>
      </w:tc>
      <w:tc>
        <w:tcPr>
          <w:tcW w:w="733" w:type="dxa"/>
          <w:vAlign w:val="center"/>
        </w:tcPr>
        <w:p w14:paraId="477796A2" w14:textId="0DBE7DF7" w:rsidR="00A50241" w:rsidRPr="00693936" w:rsidRDefault="00A50241" w:rsidP="00A50241">
          <w:pPr>
            <w:tabs>
              <w:tab w:val="center" w:pos="4252"/>
              <w:tab w:val="right" w:pos="8504"/>
            </w:tabs>
          </w:pPr>
          <w:r w:rsidRPr="00693936">
            <w:fldChar w:fldCharType="begin"/>
          </w:r>
          <w:r w:rsidRPr="00693936">
            <w:instrText xml:space="preserve"> PAGE  \* Arabic  \* MERGEFORMAT </w:instrText>
          </w:r>
          <w:r w:rsidRPr="00693936">
            <w:fldChar w:fldCharType="separate"/>
          </w:r>
          <w:r w:rsidR="0054695F">
            <w:rPr>
              <w:noProof/>
            </w:rPr>
            <w:t>9</w:t>
          </w:r>
          <w:r w:rsidRPr="00693936">
            <w:fldChar w:fldCharType="end"/>
          </w:r>
        </w:p>
      </w:tc>
    </w:tr>
  </w:tbl>
  <w:p w14:paraId="68DF6944" w14:textId="77777777" w:rsidR="00852916" w:rsidRPr="00C67490" w:rsidRDefault="00852916" w:rsidP="00C67490">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EEAAE" w14:textId="77777777" w:rsidR="00A50241" w:rsidRDefault="00A50241">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455762" w14:textId="77777777" w:rsidR="00D04B14" w:rsidRDefault="00D04B14">
      <w:r>
        <w:rPr>
          <w:color w:val="000000"/>
        </w:rPr>
        <w:separator/>
      </w:r>
    </w:p>
  </w:footnote>
  <w:footnote w:type="continuationSeparator" w:id="0">
    <w:p w14:paraId="2EBA5E71" w14:textId="77777777" w:rsidR="00D04B14" w:rsidRDefault="00D04B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70758" w14:textId="77777777" w:rsidR="00A50241" w:rsidRDefault="00A50241">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1EF4B" w14:textId="18989CE6" w:rsidR="007C7ADF" w:rsidRDefault="00A50241" w:rsidP="007C7ADF">
    <w:pPr>
      <w:tabs>
        <w:tab w:val="left" w:pos="7655"/>
      </w:tabs>
    </w:pPr>
    <w:r>
      <w:rPr>
        <w:noProof/>
        <w:lang w:eastAsia="pt-BR" w:bidi="ar-SA"/>
      </w:rPr>
      <w:drawing>
        <wp:inline distT="0" distB="0" distL="0" distR="0" wp14:anchorId="31C7D5E8" wp14:editId="5A660184">
          <wp:extent cx="6303600" cy="47880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PNLD 2020 MD Barra superior ARA CIE 300.jpg"/>
                  <pic:cNvPicPr/>
                </pic:nvPicPr>
                <pic:blipFill>
                  <a:blip r:embed="rId1">
                    <a:extLst>
                      <a:ext uri="{28A0092B-C50C-407E-A947-70E740481C1C}">
                        <a14:useLocalDpi xmlns:a14="http://schemas.microsoft.com/office/drawing/2010/main" val="0"/>
                      </a:ext>
                    </a:extLst>
                  </a:blip>
                  <a:stretch>
                    <a:fillRect/>
                  </a:stretch>
                </pic:blipFill>
                <pic:spPr>
                  <a:xfrm>
                    <a:off x="0" y="0"/>
                    <a:ext cx="6303600" cy="4788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00293" w14:textId="77777777" w:rsidR="00A50241" w:rsidRDefault="00A50241">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9D9473E"/>
    <w:multiLevelType w:val="multilevel"/>
    <w:tmpl w:val="D5F6C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2EA2E8B"/>
    <w:multiLevelType w:val="hybridMultilevel"/>
    <w:tmpl w:val="D32831B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54039B8"/>
    <w:multiLevelType w:val="hybridMultilevel"/>
    <w:tmpl w:val="3A4CF412"/>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BE37108"/>
    <w:multiLevelType w:val="hybridMultilevel"/>
    <w:tmpl w:val="EF04004C"/>
    <w:lvl w:ilvl="0" w:tplc="C0B0C0EA">
      <w:start w:val="1"/>
      <w:numFmt w:val="decimal"/>
      <w:lvlText w:val="%1."/>
      <w:lvlJc w:val="left"/>
      <w:pPr>
        <w:ind w:left="1080" w:hanging="360"/>
      </w:pPr>
      <w:rPr>
        <w:rFonts w:hint="default"/>
        <w:b/>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7" w15:restartNumberingAfterBreak="0">
    <w:nsid w:val="2F311DF1"/>
    <w:multiLevelType w:val="hybridMultilevel"/>
    <w:tmpl w:val="DB46927E"/>
    <w:lvl w:ilvl="0" w:tplc="04160001">
      <w:start w:val="1"/>
      <w:numFmt w:val="bullet"/>
      <w:lvlText w:val=""/>
      <w:lvlJc w:val="left"/>
      <w:pPr>
        <w:ind w:left="720" w:hanging="360"/>
      </w:pPr>
      <w:rPr>
        <w:rFonts w:ascii="Symbol" w:hAnsi="Symbol"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33C54DC2"/>
    <w:multiLevelType w:val="hybridMultilevel"/>
    <w:tmpl w:val="3DE6023A"/>
    <w:lvl w:ilvl="0" w:tplc="04160001">
      <w:start w:val="1"/>
      <w:numFmt w:val="bullet"/>
      <w:lvlText w:val=""/>
      <w:lvlJc w:val="left"/>
      <w:pPr>
        <w:ind w:left="1080" w:hanging="360"/>
      </w:pPr>
      <w:rPr>
        <w:rFonts w:ascii="Symbol" w:hAnsi="Symbol"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9"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51073CCE"/>
    <w:multiLevelType w:val="hybridMultilevel"/>
    <w:tmpl w:val="E60292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59E331A5"/>
    <w:multiLevelType w:val="hybridMultilevel"/>
    <w:tmpl w:val="8946D4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3" w15:restartNumberingAfterBreak="0">
    <w:nsid w:val="6136280E"/>
    <w:multiLevelType w:val="hybridMultilevel"/>
    <w:tmpl w:val="AAE0DE68"/>
    <w:lvl w:ilvl="0" w:tplc="FB4EAA1A">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5"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6"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8" w15:restartNumberingAfterBreak="0">
    <w:nsid w:val="79F908B4"/>
    <w:multiLevelType w:val="hybridMultilevel"/>
    <w:tmpl w:val="2798375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15:restartNumberingAfterBreak="0">
    <w:nsid w:val="7C5178C6"/>
    <w:multiLevelType w:val="hybridMultilevel"/>
    <w:tmpl w:val="0CB289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2"/>
  </w:num>
  <w:num w:numId="2">
    <w:abstractNumId w:val="14"/>
  </w:num>
  <w:num w:numId="3">
    <w:abstractNumId w:val="14"/>
  </w:num>
  <w:num w:numId="4">
    <w:abstractNumId w:val="12"/>
  </w:num>
  <w:num w:numId="5">
    <w:abstractNumId w:val="14"/>
  </w:num>
  <w:num w:numId="6">
    <w:abstractNumId w:val="14"/>
  </w:num>
  <w:num w:numId="7">
    <w:abstractNumId w:val="12"/>
  </w:num>
  <w:num w:numId="8">
    <w:abstractNumId w:val="14"/>
  </w:num>
  <w:num w:numId="9">
    <w:abstractNumId w:val="14"/>
  </w:num>
  <w:num w:numId="10">
    <w:abstractNumId w:val="12"/>
  </w:num>
  <w:num w:numId="11">
    <w:abstractNumId w:val="14"/>
  </w:num>
  <w:num w:numId="12">
    <w:abstractNumId w:val="16"/>
  </w:num>
  <w:num w:numId="13">
    <w:abstractNumId w:val="2"/>
  </w:num>
  <w:num w:numId="14">
    <w:abstractNumId w:val="14"/>
  </w:num>
  <w:num w:numId="15">
    <w:abstractNumId w:val="12"/>
  </w:num>
  <w:num w:numId="16">
    <w:abstractNumId w:val="14"/>
  </w:num>
  <w:num w:numId="17">
    <w:abstractNumId w:val="14"/>
  </w:num>
  <w:num w:numId="18">
    <w:abstractNumId w:val="12"/>
  </w:num>
  <w:num w:numId="19">
    <w:abstractNumId w:val="14"/>
  </w:num>
  <w:num w:numId="20">
    <w:abstractNumId w:val="1"/>
  </w:num>
  <w:num w:numId="21">
    <w:abstractNumId w:val="9"/>
  </w:num>
  <w:num w:numId="22">
    <w:abstractNumId w:val="17"/>
  </w:num>
  <w:num w:numId="23">
    <w:abstractNumId w:val="0"/>
  </w:num>
  <w:num w:numId="24">
    <w:abstractNumId w:val="15"/>
  </w:num>
  <w:num w:numId="25">
    <w:abstractNumId w:val="8"/>
  </w:num>
  <w:num w:numId="26">
    <w:abstractNumId w:val="7"/>
  </w:num>
  <w:num w:numId="27">
    <w:abstractNumId w:val="19"/>
  </w:num>
  <w:num w:numId="28">
    <w:abstractNumId w:val="14"/>
  </w:num>
  <w:num w:numId="29">
    <w:abstractNumId w:val="12"/>
  </w:num>
  <w:num w:numId="30">
    <w:abstractNumId w:val="14"/>
  </w:num>
  <w:num w:numId="31">
    <w:abstractNumId w:val="14"/>
  </w:num>
  <w:num w:numId="32">
    <w:abstractNumId w:val="11"/>
  </w:num>
  <w:num w:numId="33">
    <w:abstractNumId w:val="14"/>
  </w:num>
  <w:num w:numId="34">
    <w:abstractNumId w:val="18"/>
  </w:num>
  <w:num w:numId="35">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36">
    <w:abstractNumId w:val="5"/>
  </w:num>
  <w:num w:numId="37">
    <w:abstractNumId w:val="14"/>
    <w:lvlOverride w:ilvl="0">
      <w:lvl w:ilvl="0">
        <w:numFmt w:val="bullet"/>
        <w:pStyle w:val="02TEXTOPRINCIPALBULLET"/>
        <w:lvlText w:val=""/>
        <w:lvlJc w:val="left"/>
        <w:pPr>
          <w:ind w:left="227" w:hanging="227"/>
        </w:pPr>
        <w:rPr>
          <w:rFonts w:ascii="Symbol" w:hAnsi="Symbol" w:hint="default"/>
          <w:color w:val="auto"/>
        </w:rPr>
      </w:lvl>
    </w:lvlOverride>
  </w:num>
  <w:num w:numId="38">
    <w:abstractNumId w:val="6"/>
  </w:num>
  <w:num w:numId="39">
    <w:abstractNumId w:val="13"/>
  </w:num>
  <w:num w:numId="40">
    <w:abstractNumId w:val="10"/>
  </w:num>
  <w:num w:numId="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26F78"/>
    <w:rsid w:val="00032FED"/>
    <w:rsid w:val="0003527F"/>
    <w:rsid w:val="0003539A"/>
    <w:rsid w:val="00046D31"/>
    <w:rsid w:val="000628EC"/>
    <w:rsid w:val="00076EF4"/>
    <w:rsid w:val="000822D3"/>
    <w:rsid w:val="00087228"/>
    <w:rsid w:val="000A434A"/>
    <w:rsid w:val="000A7F47"/>
    <w:rsid w:val="000C6EC8"/>
    <w:rsid w:val="000D0D3B"/>
    <w:rsid w:val="000D1E72"/>
    <w:rsid w:val="000D2882"/>
    <w:rsid w:val="00100500"/>
    <w:rsid w:val="00104388"/>
    <w:rsid w:val="00105B3E"/>
    <w:rsid w:val="00106A52"/>
    <w:rsid w:val="001237AE"/>
    <w:rsid w:val="00126F41"/>
    <w:rsid w:val="001407AD"/>
    <w:rsid w:val="00147E83"/>
    <w:rsid w:val="001650BE"/>
    <w:rsid w:val="001777DE"/>
    <w:rsid w:val="00182B00"/>
    <w:rsid w:val="001B4098"/>
    <w:rsid w:val="001F3633"/>
    <w:rsid w:val="002010C1"/>
    <w:rsid w:val="0020549D"/>
    <w:rsid w:val="00205BC7"/>
    <w:rsid w:val="00210B7C"/>
    <w:rsid w:val="00220C34"/>
    <w:rsid w:val="002449DD"/>
    <w:rsid w:val="00246A0A"/>
    <w:rsid w:val="00250FF2"/>
    <w:rsid w:val="00263539"/>
    <w:rsid w:val="00287693"/>
    <w:rsid w:val="002B4837"/>
    <w:rsid w:val="002B7D21"/>
    <w:rsid w:val="002C2992"/>
    <w:rsid w:val="002C49D0"/>
    <w:rsid w:val="002D0792"/>
    <w:rsid w:val="002F294E"/>
    <w:rsid w:val="002F7E86"/>
    <w:rsid w:val="003161AB"/>
    <w:rsid w:val="00323B68"/>
    <w:rsid w:val="00326547"/>
    <w:rsid w:val="0033108C"/>
    <w:rsid w:val="00352C2B"/>
    <w:rsid w:val="00352D0A"/>
    <w:rsid w:val="0039607D"/>
    <w:rsid w:val="003B5439"/>
    <w:rsid w:val="003D75AC"/>
    <w:rsid w:val="003E3A06"/>
    <w:rsid w:val="003E6288"/>
    <w:rsid w:val="00415172"/>
    <w:rsid w:val="0042588F"/>
    <w:rsid w:val="00426FFF"/>
    <w:rsid w:val="00445239"/>
    <w:rsid w:val="004F398B"/>
    <w:rsid w:val="00500C18"/>
    <w:rsid w:val="00512EF1"/>
    <w:rsid w:val="005209C1"/>
    <w:rsid w:val="00524F60"/>
    <w:rsid w:val="00525A49"/>
    <w:rsid w:val="00531B45"/>
    <w:rsid w:val="0053590C"/>
    <w:rsid w:val="0054695F"/>
    <w:rsid w:val="0055204F"/>
    <w:rsid w:val="00561B0C"/>
    <w:rsid w:val="00575253"/>
    <w:rsid w:val="005865B1"/>
    <w:rsid w:val="005A23A8"/>
    <w:rsid w:val="005C2256"/>
    <w:rsid w:val="005C265E"/>
    <w:rsid w:val="005C76E7"/>
    <w:rsid w:val="005D03F2"/>
    <w:rsid w:val="005D2CD3"/>
    <w:rsid w:val="005F6FCD"/>
    <w:rsid w:val="00601257"/>
    <w:rsid w:val="00604F7F"/>
    <w:rsid w:val="006415A5"/>
    <w:rsid w:val="00655FFB"/>
    <w:rsid w:val="00676297"/>
    <w:rsid w:val="006A0299"/>
    <w:rsid w:val="006B4173"/>
    <w:rsid w:val="006D5809"/>
    <w:rsid w:val="006E489A"/>
    <w:rsid w:val="006E6E5E"/>
    <w:rsid w:val="006F0E38"/>
    <w:rsid w:val="00701816"/>
    <w:rsid w:val="00756A4C"/>
    <w:rsid w:val="00766632"/>
    <w:rsid w:val="0078056E"/>
    <w:rsid w:val="007813FB"/>
    <w:rsid w:val="007879D2"/>
    <w:rsid w:val="00796763"/>
    <w:rsid w:val="007C7ADF"/>
    <w:rsid w:val="007D1D93"/>
    <w:rsid w:val="00802114"/>
    <w:rsid w:val="00802F95"/>
    <w:rsid w:val="00804DF1"/>
    <w:rsid w:val="00852916"/>
    <w:rsid w:val="00884D9A"/>
    <w:rsid w:val="00887309"/>
    <w:rsid w:val="008B7409"/>
    <w:rsid w:val="008D46B9"/>
    <w:rsid w:val="008D5783"/>
    <w:rsid w:val="008E09F8"/>
    <w:rsid w:val="008F4D3C"/>
    <w:rsid w:val="008F7795"/>
    <w:rsid w:val="00916998"/>
    <w:rsid w:val="00932201"/>
    <w:rsid w:val="00935D6C"/>
    <w:rsid w:val="00945EE1"/>
    <w:rsid w:val="00991C57"/>
    <w:rsid w:val="009A14E2"/>
    <w:rsid w:val="009A4B38"/>
    <w:rsid w:val="009B2E0C"/>
    <w:rsid w:val="009F4DC7"/>
    <w:rsid w:val="00A05691"/>
    <w:rsid w:val="00A14381"/>
    <w:rsid w:val="00A20D55"/>
    <w:rsid w:val="00A50241"/>
    <w:rsid w:val="00A632AA"/>
    <w:rsid w:val="00A74FAE"/>
    <w:rsid w:val="00A82EBF"/>
    <w:rsid w:val="00AA75FB"/>
    <w:rsid w:val="00AB5022"/>
    <w:rsid w:val="00AB5C2B"/>
    <w:rsid w:val="00AD7282"/>
    <w:rsid w:val="00AE54AB"/>
    <w:rsid w:val="00AF1588"/>
    <w:rsid w:val="00AF7F1E"/>
    <w:rsid w:val="00B116CF"/>
    <w:rsid w:val="00B2459B"/>
    <w:rsid w:val="00B36FBF"/>
    <w:rsid w:val="00B63041"/>
    <w:rsid w:val="00B878FA"/>
    <w:rsid w:val="00BE2E56"/>
    <w:rsid w:val="00BE346A"/>
    <w:rsid w:val="00BE583D"/>
    <w:rsid w:val="00C4098B"/>
    <w:rsid w:val="00C65D98"/>
    <w:rsid w:val="00C66D26"/>
    <w:rsid w:val="00C67490"/>
    <w:rsid w:val="00C74ED1"/>
    <w:rsid w:val="00C867EE"/>
    <w:rsid w:val="00CA2655"/>
    <w:rsid w:val="00CB0D0C"/>
    <w:rsid w:val="00CE531D"/>
    <w:rsid w:val="00CF42D1"/>
    <w:rsid w:val="00D04B14"/>
    <w:rsid w:val="00D2537A"/>
    <w:rsid w:val="00D32A19"/>
    <w:rsid w:val="00D35BB4"/>
    <w:rsid w:val="00D40E8F"/>
    <w:rsid w:val="00D469E6"/>
    <w:rsid w:val="00D70373"/>
    <w:rsid w:val="00D719B0"/>
    <w:rsid w:val="00D7426E"/>
    <w:rsid w:val="00D87A64"/>
    <w:rsid w:val="00DA75C9"/>
    <w:rsid w:val="00DB11C0"/>
    <w:rsid w:val="00DC2F93"/>
    <w:rsid w:val="00DE0F37"/>
    <w:rsid w:val="00E044C4"/>
    <w:rsid w:val="00E05E1E"/>
    <w:rsid w:val="00E24C6F"/>
    <w:rsid w:val="00E341FD"/>
    <w:rsid w:val="00E425B0"/>
    <w:rsid w:val="00E43619"/>
    <w:rsid w:val="00E449E3"/>
    <w:rsid w:val="00E810E0"/>
    <w:rsid w:val="00E812B2"/>
    <w:rsid w:val="00E9046D"/>
    <w:rsid w:val="00E90F29"/>
    <w:rsid w:val="00E92788"/>
    <w:rsid w:val="00EC5741"/>
    <w:rsid w:val="00ED1B07"/>
    <w:rsid w:val="00ED28DB"/>
    <w:rsid w:val="00ED3AFA"/>
    <w:rsid w:val="00ED433B"/>
    <w:rsid w:val="00EF0576"/>
    <w:rsid w:val="00F004FE"/>
    <w:rsid w:val="00F007EA"/>
    <w:rsid w:val="00F4779E"/>
    <w:rsid w:val="00F5578A"/>
    <w:rsid w:val="00F63BF8"/>
    <w:rsid w:val="00F8044B"/>
    <w:rsid w:val="00F839AF"/>
    <w:rsid w:val="00F96688"/>
    <w:rsid w:val="00FA070A"/>
    <w:rsid w:val="00FA209D"/>
    <w:rsid w:val="00FA2790"/>
    <w:rsid w:val="00FB2186"/>
    <w:rsid w:val="00FE28DA"/>
    <w:rsid w:val="00FF2916"/>
    <w:rsid w:val="00FF74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C58A3304-EF68-4381-B1B7-06282D666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5865B1"/>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rsid w:val="005865B1"/>
    <w:pPr>
      <w:numPr>
        <w:numId w:val="30"/>
      </w:numPr>
      <w:suppressLineNumbers/>
      <w:tabs>
        <w:tab w:val="left" w:pos="227"/>
      </w:tabs>
      <w:spacing w:before="0" w:after="20" w:line="280" w:lineRule="exact"/>
    </w:p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Pendente">
    <w:name w:val="Unresolved Mention"/>
    <w:basedOn w:val="Fontepargpadro"/>
    <w:uiPriority w:val="99"/>
    <w:rsid w:val="00D40E8F"/>
    <w:rPr>
      <w:color w:val="605E5C"/>
      <w:shd w:val="clear" w:color="auto" w:fill="E1DFDD"/>
    </w:rPr>
  </w:style>
  <w:style w:type="paragraph" w:customStyle="1" w:styleId="02textogeral">
    <w:name w:val="02_texto_geral"/>
    <w:basedOn w:val="Normal"/>
    <w:next w:val="Normal"/>
    <w:link w:val="02textogeralChar"/>
    <w:uiPriority w:val="99"/>
    <w:qFormat/>
    <w:rsid w:val="00D40E8F"/>
    <w:pPr>
      <w:spacing w:after="240" w:line="276" w:lineRule="auto"/>
      <w:ind w:firstLine="709"/>
    </w:pPr>
    <w:rPr>
      <w:rFonts w:ascii="Arial" w:eastAsia="Arial Unicode MS" w:hAnsi="Arial" w:cs="Times New Roman"/>
      <w:sz w:val="24"/>
      <w:szCs w:val="24"/>
    </w:rPr>
  </w:style>
  <w:style w:type="character" w:customStyle="1" w:styleId="02textogeralChar">
    <w:name w:val="02_texto_geral Char"/>
    <w:link w:val="02textogeral"/>
    <w:uiPriority w:val="99"/>
    <w:rsid w:val="00D40E8F"/>
    <w:rPr>
      <w:rFonts w:ascii="Arial" w:eastAsia="Arial Unicode MS" w:hAnsi="Arial"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651200">
      <w:bodyDiv w:val="1"/>
      <w:marLeft w:val="0"/>
      <w:marRight w:val="0"/>
      <w:marTop w:val="0"/>
      <w:marBottom w:val="0"/>
      <w:divBdr>
        <w:top w:val="none" w:sz="0" w:space="0" w:color="auto"/>
        <w:left w:val="none" w:sz="0" w:space="0" w:color="auto"/>
        <w:bottom w:val="none" w:sz="0" w:space="0" w:color="auto"/>
        <w:right w:val="none" w:sz="0" w:space="0" w:color="auto"/>
      </w:divBdr>
    </w:div>
    <w:div w:id="497578577">
      <w:bodyDiv w:val="1"/>
      <w:marLeft w:val="0"/>
      <w:marRight w:val="0"/>
      <w:marTop w:val="0"/>
      <w:marBottom w:val="0"/>
      <w:divBdr>
        <w:top w:val="none" w:sz="0" w:space="0" w:color="auto"/>
        <w:left w:val="none" w:sz="0" w:space="0" w:color="auto"/>
        <w:bottom w:val="none" w:sz="0" w:space="0" w:color="auto"/>
        <w:right w:val="none" w:sz="0" w:space="0" w:color="auto"/>
      </w:divBdr>
    </w:div>
    <w:div w:id="559487958">
      <w:bodyDiv w:val="1"/>
      <w:marLeft w:val="0"/>
      <w:marRight w:val="0"/>
      <w:marTop w:val="0"/>
      <w:marBottom w:val="0"/>
      <w:divBdr>
        <w:top w:val="none" w:sz="0" w:space="0" w:color="auto"/>
        <w:left w:val="none" w:sz="0" w:space="0" w:color="auto"/>
        <w:bottom w:val="none" w:sz="0" w:space="0" w:color="auto"/>
        <w:right w:val="none" w:sz="0" w:space="0" w:color="auto"/>
      </w:divBdr>
    </w:div>
    <w:div w:id="885413083">
      <w:bodyDiv w:val="1"/>
      <w:marLeft w:val="0"/>
      <w:marRight w:val="0"/>
      <w:marTop w:val="0"/>
      <w:marBottom w:val="0"/>
      <w:divBdr>
        <w:top w:val="none" w:sz="0" w:space="0" w:color="auto"/>
        <w:left w:val="none" w:sz="0" w:space="0" w:color="auto"/>
        <w:bottom w:val="none" w:sz="0" w:space="0" w:color="auto"/>
        <w:right w:val="none" w:sz="0" w:space="0" w:color="auto"/>
      </w:divBdr>
    </w:div>
    <w:div w:id="925698199">
      <w:bodyDiv w:val="1"/>
      <w:marLeft w:val="0"/>
      <w:marRight w:val="0"/>
      <w:marTop w:val="0"/>
      <w:marBottom w:val="0"/>
      <w:divBdr>
        <w:top w:val="none" w:sz="0" w:space="0" w:color="auto"/>
        <w:left w:val="none" w:sz="0" w:space="0" w:color="auto"/>
        <w:bottom w:val="none" w:sz="0" w:space="0" w:color="auto"/>
        <w:right w:val="none" w:sz="0" w:space="0" w:color="auto"/>
      </w:divBdr>
    </w:div>
    <w:div w:id="972709622">
      <w:bodyDiv w:val="1"/>
      <w:marLeft w:val="0"/>
      <w:marRight w:val="0"/>
      <w:marTop w:val="0"/>
      <w:marBottom w:val="0"/>
      <w:divBdr>
        <w:top w:val="none" w:sz="0" w:space="0" w:color="auto"/>
        <w:left w:val="none" w:sz="0" w:space="0" w:color="auto"/>
        <w:bottom w:val="none" w:sz="0" w:space="0" w:color="auto"/>
        <w:right w:val="none" w:sz="0" w:space="0" w:color="auto"/>
      </w:divBdr>
    </w:div>
    <w:div w:id="1238244927">
      <w:bodyDiv w:val="1"/>
      <w:marLeft w:val="0"/>
      <w:marRight w:val="0"/>
      <w:marTop w:val="0"/>
      <w:marBottom w:val="0"/>
      <w:divBdr>
        <w:top w:val="none" w:sz="0" w:space="0" w:color="auto"/>
        <w:left w:val="none" w:sz="0" w:space="0" w:color="auto"/>
        <w:bottom w:val="none" w:sz="0" w:space="0" w:color="auto"/>
        <w:right w:val="none" w:sz="0" w:space="0" w:color="auto"/>
      </w:divBdr>
    </w:div>
    <w:div w:id="1318416381">
      <w:bodyDiv w:val="1"/>
      <w:marLeft w:val="0"/>
      <w:marRight w:val="0"/>
      <w:marTop w:val="0"/>
      <w:marBottom w:val="0"/>
      <w:divBdr>
        <w:top w:val="none" w:sz="0" w:space="0" w:color="auto"/>
        <w:left w:val="none" w:sz="0" w:space="0" w:color="auto"/>
        <w:bottom w:val="none" w:sz="0" w:space="0" w:color="auto"/>
        <w:right w:val="none" w:sz="0" w:space="0" w:color="auto"/>
      </w:divBdr>
    </w:div>
    <w:div w:id="1402094600">
      <w:bodyDiv w:val="1"/>
      <w:marLeft w:val="0"/>
      <w:marRight w:val="0"/>
      <w:marTop w:val="0"/>
      <w:marBottom w:val="0"/>
      <w:divBdr>
        <w:top w:val="none" w:sz="0" w:space="0" w:color="auto"/>
        <w:left w:val="none" w:sz="0" w:space="0" w:color="auto"/>
        <w:bottom w:val="none" w:sz="0" w:space="0" w:color="auto"/>
        <w:right w:val="none" w:sz="0" w:space="0" w:color="auto"/>
      </w:divBdr>
    </w:div>
    <w:div w:id="1411466797">
      <w:bodyDiv w:val="1"/>
      <w:marLeft w:val="0"/>
      <w:marRight w:val="0"/>
      <w:marTop w:val="0"/>
      <w:marBottom w:val="0"/>
      <w:divBdr>
        <w:top w:val="none" w:sz="0" w:space="0" w:color="auto"/>
        <w:left w:val="none" w:sz="0" w:space="0" w:color="auto"/>
        <w:bottom w:val="none" w:sz="0" w:space="0" w:color="auto"/>
        <w:right w:val="none" w:sz="0" w:space="0" w:color="auto"/>
      </w:divBdr>
    </w:div>
    <w:div w:id="1421833561">
      <w:bodyDiv w:val="1"/>
      <w:marLeft w:val="0"/>
      <w:marRight w:val="0"/>
      <w:marTop w:val="0"/>
      <w:marBottom w:val="0"/>
      <w:divBdr>
        <w:top w:val="none" w:sz="0" w:space="0" w:color="auto"/>
        <w:left w:val="none" w:sz="0" w:space="0" w:color="auto"/>
        <w:bottom w:val="none" w:sz="0" w:space="0" w:color="auto"/>
        <w:right w:val="none" w:sz="0" w:space="0" w:color="auto"/>
      </w:divBdr>
    </w:div>
    <w:div w:id="1772124927">
      <w:bodyDiv w:val="1"/>
      <w:marLeft w:val="0"/>
      <w:marRight w:val="0"/>
      <w:marTop w:val="0"/>
      <w:marBottom w:val="0"/>
      <w:divBdr>
        <w:top w:val="none" w:sz="0" w:space="0" w:color="auto"/>
        <w:left w:val="none" w:sz="0" w:space="0" w:color="auto"/>
        <w:bottom w:val="none" w:sz="0" w:space="0" w:color="auto"/>
        <w:right w:val="none" w:sz="0" w:space="0" w:color="auto"/>
      </w:divBdr>
    </w:div>
    <w:div w:id="1812214669">
      <w:bodyDiv w:val="1"/>
      <w:marLeft w:val="0"/>
      <w:marRight w:val="0"/>
      <w:marTop w:val="0"/>
      <w:marBottom w:val="0"/>
      <w:divBdr>
        <w:top w:val="none" w:sz="0" w:space="0" w:color="auto"/>
        <w:left w:val="none" w:sz="0" w:space="0" w:color="auto"/>
        <w:bottom w:val="none" w:sz="0" w:space="0" w:color="auto"/>
        <w:right w:val="none" w:sz="0" w:space="0" w:color="auto"/>
      </w:divBdr>
    </w:div>
    <w:div w:id="1828207065">
      <w:bodyDiv w:val="1"/>
      <w:marLeft w:val="0"/>
      <w:marRight w:val="0"/>
      <w:marTop w:val="0"/>
      <w:marBottom w:val="0"/>
      <w:divBdr>
        <w:top w:val="none" w:sz="0" w:space="0" w:color="auto"/>
        <w:left w:val="none" w:sz="0" w:space="0" w:color="auto"/>
        <w:bottom w:val="none" w:sz="0" w:space="0" w:color="auto"/>
        <w:right w:val="none" w:sz="0" w:space="0" w:color="auto"/>
      </w:divBdr>
    </w:div>
    <w:div w:id="21300034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MU2Fvt3xW5s" TargetMode="External"/><Relationship Id="rId13" Type="http://schemas.openxmlformats.org/officeDocument/2006/relationships/hyperlink" Target="https://g1.globo.com/rj/rio-de-janeiro/noticia/canudinhos-de-plastico-estao-com-os-dias-contados-no-rio.ghtml" TargetMode="External"/><Relationship Id="rId18" Type="http://schemas.openxmlformats.org/officeDocument/2006/relationships/hyperlink" Target="https://brasil.estadao.com.br/noticias/geral,oceanos-recebem-25-milhoes-de-toneladas-de-lixo-por-ano,70002235798"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www1.folha.uol.com.br/ambiente/2018/03/grande-deposito-de-lixo-do-pacifico-contem-87-mil-toneladas-de-plastico.shtml" TargetMode="External"/><Relationship Id="rId7" Type="http://schemas.openxmlformats.org/officeDocument/2006/relationships/hyperlink" Target="https://www.youtube.com/watch?time_continue=3&amp;v=4wH878t78bw" TargetMode="External"/><Relationship Id="rId12" Type="http://schemas.openxmlformats.org/officeDocument/2006/relationships/hyperlink" Target="https://www.wwf.org.br/?62902/Nesse-verao-dispense-o-canudinho" TargetMode="External"/><Relationship Id="rId17" Type="http://schemas.openxmlformats.org/officeDocument/2006/relationships/hyperlink" Target="http://www.mma.gov.br/cidades-sustentaveis/residuos-solidos/catadores-de-materiais-reciclaveis/reciclagem-e-reaproveitamento"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www.youtube.com/watch?v=OQ5jpiKzNqg" TargetMode="External"/><Relationship Id="rId20" Type="http://schemas.openxmlformats.org/officeDocument/2006/relationships/hyperlink" Target="https://www.worldanimalprotection.org.uk/campaigns/animals-wild/sea-change"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g1.globo.com/fantastico/noticia/2017/06/ong-se-dedica-exterminar-todos-os-canudos-de-plastico-da-face-da-terra.html"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www.hypeverde.com.br/diferencas-entre-lixao-aterro-controlado-e-aterro-sanitario/" TargetMode="External"/><Relationship Id="rId23" Type="http://schemas.openxmlformats.org/officeDocument/2006/relationships/hyperlink" Target="https://www.youtube.com/watch?v=XwvYzmk-NjY" TargetMode="External"/><Relationship Id="rId28" Type="http://schemas.openxmlformats.org/officeDocument/2006/relationships/header" Target="header3.xml"/><Relationship Id="rId10" Type="http://schemas.openxmlformats.org/officeDocument/2006/relationships/hyperlink" Target="https://thelastplasticstraw.org/about-us/" TargetMode="External"/><Relationship Id="rId19" Type="http://schemas.openxmlformats.org/officeDocument/2006/relationships/hyperlink" Target="http://www.pnas.org/content/112/38/11899"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news.nationalgeographic.com/2017/04/plastic-straws-ocean-trash-environment/" TargetMode="External"/><Relationship Id="rId14" Type="http://schemas.openxmlformats.org/officeDocument/2006/relationships/hyperlink" Target="http://www.riosemcanudo.meurio.org.br/" TargetMode="External"/><Relationship Id="rId22" Type="http://schemas.openxmlformats.org/officeDocument/2006/relationships/hyperlink" Target="https://exame.abril.com.br/ciencia/ilha-de-plastico-no-pacifico-tem-quase-tres-vezes-o-tamanho-da-franca/" TargetMode="External"/><Relationship Id="rId27" Type="http://schemas.openxmlformats.org/officeDocument/2006/relationships/footer" Target="footer2.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270</TotalTime>
  <Pages>9</Pages>
  <Words>3047</Words>
  <Characters>16458</Characters>
  <Application>Microsoft Office Word</Application>
  <DocSecurity>0</DocSecurity>
  <Lines>137</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Jayres Gonçalves Gomes</cp:lastModifiedBy>
  <cp:revision>11</cp:revision>
  <dcterms:created xsi:type="dcterms:W3CDTF">2018-09-03T13:22:00Z</dcterms:created>
  <dcterms:modified xsi:type="dcterms:W3CDTF">2018-10-15T12:50:00Z</dcterms:modified>
</cp:coreProperties>
</file>