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30B13" w14:textId="41350943" w:rsidR="00982BDF" w:rsidRPr="006F6F35" w:rsidRDefault="006F6F35" w:rsidP="007128AB">
      <w:pPr>
        <w:pStyle w:val="01TITULO3"/>
        <w:rPr>
          <w:sz w:val="40"/>
          <w:szCs w:val="40"/>
        </w:rPr>
      </w:pPr>
      <w:bookmarkStart w:id="0" w:name="_Hlk525892372"/>
      <w:r w:rsidRPr="006F6F35">
        <w:rPr>
          <w:sz w:val="40"/>
          <w:szCs w:val="40"/>
        </w:rPr>
        <w:t>ACOMPANHAMENTO DE APRENDIZAGEM</w:t>
      </w:r>
    </w:p>
    <w:bookmarkEnd w:id="0"/>
    <w:p w14:paraId="24552545" w14:textId="77777777" w:rsidR="003E07ED" w:rsidRPr="003E07ED" w:rsidRDefault="003E07ED" w:rsidP="007128AB">
      <w:pPr>
        <w:pStyle w:val="01TITULO3"/>
        <w:rPr>
          <w:sz w:val="20"/>
          <w:szCs w:val="20"/>
        </w:rPr>
      </w:pPr>
    </w:p>
    <w:p w14:paraId="7EB52CFA" w14:textId="242C795F" w:rsidR="007128AB" w:rsidRDefault="006F6F35" w:rsidP="007128AB">
      <w:pPr>
        <w:pStyle w:val="01TITULO3"/>
      </w:pPr>
      <w:r>
        <w:t>FICHA DE ACOMPANHAMENTO</w:t>
      </w:r>
    </w:p>
    <w:p w14:paraId="078B8190" w14:textId="77777777" w:rsidR="007128AB" w:rsidRPr="000A3AEA" w:rsidRDefault="007128AB" w:rsidP="007128AB">
      <w:pPr>
        <w:pStyle w:val="01TITULO3"/>
        <w:rPr>
          <w:rFonts w:cs="Tahoma"/>
          <w:sz w:val="20"/>
          <w:szCs w:val="20"/>
        </w:rPr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128AB" w:rsidRPr="009E45B4" w14:paraId="61642662" w14:textId="77777777" w:rsidTr="00172810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71D05BF1" w14:textId="77777777" w:rsidR="007128AB" w:rsidRPr="009E45B4" w:rsidRDefault="007128AB" w:rsidP="00172810">
            <w:pPr>
              <w:pStyle w:val="03TITULOTABELAS1"/>
            </w:pPr>
            <w:r>
              <w:t>Ciências da Natureza</w:t>
            </w:r>
            <w:r w:rsidRPr="009E45B4">
              <w:t xml:space="preserve"> – </w:t>
            </w:r>
            <w:r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2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128AB" w:rsidRPr="009E45B4" w14:paraId="4E29C472" w14:textId="77777777" w:rsidTr="00172810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5A2164ED" w14:textId="77777777" w:rsidR="007128AB" w:rsidRPr="009E45B4" w:rsidRDefault="007128AB" w:rsidP="00172810">
            <w:pPr>
              <w:pStyle w:val="04TEXTOTABELAS"/>
            </w:pPr>
            <w:r w:rsidRPr="009E45B4">
              <w:t>Escola:</w:t>
            </w:r>
          </w:p>
        </w:tc>
      </w:tr>
      <w:tr w:rsidR="007128AB" w:rsidRPr="009E45B4" w14:paraId="54EF9D4E" w14:textId="77777777" w:rsidTr="00172810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336215EB" w14:textId="21418BE9" w:rsidR="007128AB" w:rsidRPr="009E45B4" w:rsidRDefault="007128AB" w:rsidP="00172810">
            <w:pPr>
              <w:pStyle w:val="04TEXTOTABELAS"/>
            </w:pPr>
            <w:r w:rsidRPr="009E45B4">
              <w:t>Aluno</w:t>
            </w:r>
            <w:r w:rsidR="000A3AEA">
              <w:t>(a)</w:t>
            </w:r>
            <w:r w:rsidRPr="009E45B4">
              <w:t>:</w:t>
            </w:r>
          </w:p>
        </w:tc>
      </w:tr>
      <w:tr w:rsidR="007128AB" w:rsidRPr="009E45B4" w14:paraId="212DCED6" w14:textId="77777777" w:rsidTr="00172810">
        <w:tc>
          <w:tcPr>
            <w:tcW w:w="5726" w:type="dxa"/>
            <w:gridSpan w:val="2"/>
            <w:tcMar>
              <w:top w:w="57" w:type="dxa"/>
              <w:bottom w:w="57" w:type="dxa"/>
            </w:tcMar>
            <w:vAlign w:val="center"/>
          </w:tcPr>
          <w:p w14:paraId="07729760" w14:textId="77777777" w:rsidR="007128AB" w:rsidRPr="009E45B4" w:rsidRDefault="007128AB" w:rsidP="00172810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225EFC7" w14:textId="77777777" w:rsidR="007128AB" w:rsidRPr="009E45B4" w:rsidRDefault="007128AB" w:rsidP="00172810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46C7E16" w14:textId="77777777" w:rsidR="007128AB" w:rsidRPr="009E45B4" w:rsidRDefault="007128AB" w:rsidP="00172810">
            <w:pPr>
              <w:pStyle w:val="04TEXTOTABELAS"/>
            </w:pPr>
            <w:r w:rsidRPr="009E45B4">
              <w:t>Data:</w:t>
            </w:r>
          </w:p>
        </w:tc>
      </w:tr>
      <w:tr w:rsidR="007128AB" w:rsidRPr="009E45B4" w14:paraId="3277E46D" w14:textId="77777777" w:rsidTr="00172810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7564AE19" w14:textId="77777777" w:rsidR="007128AB" w:rsidRPr="009E45B4" w:rsidRDefault="007128AB" w:rsidP="00172810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128AB" w:rsidRPr="009E45B4" w14:paraId="0F51EF83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C830071" w14:textId="77777777" w:rsidR="007128AB" w:rsidRPr="003C2174" w:rsidRDefault="007128AB" w:rsidP="00172810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8B4B689" w14:textId="77777777" w:rsidR="007128AB" w:rsidRDefault="007128AB" w:rsidP="00172810">
            <w:pPr>
              <w:pStyle w:val="03TITULOTABELAS2"/>
            </w:pPr>
            <w:r>
              <w:t xml:space="preserve">Desempenha </w:t>
            </w:r>
          </w:p>
          <w:p w14:paraId="17CB6430" w14:textId="77777777" w:rsidR="007128AB" w:rsidRPr="003C2174" w:rsidRDefault="007128AB" w:rsidP="00172810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0CF44AD" w14:textId="77777777" w:rsidR="007128AB" w:rsidRPr="003C2174" w:rsidRDefault="007128AB" w:rsidP="00172810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A8A8660" w14:textId="77777777" w:rsidR="007128AB" w:rsidRPr="003C2174" w:rsidRDefault="007128AB" w:rsidP="00172810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7128AB" w:rsidRPr="009E45B4" w14:paraId="4D835E82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55E37E0" w14:textId="77777777" w:rsidR="007128AB" w:rsidRPr="009E45B4" w:rsidRDefault="007128AB" w:rsidP="00172810">
            <w:pPr>
              <w:pStyle w:val="04TEXTOTABELAS"/>
            </w:pPr>
            <w:r w:rsidRPr="0061352B">
              <w:t>Compreende o funcionamento da respiração e da excreção humana?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A926A90" w14:textId="77777777" w:rsidR="007128AB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E0ED626" w14:textId="77777777" w:rsidR="007128AB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A3A66B8" w14:textId="77777777" w:rsidR="007128AB" w:rsidRDefault="007128AB" w:rsidP="00172810">
            <w:pPr>
              <w:pStyle w:val="04TEXTOTABELAS"/>
            </w:pPr>
          </w:p>
        </w:tc>
      </w:tr>
      <w:tr w:rsidR="007128AB" w:rsidRPr="009E45B4" w14:paraId="29ECC832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3CD8DDF" w14:textId="77777777" w:rsidR="007128AB" w:rsidRPr="009E45B4" w:rsidRDefault="007128AB" w:rsidP="00172810">
            <w:pPr>
              <w:pStyle w:val="04TEXTOTABELAS"/>
            </w:pPr>
            <w:r w:rsidRPr="0061352B">
              <w:t>Conhece o sistema respiratório e consegue identificar suas partes?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FC88C63" w14:textId="77777777" w:rsidR="007128AB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BBE8CC8" w14:textId="77777777" w:rsidR="007128AB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82B8DD4" w14:textId="77777777" w:rsidR="007128AB" w:rsidRDefault="007128AB" w:rsidP="00172810">
            <w:pPr>
              <w:pStyle w:val="04TEXTOTABELAS"/>
            </w:pPr>
          </w:p>
        </w:tc>
      </w:tr>
      <w:tr w:rsidR="007128AB" w:rsidRPr="009E45B4" w14:paraId="5281FF4E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BC8F942" w14:textId="77777777" w:rsidR="007128AB" w:rsidRPr="009E45B4" w:rsidRDefault="007128AB" w:rsidP="00172810">
            <w:pPr>
              <w:pStyle w:val="04TEXTOTABELAS"/>
            </w:pPr>
            <w:r w:rsidRPr="0061352B">
              <w:t>Consegue descrever os movimentos respiratórios?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80F43AC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CA41080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D19D15F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15C90A61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02C2C59" w14:textId="77777777" w:rsidR="007128AB" w:rsidRPr="009E45B4" w:rsidRDefault="007128AB" w:rsidP="00172810">
            <w:pPr>
              <w:pStyle w:val="04TEXTOTABELAS"/>
            </w:pPr>
            <w:r w:rsidRPr="0061352B">
              <w:t>Conhece o sistema urinário e consegue identificar suas partes?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9AE4A72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E6AB168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E24D33F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2BC3325E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C9FF3B1" w14:textId="77777777" w:rsidR="007128AB" w:rsidRPr="009E45B4" w:rsidRDefault="007128AB" w:rsidP="00172810">
            <w:pPr>
              <w:pStyle w:val="04TEXTOTABELAS"/>
            </w:pPr>
            <w:r w:rsidRPr="005F47BA">
              <w:rPr>
                <w:lang w:eastAsia="en-US" w:bidi="ar-SA"/>
              </w:rPr>
              <w:t>Compreend</w:t>
            </w:r>
            <w:r>
              <w:rPr>
                <w:lang w:eastAsia="en-US" w:bidi="ar-SA"/>
              </w:rPr>
              <w:t>e</w:t>
            </w:r>
            <w:r w:rsidRPr="005F47BA">
              <w:rPr>
                <w:lang w:eastAsia="en-US" w:bidi="ar-SA"/>
              </w:rPr>
              <w:t xml:space="preserve"> o processo de formação da urina?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F54BFF0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15456F1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B984606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18B0CE1A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A6FFFFC" w14:textId="77777777" w:rsidR="007128AB" w:rsidRPr="009E45B4" w:rsidRDefault="007128AB" w:rsidP="00172810">
            <w:pPr>
              <w:pStyle w:val="04TEXTOTABELAS"/>
            </w:pPr>
            <w:r w:rsidRPr="005F47BA">
              <w:rPr>
                <w:lang w:eastAsia="en-US" w:bidi="ar-SA"/>
              </w:rPr>
              <w:t>Identific</w:t>
            </w:r>
            <w:r>
              <w:rPr>
                <w:lang w:eastAsia="en-US" w:bidi="ar-SA"/>
              </w:rPr>
              <w:t>a</w:t>
            </w:r>
            <w:r w:rsidRPr="005F47BA">
              <w:rPr>
                <w:lang w:eastAsia="en-US" w:bidi="ar-SA"/>
              </w:rPr>
              <w:t xml:space="preserve"> as principais glândulas do sistema endócrino?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5BC5D76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5A3589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DC48F0E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2709C12B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1DF6FE5" w14:textId="77777777" w:rsidR="007128AB" w:rsidRPr="009E45B4" w:rsidRDefault="007128AB" w:rsidP="00172810">
            <w:pPr>
              <w:pStyle w:val="04TEXTOTABELAS"/>
            </w:pPr>
            <w:r w:rsidRPr="00F3746A">
              <w:t>Reconhe</w:t>
            </w:r>
            <w:r>
              <w:t>ce</w:t>
            </w:r>
            <w:r w:rsidRPr="00F3746A">
              <w:t xml:space="preserve"> o sistema endócrino como integrador de funções do corpo humano?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3D483BB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ACE40C1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596D8D9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25610018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C445B46" w14:textId="77777777" w:rsidR="007128AB" w:rsidRPr="007A3F45" w:rsidRDefault="007128AB" w:rsidP="00172810">
            <w:pPr>
              <w:pStyle w:val="04TEXTOTABELAS"/>
              <w:rPr>
                <w:spacing w:val="-2"/>
              </w:rPr>
            </w:pPr>
            <w:r w:rsidRPr="00F3746A">
              <w:t>Compreend</w:t>
            </w:r>
            <w:r>
              <w:t>e</w:t>
            </w:r>
            <w:r w:rsidRPr="00F3746A">
              <w:t xml:space="preserve"> que os gametas são as células reprodutivas envolvidas na reprodução sexuada?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56E5F4D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64AE2C5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1EA5238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2E00D2B2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54D52B7" w14:textId="77777777" w:rsidR="007128AB" w:rsidRPr="009E45B4" w:rsidRDefault="007128AB" w:rsidP="00172810">
            <w:pPr>
              <w:pStyle w:val="04TEXTOTABELAS"/>
            </w:pPr>
            <w:r>
              <w:t>Identifica</w:t>
            </w:r>
            <w:r w:rsidRPr="00F3746A">
              <w:t xml:space="preserve"> quais são os gametas feminino e masculino nos animais?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26B0095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E02469E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85C0A37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6E1F633F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09FD406" w14:textId="77777777" w:rsidR="007128AB" w:rsidRPr="009E45B4" w:rsidRDefault="007128AB" w:rsidP="00172810">
            <w:pPr>
              <w:pStyle w:val="04TEXTOTABELAS"/>
            </w:pPr>
            <w:r w:rsidRPr="00F3746A">
              <w:t>Compreend</w:t>
            </w:r>
            <w:r>
              <w:t>e</w:t>
            </w:r>
            <w:r w:rsidRPr="00F3746A">
              <w:t xml:space="preserve"> a importância da fecundação na reprodução sexuada?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E95D075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46AF019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589AF85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06419357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52F513C" w14:textId="77777777" w:rsidR="007128AB" w:rsidRPr="005F1DCE" w:rsidRDefault="007128AB" w:rsidP="00172810">
            <w:pPr>
              <w:pStyle w:val="04TEXTOTABELAS"/>
            </w:pPr>
            <w:r w:rsidRPr="00F3746A">
              <w:t>Reconhe</w:t>
            </w:r>
            <w:r>
              <w:t>ce</w:t>
            </w:r>
            <w:r w:rsidRPr="00F3746A">
              <w:t xml:space="preserve"> que na reprodução sexuada há mistura de material genético dos genitores?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34C539F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230D905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70281FE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3D29FE81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CBE2E93" w14:textId="371120E3" w:rsidR="007128AB" w:rsidRPr="007A3F45" w:rsidRDefault="007128AB" w:rsidP="00172810">
            <w:pPr>
              <w:pStyle w:val="04TEXTOTABELAS"/>
            </w:pPr>
            <w:r>
              <w:t>Consegue</w:t>
            </w:r>
            <w:r w:rsidRPr="00F3746A">
              <w:t xml:space="preserve"> identificar </w:t>
            </w:r>
            <w:r w:rsidR="000130EB">
              <w:t>características</w:t>
            </w:r>
            <w:r w:rsidRPr="00F3746A">
              <w:t xml:space="preserve"> dos diferentes processos reprodutivos em plantas e animais?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70D7932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AEF4B0D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91F3465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08DE14DC" w14:textId="77777777" w:rsidTr="00172810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F155F6D" w14:textId="77777777" w:rsidR="007128AB" w:rsidRPr="00773CBB" w:rsidRDefault="007128AB" w:rsidP="00172810">
            <w:pPr>
              <w:pStyle w:val="04TEXTOTABELAS"/>
            </w:pPr>
            <w:r>
              <w:t>Reconhece</w:t>
            </w:r>
            <w:r w:rsidRPr="00323775">
              <w:t xml:space="preserve"> as mudanças que ocorrem no corpo humano </w:t>
            </w:r>
            <w:r>
              <w:t>durante a puberdade</w:t>
            </w:r>
            <w:r w:rsidRPr="00323775">
              <w:t>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1FA93CB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5049941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C782987" w14:textId="77777777" w:rsidR="007128AB" w:rsidRPr="000104FA" w:rsidRDefault="007128AB" w:rsidP="00172810">
            <w:pPr>
              <w:pStyle w:val="04TEXTOTABELAS"/>
            </w:pPr>
          </w:p>
        </w:tc>
      </w:tr>
    </w:tbl>
    <w:p w14:paraId="4AD2F637" w14:textId="77777777" w:rsidR="007128AB" w:rsidRDefault="007128AB" w:rsidP="007128AB">
      <w:pPr>
        <w:ind w:right="281"/>
        <w:jc w:val="right"/>
      </w:pPr>
      <w:r w:rsidRPr="005858B2">
        <w:rPr>
          <w:sz w:val="16"/>
          <w:szCs w:val="16"/>
        </w:rPr>
        <w:t>(continua)</w:t>
      </w:r>
      <w:r>
        <w:br w:type="page"/>
      </w:r>
    </w:p>
    <w:p w14:paraId="379CDFC5" w14:textId="77777777" w:rsidR="009B6E0A" w:rsidRDefault="009B6E0A" w:rsidP="007128AB">
      <w:pPr>
        <w:pStyle w:val="06CREDITO"/>
        <w:ind w:right="281"/>
        <w:jc w:val="right"/>
        <w:rPr>
          <w:szCs w:val="16"/>
        </w:rPr>
      </w:pPr>
    </w:p>
    <w:p w14:paraId="1A3C81F6" w14:textId="045B24BB" w:rsidR="007128AB" w:rsidRPr="005E44B7" w:rsidRDefault="007128AB" w:rsidP="007128AB">
      <w:pPr>
        <w:pStyle w:val="06CREDITO"/>
        <w:ind w:right="281"/>
        <w:jc w:val="right"/>
        <w:rPr>
          <w:szCs w:val="16"/>
        </w:rPr>
      </w:pPr>
      <w:bookmarkStart w:id="1" w:name="_GoBack"/>
      <w:bookmarkEnd w:id="1"/>
      <w:r w:rsidRPr="005858B2">
        <w:rPr>
          <w:szCs w:val="16"/>
        </w:rPr>
        <w:t>(continuação)</w:t>
      </w:r>
    </w:p>
    <w:tbl>
      <w:tblPr>
        <w:tblStyle w:val="Tabelacomgrade"/>
        <w:tblW w:w="992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128AB" w:rsidRPr="009E45B4" w14:paraId="454D9743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1E527603" w14:textId="272768F3" w:rsidR="007128AB" w:rsidRPr="00773CBB" w:rsidRDefault="007128AB" w:rsidP="00172810">
            <w:pPr>
              <w:pStyle w:val="04TEXTOTABELAS"/>
            </w:pPr>
            <w:r w:rsidRPr="00F3746A">
              <w:t>Identific</w:t>
            </w:r>
            <w:r>
              <w:t>a</w:t>
            </w:r>
            <w:r w:rsidRPr="00F3746A">
              <w:t xml:space="preserve"> os hormônios sexuais femininos e masculinos</w:t>
            </w:r>
            <w:r w:rsidR="00B12121">
              <w:t>,</w:t>
            </w:r>
            <w:r w:rsidRPr="00F3746A">
              <w:t xml:space="preserve"> onde são produzidos</w:t>
            </w:r>
            <w:r w:rsidR="009F56CD">
              <w:t xml:space="preserve"> e suas funções</w:t>
            </w:r>
            <w:r w:rsidRPr="00F3746A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C861B0B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1FC8598D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642046EB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647446F6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CB0C2C6" w14:textId="77777777" w:rsidR="007128AB" w:rsidRPr="00773CBB" w:rsidRDefault="007128AB" w:rsidP="00172810">
            <w:pPr>
              <w:pStyle w:val="04TEXTOTABELAS"/>
            </w:pPr>
            <w:r>
              <w:t>Diferencia</w:t>
            </w:r>
            <w:r w:rsidRPr="009E5578">
              <w:t xml:space="preserve"> os conceitos de sexo, gênero, identidade de gênero e orientação sexual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42D132D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404578BE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4435F13B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229F54F5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5BD34619" w14:textId="77777777" w:rsidR="007128AB" w:rsidRPr="00773CBB" w:rsidRDefault="007128AB" w:rsidP="00172810">
            <w:pPr>
              <w:pStyle w:val="04TEXTOTABELAS"/>
            </w:pPr>
            <w:r>
              <w:t>Respeita a</w:t>
            </w:r>
            <w:r w:rsidRPr="009E5578">
              <w:t>s múltiplas dimensões da sexualidade humana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3351B27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375F7A7D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64EAE6A6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2E419C43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558B0EFF" w14:textId="77777777" w:rsidR="007128AB" w:rsidRPr="00773CBB" w:rsidRDefault="007128AB" w:rsidP="00172810">
            <w:pPr>
              <w:pStyle w:val="04TEXTOTABELAS"/>
            </w:pPr>
            <w:r>
              <w:t>Conhece</w:t>
            </w:r>
            <w:r w:rsidRPr="00C7653E">
              <w:t xml:space="preserve"> os métodos </w:t>
            </w:r>
            <w:r>
              <w:t>contraceptivos e seus modos de ação</w:t>
            </w:r>
            <w:r w:rsidRPr="00C7653E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2CB3E3A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5A1F1EFF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76F4F400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405B2C4D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6147E59" w14:textId="2DF20CDE" w:rsidR="007128AB" w:rsidRPr="00773CBB" w:rsidRDefault="007128AB" w:rsidP="00172810">
            <w:pPr>
              <w:pStyle w:val="04TEXTOTABELAS"/>
            </w:pPr>
            <w:r>
              <w:t>Entende</w:t>
            </w:r>
            <w:r w:rsidRPr="00670F0A">
              <w:t xml:space="preserve"> a importância de usar método</w:t>
            </w:r>
            <w:r w:rsidR="009F56CD">
              <w:t>s</w:t>
            </w:r>
            <w:r w:rsidRPr="00670F0A">
              <w:t xml:space="preserve"> contraceptivo</w:t>
            </w:r>
            <w:r w:rsidR="009F56CD">
              <w:t>s</w:t>
            </w:r>
            <w:r w:rsidRPr="00670F0A">
              <w:t xml:space="preserve"> para evitar a gravidez indesejada e </w:t>
            </w:r>
            <w:r>
              <w:t>infecções</w:t>
            </w:r>
            <w:r w:rsidRPr="00670F0A">
              <w:t xml:space="preserve"> </w:t>
            </w:r>
            <w:r>
              <w:t>s</w:t>
            </w:r>
            <w:r w:rsidRPr="00670F0A">
              <w:t xml:space="preserve">exualmente </w:t>
            </w:r>
            <w:r>
              <w:t>t</w:t>
            </w:r>
            <w:r w:rsidRPr="00670F0A">
              <w:t>ransmissíveis</w:t>
            </w:r>
            <w:r>
              <w:t xml:space="preserve"> (IST)?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B3FE529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5D474503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122F6C51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32FAB225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04BF6DC1" w14:textId="77777777" w:rsidR="007128AB" w:rsidRPr="00773CBB" w:rsidRDefault="007128AB" w:rsidP="00172810">
            <w:pPr>
              <w:pStyle w:val="04TEXTOTABELAS"/>
            </w:pPr>
            <w:r>
              <w:t>Reconhece que muitas IST podem ser assintomáticas?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EE2282E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052C46DB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0EA6E061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78162DA9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5691052A" w14:textId="77777777" w:rsidR="007128AB" w:rsidRPr="00773CBB" w:rsidRDefault="007128AB" w:rsidP="00172810">
            <w:pPr>
              <w:pStyle w:val="04TEXTOTABELAS"/>
            </w:pPr>
            <w:r>
              <w:t>Entende a facilidade de contágio por uma IST?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480004A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0D97DD2B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160C7CA3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548106DA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05E2B24C" w14:textId="77777777" w:rsidR="007128AB" w:rsidRDefault="007128AB" w:rsidP="00172810">
            <w:pPr>
              <w:pStyle w:val="04TEXTOTABELAS"/>
            </w:pPr>
            <w:r w:rsidRPr="00AD4F0B">
              <w:t>Conhe</w:t>
            </w:r>
            <w:r>
              <w:t>ce</w:t>
            </w:r>
            <w:r w:rsidRPr="00AD4F0B">
              <w:t xml:space="preserve"> as principais </w:t>
            </w:r>
            <w:r>
              <w:t>IST?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4DEB180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4E4C5590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617B5BE3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2CC4E118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4F0CEE8" w14:textId="77777777" w:rsidR="007128AB" w:rsidRDefault="007128AB" w:rsidP="00172810">
            <w:pPr>
              <w:pStyle w:val="04TEXTOTABELAS"/>
            </w:pPr>
            <w:r>
              <w:t>Consegue</w:t>
            </w:r>
            <w:r w:rsidRPr="00C7653E">
              <w:t xml:space="preserve"> c</w:t>
            </w:r>
            <w:r w:rsidRPr="00F3746A">
              <w:t>omparar o modo de ação e a eficácia dos diversos métodos contraceptivos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53E81D5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5A07A36A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72150DF2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633B6A23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17FC2A04" w14:textId="77777777" w:rsidR="007128AB" w:rsidRDefault="007128AB" w:rsidP="00172810">
            <w:pPr>
              <w:pStyle w:val="04TEXTOTABELAS"/>
            </w:pPr>
            <w:r w:rsidRPr="00F3746A">
              <w:t>Identific</w:t>
            </w:r>
            <w:r>
              <w:t>a</w:t>
            </w:r>
            <w:r w:rsidRPr="00F3746A">
              <w:t xml:space="preserve"> os principais sintomas, modos de transmissão e </w:t>
            </w:r>
            <w:r>
              <w:t xml:space="preserve">de </w:t>
            </w:r>
            <w:r w:rsidRPr="00F3746A">
              <w:t xml:space="preserve">tratamento de algumas </w:t>
            </w:r>
            <w:r>
              <w:t>I</w:t>
            </w:r>
            <w:r w:rsidRPr="00F3746A">
              <w:t>ST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FE49C31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4048DB3E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460FB263" w14:textId="77777777" w:rsidR="007128AB" w:rsidRPr="000104FA" w:rsidRDefault="007128AB" w:rsidP="00172810">
            <w:pPr>
              <w:pStyle w:val="04TEXTOTABELAS"/>
            </w:pPr>
          </w:p>
        </w:tc>
      </w:tr>
      <w:tr w:rsidR="007128AB" w:rsidRPr="009E45B4" w14:paraId="3EA3A415" w14:textId="77777777" w:rsidTr="00172810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963A950" w14:textId="77777777" w:rsidR="007128AB" w:rsidRDefault="007128AB" w:rsidP="00172810">
            <w:pPr>
              <w:pStyle w:val="04TEXTOTABELAS"/>
            </w:pPr>
            <w:r>
              <w:t>Reconhece</w:t>
            </w:r>
            <w:r w:rsidRPr="00F3746A">
              <w:t xml:space="preserve"> estratégias e métodos de prevenção</w:t>
            </w:r>
            <w:r>
              <w:t xml:space="preserve"> de IST</w:t>
            </w:r>
            <w:r w:rsidRPr="00F3746A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F6351C7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204538E7" w14:textId="77777777" w:rsidR="007128AB" w:rsidRPr="000104FA" w:rsidRDefault="007128AB" w:rsidP="00172810">
            <w:pPr>
              <w:pStyle w:val="04TEXTOTABELAS"/>
            </w:pPr>
          </w:p>
        </w:tc>
        <w:tc>
          <w:tcPr>
            <w:tcW w:w="2098" w:type="dxa"/>
          </w:tcPr>
          <w:p w14:paraId="1AA4C844" w14:textId="77777777" w:rsidR="007128AB" w:rsidRPr="000104FA" w:rsidRDefault="007128AB" w:rsidP="00172810">
            <w:pPr>
              <w:pStyle w:val="04TEXTOTABELAS"/>
            </w:pPr>
          </w:p>
        </w:tc>
      </w:tr>
    </w:tbl>
    <w:p w14:paraId="26DA8921" w14:textId="77777777" w:rsidR="007128AB" w:rsidRDefault="007128AB" w:rsidP="007128AB"/>
    <w:p w14:paraId="28CB861D" w14:textId="77777777" w:rsidR="007128AB" w:rsidRDefault="007128AB" w:rsidP="007128AB"/>
    <w:p w14:paraId="22E4D92F" w14:textId="77777777" w:rsidR="007128AB" w:rsidRDefault="007128AB" w:rsidP="007128AB"/>
    <w:p w14:paraId="69FE44B7" w14:textId="77777777" w:rsidR="009E02BB" w:rsidRPr="007128AB" w:rsidRDefault="009E02BB" w:rsidP="007128AB"/>
    <w:sectPr w:rsidR="009E02BB" w:rsidRPr="007128A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AD141" w14:textId="77777777" w:rsidR="009B2F70" w:rsidRDefault="009B2F70">
      <w:r>
        <w:separator/>
      </w:r>
    </w:p>
  </w:endnote>
  <w:endnote w:type="continuationSeparator" w:id="0">
    <w:p w14:paraId="2E74CFD1" w14:textId="77777777" w:rsidR="009B2F70" w:rsidRDefault="009B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91AAC4B-7311-4DC1-BC80-398B09026CEC}"/>
    <w:embedBold r:id="rId2" w:fontKey="{03551A67-2926-4E34-B146-1E9636C33A61}"/>
    <w:embedItalic r:id="rId3" w:fontKey="{F3BD01C3-A5C1-45F4-AFA9-6A50BD384F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5E6CC8-795A-48F4-8A5F-FC98C14F7542}"/>
    <w:embedBold r:id="rId5" w:fontKey="{7090980F-0932-410A-A1D8-7BD226FE6A6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8BFB808-9324-4A68-92E4-C04C8908AFB4}"/>
    <w:embedBold r:id="rId7" w:fontKey="{E6EF1038-5705-4534-8F0C-DFD9B49941C3}"/>
    <w:embedBoldItalic r:id="rId8" w:fontKey="{A1C3DC3A-C2A9-4A3E-B9DC-A8A9B634DBD0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9AB5A20-6BCC-4997-963C-43CA65EE4E57}"/>
    <w:embedBold r:id="rId10" w:fontKey="{E69FB06B-2D35-43D0-AB46-645098EF08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9EC6C73-4137-4FE3-BF60-C6197739BE9E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970407D-DE46-49C8-8C62-4C23DF9E3D69}"/>
    <w:embedBold r:id="rId13" w:fontKey="{2EEC1D83-DD29-4967-BA75-8DB99803C50E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B884645" w:rsidR="00C67490" w:rsidRPr="005A1C11" w:rsidRDefault="00773CBB" w:rsidP="00474E59">
          <w:pPr>
            <w:pStyle w:val="Rodap"/>
            <w:rPr>
              <w:sz w:val="14"/>
              <w:szCs w:val="14"/>
            </w:rPr>
          </w:pPr>
          <w:r w:rsidRPr="00773CB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773CBB">
            <w:rPr>
              <w:i/>
              <w:sz w:val="14"/>
              <w:szCs w:val="14"/>
            </w:rPr>
            <w:t>International</w:t>
          </w:r>
          <w:proofErr w:type="spellEnd"/>
          <w:r w:rsidRPr="00773CBB">
            <w:rPr>
              <w:sz w:val="14"/>
              <w:szCs w:val="14"/>
            </w:rPr>
            <w:t xml:space="preserve"> (permite a edição ou a criação de obras derivadas sobre a obra</w:t>
          </w:r>
          <w:r w:rsidRPr="00773CB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A2995D6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130E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0EC2E" w14:textId="77777777" w:rsidR="009B2F70" w:rsidRDefault="009B2F70">
      <w:r>
        <w:rPr>
          <w:color w:val="000000"/>
        </w:rPr>
        <w:separator/>
      </w:r>
    </w:p>
  </w:footnote>
  <w:footnote w:type="continuationSeparator" w:id="0">
    <w:p w14:paraId="0442A96D" w14:textId="77777777" w:rsidR="009B2F70" w:rsidRDefault="009B2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49FE7561" w:rsidR="00283861" w:rsidRDefault="009E02BB">
    <w:r>
      <w:rPr>
        <w:noProof/>
        <w:lang w:val="en-US" w:eastAsia="en-US" w:bidi="ar-SA"/>
      </w:rPr>
      <w:drawing>
        <wp:inline distT="0" distB="0" distL="0" distR="0" wp14:anchorId="2E07146F" wp14:editId="467D675D">
          <wp:extent cx="6249600" cy="475200"/>
          <wp:effectExtent l="0" t="0" r="0" b="127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30EB"/>
    <w:rsid w:val="00032FED"/>
    <w:rsid w:val="000628EC"/>
    <w:rsid w:val="00070BEB"/>
    <w:rsid w:val="00075D7F"/>
    <w:rsid w:val="00076EF4"/>
    <w:rsid w:val="000822D3"/>
    <w:rsid w:val="000902D2"/>
    <w:rsid w:val="000A3AEA"/>
    <w:rsid w:val="000A434A"/>
    <w:rsid w:val="000A7F47"/>
    <w:rsid w:val="000B551C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E426A"/>
    <w:rsid w:val="001F671A"/>
    <w:rsid w:val="0020549D"/>
    <w:rsid w:val="00210B7C"/>
    <w:rsid w:val="00220C34"/>
    <w:rsid w:val="002227F8"/>
    <w:rsid w:val="00250FF2"/>
    <w:rsid w:val="00253437"/>
    <w:rsid w:val="002B4837"/>
    <w:rsid w:val="002B624B"/>
    <w:rsid w:val="002C247E"/>
    <w:rsid w:val="002C2992"/>
    <w:rsid w:val="002C49D0"/>
    <w:rsid w:val="002F294E"/>
    <w:rsid w:val="00352C2B"/>
    <w:rsid w:val="00352D0A"/>
    <w:rsid w:val="00352FEA"/>
    <w:rsid w:val="00383FFF"/>
    <w:rsid w:val="003B473D"/>
    <w:rsid w:val="003D75AC"/>
    <w:rsid w:val="003E07ED"/>
    <w:rsid w:val="00415172"/>
    <w:rsid w:val="00426FFF"/>
    <w:rsid w:val="00427D27"/>
    <w:rsid w:val="0045241E"/>
    <w:rsid w:val="004B3197"/>
    <w:rsid w:val="004F6D34"/>
    <w:rsid w:val="00500071"/>
    <w:rsid w:val="00512EF1"/>
    <w:rsid w:val="00516F46"/>
    <w:rsid w:val="005209C1"/>
    <w:rsid w:val="00525A49"/>
    <w:rsid w:val="0055204F"/>
    <w:rsid w:val="00575253"/>
    <w:rsid w:val="005A1732"/>
    <w:rsid w:val="005D03F2"/>
    <w:rsid w:val="005E44B7"/>
    <w:rsid w:val="00604F7F"/>
    <w:rsid w:val="00606963"/>
    <w:rsid w:val="0061352B"/>
    <w:rsid w:val="00620591"/>
    <w:rsid w:val="00676297"/>
    <w:rsid w:val="006B456D"/>
    <w:rsid w:val="006D5809"/>
    <w:rsid w:val="006E25FF"/>
    <w:rsid w:val="006E489A"/>
    <w:rsid w:val="006F6F35"/>
    <w:rsid w:val="00706EC3"/>
    <w:rsid w:val="007128AB"/>
    <w:rsid w:val="007574D3"/>
    <w:rsid w:val="00773CBB"/>
    <w:rsid w:val="0078056E"/>
    <w:rsid w:val="00784276"/>
    <w:rsid w:val="007D4081"/>
    <w:rsid w:val="00802F95"/>
    <w:rsid w:val="00812CAD"/>
    <w:rsid w:val="00841BDC"/>
    <w:rsid w:val="00852916"/>
    <w:rsid w:val="008A79AC"/>
    <w:rsid w:val="008E09F8"/>
    <w:rsid w:val="008E1050"/>
    <w:rsid w:val="008E40BC"/>
    <w:rsid w:val="008F7795"/>
    <w:rsid w:val="00916998"/>
    <w:rsid w:val="00922A12"/>
    <w:rsid w:val="00935D6C"/>
    <w:rsid w:val="00945EE1"/>
    <w:rsid w:val="00982BDF"/>
    <w:rsid w:val="00991C57"/>
    <w:rsid w:val="009B2E0C"/>
    <w:rsid w:val="009B2F70"/>
    <w:rsid w:val="009B6E0A"/>
    <w:rsid w:val="009E02BB"/>
    <w:rsid w:val="009F56CD"/>
    <w:rsid w:val="00A04301"/>
    <w:rsid w:val="00A144F1"/>
    <w:rsid w:val="00A74FAE"/>
    <w:rsid w:val="00AA555F"/>
    <w:rsid w:val="00AE34BC"/>
    <w:rsid w:val="00AE4502"/>
    <w:rsid w:val="00AE54AB"/>
    <w:rsid w:val="00AF1588"/>
    <w:rsid w:val="00B12121"/>
    <w:rsid w:val="00B2459B"/>
    <w:rsid w:val="00B36FBF"/>
    <w:rsid w:val="00B51216"/>
    <w:rsid w:val="00B63041"/>
    <w:rsid w:val="00BA614F"/>
    <w:rsid w:val="00BA7F25"/>
    <w:rsid w:val="00BE346A"/>
    <w:rsid w:val="00C31E75"/>
    <w:rsid w:val="00C344A0"/>
    <w:rsid w:val="00C4098B"/>
    <w:rsid w:val="00C60C97"/>
    <w:rsid w:val="00C65D98"/>
    <w:rsid w:val="00C67490"/>
    <w:rsid w:val="00C867EE"/>
    <w:rsid w:val="00CA2655"/>
    <w:rsid w:val="00CE440A"/>
    <w:rsid w:val="00CF42D1"/>
    <w:rsid w:val="00D8483E"/>
    <w:rsid w:val="00DA512A"/>
    <w:rsid w:val="00DC2F93"/>
    <w:rsid w:val="00DF1596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A20CC"/>
    <w:rsid w:val="00EC5741"/>
    <w:rsid w:val="00EE4F4B"/>
    <w:rsid w:val="00F5578A"/>
    <w:rsid w:val="00F5677E"/>
    <w:rsid w:val="00F620A4"/>
    <w:rsid w:val="00F77E64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qFormat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C25FB-B20C-4138-BF74-3A70EE9FC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2</Pages>
  <Words>316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7</cp:revision>
  <dcterms:created xsi:type="dcterms:W3CDTF">2018-09-24T20:22:00Z</dcterms:created>
  <dcterms:modified xsi:type="dcterms:W3CDTF">2018-10-17T11:34:00Z</dcterms:modified>
</cp:coreProperties>
</file>