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179C85" w14:textId="4BB73932" w:rsidR="00F35A85" w:rsidRDefault="00F35A85" w:rsidP="00F35A85">
      <w:pPr>
        <w:pStyle w:val="01TITULO2"/>
        <w:rPr>
          <w:sz w:val="32"/>
          <w:szCs w:val="32"/>
        </w:rPr>
      </w:pPr>
      <w:bookmarkStart w:id="0" w:name="_Hlk504807621"/>
      <w:bookmarkEnd w:id="0"/>
      <w:r w:rsidRPr="00FE4837">
        <w:rPr>
          <w:sz w:val="32"/>
          <w:szCs w:val="32"/>
        </w:rPr>
        <w:t xml:space="preserve">Interdisciplinar (Língua Portuguesa e Arte) – </w:t>
      </w:r>
      <w:r>
        <w:rPr>
          <w:sz w:val="32"/>
          <w:szCs w:val="32"/>
        </w:rPr>
        <w:t>8</w:t>
      </w:r>
      <w:r w:rsidRPr="00FE4837">
        <w:rPr>
          <w:sz w:val="32"/>
          <w:szCs w:val="32"/>
        </w:rPr>
        <w:t xml:space="preserve">º ano – </w:t>
      </w:r>
      <w:r>
        <w:rPr>
          <w:sz w:val="32"/>
          <w:szCs w:val="32"/>
        </w:rPr>
        <w:t>2</w:t>
      </w:r>
      <w:r w:rsidRPr="00FE4837">
        <w:rPr>
          <w:sz w:val="32"/>
          <w:szCs w:val="32"/>
        </w:rPr>
        <w:t>º bimestre</w:t>
      </w:r>
    </w:p>
    <w:p w14:paraId="26DC9653" w14:textId="77777777" w:rsidR="00F35A85" w:rsidRPr="009E45B4" w:rsidRDefault="00F35A85" w:rsidP="00F35A85"/>
    <w:p w14:paraId="777FB93A" w14:textId="77777777" w:rsidR="00F35A85" w:rsidRPr="00555083" w:rsidRDefault="00F35A85" w:rsidP="00F35A85">
      <w:pPr>
        <w:pStyle w:val="01TITULO2"/>
      </w:pPr>
      <w:r w:rsidRPr="00555083">
        <w:t>Gabarito comentado e detalhamento das habilidades avaliadas</w:t>
      </w:r>
    </w:p>
    <w:p w14:paraId="79F1E66B" w14:textId="77777777" w:rsidR="00F35A85" w:rsidRDefault="00F35A85" w:rsidP="00F35A85"/>
    <w:p w14:paraId="50219CEB" w14:textId="77777777" w:rsidR="00F35A85" w:rsidRPr="009E45B4" w:rsidRDefault="00F35A85" w:rsidP="00F35A85">
      <w:pPr>
        <w:pStyle w:val="01TITULO3"/>
      </w:pPr>
      <w:r w:rsidRPr="009E45B4">
        <w:t>Questão 1</w:t>
      </w:r>
    </w:p>
    <w:p w14:paraId="3377C7CC" w14:textId="77777777" w:rsidR="00F35A85" w:rsidRDefault="00F35A85" w:rsidP="001D53A3">
      <w:pPr>
        <w:pStyle w:val="02TEXTOPRINCIPAL"/>
      </w:pPr>
    </w:p>
    <w:p w14:paraId="1EF1DB1E" w14:textId="6E0EE12F" w:rsidR="001D53A3" w:rsidRDefault="001D53A3" w:rsidP="001D53A3">
      <w:pPr>
        <w:pStyle w:val="02TEXTOPRINCIPAL"/>
      </w:pPr>
      <w:r w:rsidRPr="000104FA">
        <w:t xml:space="preserve">Esta questão avalia </w:t>
      </w:r>
      <w:r>
        <w:t>a capacidade d</w:t>
      </w:r>
      <w:r w:rsidR="00EA6783">
        <w:t>e</w:t>
      </w:r>
      <w:r>
        <w:t xml:space="preserve"> </w:t>
      </w:r>
      <w:r w:rsidR="00EA6783">
        <w:t xml:space="preserve">o </w:t>
      </w:r>
      <w:r>
        <w:t xml:space="preserve">aluno definir um infográfico e descrever as partes que o compõem, de acordo com a </w:t>
      </w:r>
      <w:r w:rsidR="00A72292">
        <w:t xml:space="preserve">habilidade </w:t>
      </w:r>
      <w:r w:rsidRPr="0020119E">
        <w:t>EF69LP16</w:t>
      </w:r>
      <w:r>
        <w:t>.</w:t>
      </w:r>
    </w:p>
    <w:p w14:paraId="3F6FD9A7" w14:textId="77777777" w:rsidR="001D53A3" w:rsidRDefault="001D53A3" w:rsidP="001D53A3">
      <w:pPr>
        <w:pStyle w:val="02TEXTOPRINCIPAL"/>
      </w:pPr>
      <w:r>
        <w:t>Resposta: Espera-se que o aluno defina o</w:t>
      </w:r>
      <w:r w:rsidRPr="00F21D02">
        <w:t xml:space="preserve"> infográfico </w:t>
      </w:r>
      <w:r>
        <w:t xml:space="preserve">como um gênero jornalístico que </w:t>
      </w:r>
      <w:r w:rsidRPr="00F21D02">
        <w:t xml:space="preserve">tem o objetivo </w:t>
      </w:r>
      <w:r>
        <w:t xml:space="preserve">de apresentar informações </w:t>
      </w:r>
      <w:r w:rsidRPr="00F21D02">
        <w:t xml:space="preserve">sobre um tema </w:t>
      </w:r>
      <w:r>
        <w:t xml:space="preserve">de uma forma simples e visual, facilmente compreensível, </w:t>
      </w:r>
      <w:r w:rsidRPr="00F21D02">
        <w:t xml:space="preserve">associando textos escritos </w:t>
      </w:r>
      <w:r>
        <w:t>e</w:t>
      </w:r>
      <w:r w:rsidRPr="00F21D02">
        <w:t xml:space="preserve"> el</w:t>
      </w:r>
      <w:r>
        <w:t>emento</w:t>
      </w:r>
      <w:r w:rsidRPr="00F21D02">
        <w:t>s visuais, como ilustrações, diagramas</w:t>
      </w:r>
      <w:r>
        <w:t>, tabelas, gráficos</w:t>
      </w:r>
      <w:r w:rsidRPr="00F21D02">
        <w:t xml:space="preserve"> </w:t>
      </w:r>
      <w:r>
        <w:t>e/</w:t>
      </w:r>
      <w:r w:rsidRPr="00F21D02">
        <w:t>ou mapas.</w:t>
      </w:r>
    </w:p>
    <w:p w14:paraId="40FDA7A5" w14:textId="617289DA" w:rsidR="001D53A3" w:rsidRDefault="001D53A3" w:rsidP="001D53A3">
      <w:pPr>
        <w:pStyle w:val="02TEXTOPRINCIPAL"/>
      </w:pPr>
      <w:r>
        <w:t xml:space="preserve">Se o aluno tiver dúvidas, peça para ele analisar os elementos que </w:t>
      </w:r>
      <w:r w:rsidRPr="00564A25">
        <w:t>forma</w:t>
      </w:r>
      <w:r>
        <w:t>m a palavra e que são informados pelo próprio enunciado da questão</w:t>
      </w:r>
      <w:r w:rsidRPr="00564A25">
        <w:t xml:space="preserve">: </w:t>
      </w:r>
      <w:r w:rsidRPr="00ED0B3D">
        <w:t>“</w:t>
      </w:r>
      <w:proofErr w:type="spellStart"/>
      <w:r w:rsidRPr="00ED0B3D">
        <w:t>info</w:t>
      </w:r>
      <w:proofErr w:type="spellEnd"/>
      <w:r w:rsidR="00A72292">
        <w:t>”</w:t>
      </w:r>
      <w:r>
        <w:t xml:space="preserve"> </w:t>
      </w:r>
      <w:r w:rsidRPr="00ED0B3D">
        <w:t>(que vem da palavra “informação”) e “gráfico” (</w:t>
      </w:r>
      <w:r w:rsidRPr="00B37297">
        <w:t xml:space="preserve">que está relacionado </w:t>
      </w:r>
      <w:r w:rsidR="007B7D74">
        <w:t>a</w:t>
      </w:r>
      <w:r w:rsidRPr="00B37297">
        <w:t xml:space="preserve"> “grafia”, escrita</w:t>
      </w:r>
      <w:r>
        <w:t>). O que podemos deduzir do significado desses elementos? (Que o infográfico é uma forma visual de apresentar informações por meio de desenhos.) Para complementar a resposta, traga exemplos de infográficos. Quais elementos estão presentes? (Texto escrito, desenhos, ilustrações, mapas, gráficos, tabelas etc.)</w:t>
      </w:r>
    </w:p>
    <w:p w14:paraId="5E1545D2" w14:textId="77777777" w:rsidR="001D53A3" w:rsidRDefault="001D53A3" w:rsidP="001D53A3">
      <w:pPr>
        <w:pStyle w:val="02TEXTOPRINCIPAL"/>
      </w:pPr>
    </w:p>
    <w:p w14:paraId="7124842B" w14:textId="77777777" w:rsidR="001D53A3" w:rsidRPr="001D53A3" w:rsidRDefault="001D53A3" w:rsidP="001D53A3">
      <w:pPr>
        <w:pStyle w:val="01TITULO3"/>
      </w:pPr>
      <w:r w:rsidRPr="001D53A3">
        <w:t>Questão 2</w:t>
      </w:r>
    </w:p>
    <w:p w14:paraId="3B3420EF" w14:textId="77777777" w:rsidR="00F35A85" w:rsidRDefault="00F35A85" w:rsidP="001D53A3">
      <w:pPr>
        <w:pStyle w:val="02TEXTOPRINCIPAL"/>
      </w:pPr>
    </w:p>
    <w:p w14:paraId="20EF61A1" w14:textId="353737BA" w:rsidR="001D53A3" w:rsidRDefault="001D53A3" w:rsidP="001D53A3">
      <w:pPr>
        <w:pStyle w:val="02TEXTOPRINCIPAL"/>
      </w:pPr>
      <w:r w:rsidRPr="000104FA">
        <w:t xml:space="preserve">Esta questão avalia a </w:t>
      </w:r>
      <w:r>
        <w:t>capacidade d</w:t>
      </w:r>
      <w:r w:rsidR="00EA6783">
        <w:t xml:space="preserve">e </w:t>
      </w:r>
      <w:r>
        <w:t>o aluno r</w:t>
      </w:r>
      <w:r w:rsidRPr="0035139E">
        <w:t>econhece</w:t>
      </w:r>
      <w:r>
        <w:t>r</w:t>
      </w:r>
      <w:r w:rsidRPr="0035139E">
        <w:t xml:space="preserve"> as </w:t>
      </w:r>
      <w:r>
        <w:t>diferentes funções que os profissionais envolvidos na elaboração de um infográfico cumprem</w:t>
      </w:r>
      <w:r w:rsidRPr="0035139E">
        <w:t xml:space="preserve">, de acordo com </w:t>
      </w:r>
      <w:r>
        <w:t xml:space="preserve">a </w:t>
      </w:r>
      <w:r w:rsidR="007B7D74">
        <w:t>h</w:t>
      </w:r>
      <w:r w:rsidR="007B7D74" w:rsidRPr="0035139E">
        <w:t xml:space="preserve">abilidade </w:t>
      </w:r>
      <w:r w:rsidRPr="00F26A28">
        <w:t>EF69LP</w:t>
      </w:r>
      <w:r>
        <w:t>16.</w:t>
      </w:r>
    </w:p>
    <w:p w14:paraId="1A8128A5" w14:textId="77777777" w:rsidR="001D53A3" w:rsidRPr="00955D46" w:rsidRDefault="001D53A3" w:rsidP="001D53A3">
      <w:pPr>
        <w:pStyle w:val="02TEXTOPRINCIPAL"/>
      </w:pPr>
      <w:r w:rsidRPr="009E45B4">
        <w:t>Resposta:</w:t>
      </w:r>
      <w:r>
        <w:t xml:space="preserve"> </w:t>
      </w:r>
    </w:p>
    <w:p w14:paraId="6800FC89" w14:textId="77777777" w:rsidR="001D53A3" w:rsidRPr="00955D46" w:rsidRDefault="001D53A3" w:rsidP="001D53A3">
      <w:pPr>
        <w:pStyle w:val="02TEXTOPRINCIPAL"/>
      </w:pPr>
    </w:p>
    <w:tbl>
      <w:tblPr>
        <w:tblStyle w:val="Tabelacomgrade2"/>
        <w:tblW w:w="0" w:type="auto"/>
        <w:tblInd w:w="108" w:type="dxa"/>
        <w:tblLook w:val="04A0" w:firstRow="1" w:lastRow="0" w:firstColumn="1" w:lastColumn="0" w:noHBand="0" w:noVBand="1"/>
      </w:tblPr>
      <w:tblGrid>
        <w:gridCol w:w="2122"/>
        <w:gridCol w:w="8072"/>
      </w:tblGrid>
      <w:tr w:rsidR="001D53A3" w:rsidRPr="00955D46" w14:paraId="3226912D" w14:textId="77777777" w:rsidTr="00A30029">
        <w:trPr>
          <w:trHeight w:val="680"/>
        </w:trPr>
        <w:tc>
          <w:tcPr>
            <w:tcW w:w="2122" w:type="dxa"/>
            <w:vAlign w:val="center"/>
          </w:tcPr>
          <w:p w14:paraId="227061F4" w14:textId="658A23AD" w:rsidR="001D53A3" w:rsidRPr="008D1E79" w:rsidRDefault="001D53A3" w:rsidP="001D53A3">
            <w:pPr>
              <w:pStyle w:val="04TEXTOTABELAS"/>
              <w:rPr>
                <w:b/>
              </w:rPr>
            </w:pPr>
            <w:r w:rsidRPr="008D1E79">
              <w:rPr>
                <w:b/>
              </w:rPr>
              <w:t>O editor</w:t>
            </w:r>
          </w:p>
        </w:tc>
        <w:tc>
          <w:tcPr>
            <w:tcW w:w="8072" w:type="dxa"/>
            <w:vAlign w:val="center"/>
          </w:tcPr>
          <w:p w14:paraId="4C6AA41C" w14:textId="77777777" w:rsidR="001D53A3" w:rsidRPr="00955D46" w:rsidRDefault="001D53A3" w:rsidP="001D53A3">
            <w:pPr>
              <w:pStyle w:val="04TEXTOTABELAS"/>
            </w:pPr>
            <w:r w:rsidRPr="00955D46">
              <w:t>decide o tema do infográfico e os aspectos que ele vai mostrar.</w:t>
            </w:r>
          </w:p>
        </w:tc>
      </w:tr>
      <w:tr w:rsidR="001D53A3" w:rsidRPr="00955D46" w14:paraId="2E928C62" w14:textId="77777777" w:rsidTr="00A30029">
        <w:trPr>
          <w:trHeight w:val="680"/>
        </w:trPr>
        <w:tc>
          <w:tcPr>
            <w:tcW w:w="2122" w:type="dxa"/>
            <w:vAlign w:val="center"/>
          </w:tcPr>
          <w:p w14:paraId="7763AB82" w14:textId="7F8790DD" w:rsidR="001D53A3" w:rsidRPr="008D1E79" w:rsidRDefault="001D53A3" w:rsidP="001D53A3">
            <w:pPr>
              <w:pStyle w:val="04TEXTOTABELAS"/>
              <w:rPr>
                <w:b/>
              </w:rPr>
            </w:pPr>
            <w:r w:rsidRPr="008D1E79">
              <w:rPr>
                <w:b/>
              </w:rPr>
              <w:t>O repórter</w:t>
            </w:r>
          </w:p>
        </w:tc>
        <w:tc>
          <w:tcPr>
            <w:tcW w:w="8072" w:type="dxa"/>
            <w:vAlign w:val="center"/>
          </w:tcPr>
          <w:p w14:paraId="45B79316" w14:textId="77777777" w:rsidR="001D53A3" w:rsidRPr="00955D46" w:rsidRDefault="001D53A3" w:rsidP="001D53A3">
            <w:pPr>
              <w:pStyle w:val="04TEXTOTABELAS"/>
            </w:pPr>
            <w:r w:rsidRPr="00955D46">
              <w:t>pesquisa as informações que serão incluídas no infográfico.</w:t>
            </w:r>
          </w:p>
        </w:tc>
      </w:tr>
      <w:tr w:rsidR="001D53A3" w:rsidRPr="00955D46" w14:paraId="35D530C2" w14:textId="77777777" w:rsidTr="00A30029">
        <w:trPr>
          <w:trHeight w:val="680"/>
        </w:trPr>
        <w:tc>
          <w:tcPr>
            <w:tcW w:w="2122" w:type="dxa"/>
            <w:vAlign w:val="center"/>
          </w:tcPr>
          <w:p w14:paraId="38D5828B" w14:textId="0ECD7981" w:rsidR="001D53A3" w:rsidRPr="008D1E79" w:rsidRDefault="001D53A3" w:rsidP="001D53A3">
            <w:pPr>
              <w:pStyle w:val="04TEXTOTABELAS"/>
              <w:rPr>
                <w:b/>
              </w:rPr>
            </w:pPr>
            <w:r w:rsidRPr="008D1E79">
              <w:rPr>
                <w:b/>
              </w:rPr>
              <w:t xml:space="preserve">O </w:t>
            </w:r>
            <w:proofErr w:type="spellStart"/>
            <w:r w:rsidRPr="008D1E79">
              <w:rPr>
                <w:b/>
              </w:rPr>
              <w:t>infografista</w:t>
            </w:r>
            <w:proofErr w:type="spellEnd"/>
          </w:p>
        </w:tc>
        <w:tc>
          <w:tcPr>
            <w:tcW w:w="8072" w:type="dxa"/>
            <w:vAlign w:val="center"/>
          </w:tcPr>
          <w:p w14:paraId="71FDEF60" w14:textId="77777777" w:rsidR="001D53A3" w:rsidRPr="00955D46" w:rsidRDefault="001D53A3" w:rsidP="001D53A3">
            <w:pPr>
              <w:pStyle w:val="04TEXTOTABELAS"/>
            </w:pPr>
            <w:r w:rsidRPr="00955D46">
              <w:t>produz o infográfico, associando textos escritos e imagens.</w:t>
            </w:r>
          </w:p>
        </w:tc>
      </w:tr>
      <w:tr w:rsidR="001D53A3" w:rsidRPr="00955D46" w14:paraId="08B1272B" w14:textId="77777777" w:rsidTr="00A30029">
        <w:trPr>
          <w:trHeight w:val="680"/>
        </w:trPr>
        <w:tc>
          <w:tcPr>
            <w:tcW w:w="2122" w:type="dxa"/>
            <w:vAlign w:val="center"/>
          </w:tcPr>
          <w:p w14:paraId="0DE8AB99" w14:textId="7BBB1038" w:rsidR="001D53A3" w:rsidRPr="008D1E79" w:rsidRDefault="001D53A3" w:rsidP="001D53A3">
            <w:pPr>
              <w:pStyle w:val="04TEXTOTABELAS"/>
              <w:rPr>
                <w:b/>
              </w:rPr>
            </w:pPr>
            <w:r w:rsidRPr="008D1E79">
              <w:rPr>
                <w:b/>
              </w:rPr>
              <w:t>O diagramador</w:t>
            </w:r>
          </w:p>
        </w:tc>
        <w:tc>
          <w:tcPr>
            <w:tcW w:w="8072" w:type="dxa"/>
            <w:vAlign w:val="center"/>
          </w:tcPr>
          <w:p w14:paraId="320BC5D4" w14:textId="77777777" w:rsidR="001D53A3" w:rsidRPr="00955D46" w:rsidRDefault="001D53A3" w:rsidP="001D53A3">
            <w:pPr>
              <w:pStyle w:val="04TEXTOTABELAS"/>
            </w:pPr>
            <w:r w:rsidRPr="00955D46">
              <w:t>escolhe o estilo visual do infográfico.</w:t>
            </w:r>
          </w:p>
        </w:tc>
      </w:tr>
      <w:tr w:rsidR="001D53A3" w:rsidRPr="00955D46" w14:paraId="5C0DC59A" w14:textId="77777777" w:rsidTr="00A30029">
        <w:trPr>
          <w:trHeight w:val="680"/>
        </w:trPr>
        <w:tc>
          <w:tcPr>
            <w:tcW w:w="2122" w:type="dxa"/>
            <w:vAlign w:val="center"/>
          </w:tcPr>
          <w:p w14:paraId="25F2EB5C" w14:textId="526A23B0" w:rsidR="001D53A3" w:rsidRPr="008D1E79" w:rsidRDefault="001D53A3" w:rsidP="001D53A3">
            <w:pPr>
              <w:pStyle w:val="04TEXTOTABELAS"/>
              <w:rPr>
                <w:b/>
              </w:rPr>
            </w:pPr>
            <w:r w:rsidRPr="008D1E79">
              <w:rPr>
                <w:b/>
              </w:rPr>
              <w:t>O ilustrador</w:t>
            </w:r>
          </w:p>
        </w:tc>
        <w:tc>
          <w:tcPr>
            <w:tcW w:w="8072" w:type="dxa"/>
            <w:vAlign w:val="center"/>
          </w:tcPr>
          <w:p w14:paraId="733BE6AF" w14:textId="77777777" w:rsidR="001D53A3" w:rsidRPr="00955D46" w:rsidRDefault="001D53A3" w:rsidP="001D53A3">
            <w:pPr>
              <w:pStyle w:val="04TEXTOTABELAS"/>
            </w:pPr>
            <w:r w:rsidRPr="00955D46">
              <w:t>faz os desenhos e ilustrações.</w:t>
            </w:r>
          </w:p>
        </w:tc>
      </w:tr>
    </w:tbl>
    <w:p w14:paraId="176292DE" w14:textId="56D12B46" w:rsidR="001D53A3" w:rsidRDefault="001D53A3" w:rsidP="001D53A3">
      <w:pPr>
        <w:pStyle w:val="02TEXTOPRINCIPAL"/>
      </w:pPr>
    </w:p>
    <w:p w14:paraId="3175F6DF" w14:textId="77777777" w:rsidR="001D53A3" w:rsidRDefault="001D53A3" w:rsidP="001D53A3">
      <w:pPr>
        <w:pStyle w:val="02TEXTOPRINCIPAL"/>
      </w:pPr>
      <w:r>
        <w:br w:type="page"/>
      </w:r>
    </w:p>
    <w:p w14:paraId="4EE8DF73" w14:textId="77777777" w:rsidR="001D53A3" w:rsidRDefault="001D53A3" w:rsidP="001D53A3">
      <w:pPr>
        <w:pStyle w:val="02TEXTOPRINCIPAL"/>
      </w:pPr>
    </w:p>
    <w:p w14:paraId="3BA91408" w14:textId="77777777" w:rsidR="001D53A3" w:rsidRPr="001D53A3" w:rsidRDefault="001D53A3" w:rsidP="001D53A3">
      <w:pPr>
        <w:pStyle w:val="01TITULO3"/>
      </w:pPr>
      <w:r w:rsidRPr="001D53A3">
        <w:t>Questão 3</w:t>
      </w:r>
    </w:p>
    <w:p w14:paraId="0B66BB66" w14:textId="77777777" w:rsidR="00F35A85" w:rsidRDefault="00F35A85" w:rsidP="001D53A3">
      <w:pPr>
        <w:pStyle w:val="02TEXTOPRINCIPAL"/>
      </w:pPr>
      <w:bookmarkStart w:id="1" w:name="_Hlk524139150"/>
    </w:p>
    <w:p w14:paraId="60725863" w14:textId="1A6D409F" w:rsidR="001D53A3" w:rsidRDefault="001D53A3" w:rsidP="001D53A3">
      <w:pPr>
        <w:pStyle w:val="02TEXTOPRINCIPAL"/>
      </w:pPr>
      <w:r w:rsidRPr="000104FA">
        <w:t xml:space="preserve">Esta questão avalia </w:t>
      </w:r>
      <w:r>
        <w:t>a capacidade d</w:t>
      </w:r>
      <w:r w:rsidR="00EA6783">
        <w:t xml:space="preserve">e </w:t>
      </w:r>
      <w:r>
        <w:t xml:space="preserve">o aluno reconhecer os passos iniciais na elaboração de um infográfico, de acordo com a </w:t>
      </w:r>
      <w:r w:rsidR="00A72292">
        <w:t xml:space="preserve">habilidade </w:t>
      </w:r>
      <w:r>
        <w:t>EF69LP17.</w:t>
      </w:r>
      <w:r w:rsidRPr="009E45B4" w:rsidDel="00031CA8">
        <w:t xml:space="preserve"> </w:t>
      </w:r>
    </w:p>
    <w:bookmarkEnd w:id="1"/>
    <w:p w14:paraId="1DB5B3DF" w14:textId="5AF6C586" w:rsidR="001D53A3" w:rsidRDefault="001D53A3" w:rsidP="001D53A3">
      <w:pPr>
        <w:pStyle w:val="02TEXTOPRINCIPAL"/>
      </w:pPr>
      <w:r w:rsidRPr="009E45B4">
        <w:t xml:space="preserve">Resposta: </w:t>
      </w:r>
      <w:r>
        <w:t xml:space="preserve">Alternativa </w:t>
      </w:r>
      <w:r>
        <w:rPr>
          <w:b/>
        </w:rPr>
        <w:t>B</w:t>
      </w:r>
      <w:r>
        <w:t>.</w:t>
      </w:r>
    </w:p>
    <w:p w14:paraId="5EC226AF" w14:textId="0793FC9A" w:rsidR="001D53A3" w:rsidRDefault="001D53A3" w:rsidP="001D53A3">
      <w:pPr>
        <w:pStyle w:val="02TEXTOPRINCIPAL"/>
      </w:pPr>
      <w:r>
        <w:t>Se os alunos tiverem dúvidas para responder, porque não lembram dos passos, peça para eles tentarem se ajudar usando a lógica</w:t>
      </w:r>
      <w:r w:rsidR="007B7D74">
        <w:t>,</w:t>
      </w:r>
      <w:r>
        <w:t xml:space="preserve"> que muitas vezes permite já ir eliminando alternativas para chegar </w:t>
      </w:r>
      <w:r w:rsidR="007B7D74">
        <w:t xml:space="preserve">à </w:t>
      </w:r>
      <w:r>
        <w:t>opção correta.</w:t>
      </w:r>
    </w:p>
    <w:p w14:paraId="5952FC03" w14:textId="534E464F" w:rsidR="001D53A3" w:rsidRPr="00372B00" w:rsidRDefault="001D53A3" w:rsidP="001D53A3">
      <w:pPr>
        <w:pStyle w:val="02TEXTOPRINCIPAL"/>
      </w:pPr>
      <w:r>
        <w:t xml:space="preserve">Caso algum aluno marque a alternativa </w:t>
      </w:r>
      <w:r>
        <w:rPr>
          <w:b/>
        </w:rPr>
        <w:t>A</w:t>
      </w:r>
      <w:r>
        <w:t>, pergunte se, antes de elaborar um trabalho jornalístico, não seria necessário algum tipo de planejamento. Poderíamos começar a realizar algo sem antes ter programado o nosso trabalho, de acordo com o objetivo estabelecido? (Por lógica, não.) Por outro lado, pergunte se ele sabe o que significa o termo “apuração”. Se o aluno não souber, peça que use o dicionário (significa “pesquisa, investigação”). Então, a apuração poderia ser, sim, um dos passos iniciais. Porém, a apuração deveria ser feita antes da realização ou depois? (A lógica diria que antes</w:t>
      </w:r>
      <w:r w:rsidR="007B7D74">
        <w:t>.</w:t>
      </w:r>
      <w:r>
        <w:t>) Portanto, a realização e a apuração não poderiam ser, nessa ordem, os passos iniciais.</w:t>
      </w:r>
    </w:p>
    <w:p w14:paraId="5F9AE344" w14:textId="77777777" w:rsidR="001D53A3" w:rsidRDefault="001D53A3" w:rsidP="001D53A3">
      <w:pPr>
        <w:pStyle w:val="02TEXTOPRINCIPAL"/>
      </w:pPr>
      <w:r>
        <w:t xml:space="preserve">Se algum aluno marcar a alternativa </w:t>
      </w:r>
      <w:r>
        <w:rPr>
          <w:b/>
        </w:rPr>
        <w:t>C</w:t>
      </w:r>
      <w:r>
        <w:t xml:space="preserve">, faça as perguntas mencionadas na alternativa </w:t>
      </w:r>
      <w:r w:rsidRPr="00890F55">
        <w:rPr>
          <w:b/>
        </w:rPr>
        <w:t>A</w:t>
      </w:r>
      <w:r>
        <w:t xml:space="preserve"> em relação à apuração. Uma vez concluído que ela poderia ser, sim, um dos passos iniciais, pergunte qual é o ponto de partida de qualquer pesquisa, o que precisamos ter claro antes de fazer uma apuração (ter um tema para investigar, partir de uma pergunta, encontrar um ponto de partida, ter um objetivo claro). Se o trabalho é iniciado na apuração, qual seria o foco se ele não foi decidido? Portanto, a decisão do tema sobre o qual vai abordar o infográfico e que, consequentemente, vai ser apurado deveria ser prévia e o trabalho nunca poderia começar diretamente na apuração, mesmo que ela possa ser, sim, um dos passos iniciais (mas não poderia ser o primeiro).</w:t>
      </w:r>
    </w:p>
    <w:p w14:paraId="540DA249" w14:textId="77777777" w:rsidR="001D53A3" w:rsidRDefault="001D53A3" w:rsidP="001D53A3">
      <w:pPr>
        <w:pStyle w:val="02TEXTOPRINCIPAL"/>
      </w:pPr>
      <w:r>
        <w:t xml:space="preserve">Por fim, se algum aluno indicar a alternativa </w:t>
      </w:r>
      <w:r>
        <w:rPr>
          <w:b/>
        </w:rPr>
        <w:t>D</w:t>
      </w:r>
      <w:r>
        <w:t>, peça para eles pensarem em uma situação diferente: em que momento eles são aprovados em uma matéria na escola (no final do ano, depois dos exames, após a apresentação de trabalhos etc.). Então, um trabalho poderia começar pela aprovação? (Por lógica, não).</w:t>
      </w:r>
    </w:p>
    <w:p w14:paraId="2A17AAA7" w14:textId="77777777" w:rsidR="001D53A3" w:rsidRDefault="001D53A3" w:rsidP="001D53A3">
      <w:pPr>
        <w:pStyle w:val="02TEXTOPRINCIPAL"/>
      </w:pPr>
      <w:bookmarkStart w:id="2" w:name="_Hlk523318951"/>
      <w:bookmarkStart w:id="3" w:name="_Hlk523745684"/>
      <w:bookmarkStart w:id="4" w:name="_Hlk524216250"/>
      <w:r>
        <w:t>Retome com os alunos as informações sobre a elaboração de um infográfico, partindo dos elementos que o constituem e das pessoas que intervêm para confeccioná-lo. Com esses dados, faça uma lista dos passos fora da ordem e ajude-os a ordenar o fluxo do processo de realização.</w:t>
      </w:r>
    </w:p>
    <w:bookmarkEnd w:id="2"/>
    <w:bookmarkEnd w:id="3"/>
    <w:bookmarkEnd w:id="4"/>
    <w:p w14:paraId="68FAA43A" w14:textId="77777777" w:rsidR="001D53A3" w:rsidRDefault="001D53A3" w:rsidP="001D53A3">
      <w:pPr>
        <w:pStyle w:val="02TEXTOPRINCIPAL"/>
      </w:pPr>
    </w:p>
    <w:p w14:paraId="727B43EC" w14:textId="77777777" w:rsidR="001D53A3" w:rsidRPr="001D53A3" w:rsidRDefault="001D53A3" w:rsidP="001D53A3">
      <w:pPr>
        <w:pStyle w:val="01TITULO3"/>
      </w:pPr>
      <w:r w:rsidRPr="001D53A3">
        <w:t>Questão 4</w:t>
      </w:r>
    </w:p>
    <w:p w14:paraId="6FCFAB05" w14:textId="77777777" w:rsidR="00F35A85" w:rsidRDefault="00F35A85" w:rsidP="001D53A3">
      <w:pPr>
        <w:pStyle w:val="02TEXTOPRINCIPAL"/>
      </w:pPr>
    </w:p>
    <w:p w14:paraId="7DE9A26D" w14:textId="0EC9C7F4" w:rsidR="001D53A3" w:rsidRDefault="001D53A3" w:rsidP="001D53A3">
      <w:pPr>
        <w:pStyle w:val="02TEXTOPRINCIPAL"/>
      </w:pPr>
      <w:r w:rsidRPr="000104FA">
        <w:t>Est</w:t>
      </w:r>
      <w:r>
        <w:t>a questão avalia a capacidade d</w:t>
      </w:r>
      <w:r w:rsidR="00EA6783">
        <w:t xml:space="preserve">e </w:t>
      </w:r>
      <w:r>
        <w:t xml:space="preserve">o aluno descrever a obra de um artista e interpretar a mensagem que ele quer transmitir, de acordo com as </w:t>
      </w:r>
      <w:bookmarkStart w:id="5" w:name="_Hlk524783715"/>
      <w:r w:rsidR="00BE4D63">
        <w:t xml:space="preserve">habilidades </w:t>
      </w:r>
      <w:r w:rsidRPr="008F3649">
        <w:t>EF69AR</w:t>
      </w:r>
      <w:r>
        <w:t>01</w:t>
      </w:r>
      <w:bookmarkEnd w:id="5"/>
      <w:r>
        <w:t xml:space="preserve">, </w:t>
      </w:r>
      <w:r w:rsidRPr="00FE1322">
        <w:t>EF69AR0</w:t>
      </w:r>
      <w:r>
        <w:t xml:space="preserve">2 e </w:t>
      </w:r>
      <w:r w:rsidRPr="00490CC9">
        <w:t>EF69AR0</w:t>
      </w:r>
      <w:r>
        <w:t>4.</w:t>
      </w:r>
    </w:p>
    <w:p w14:paraId="07092CCE" w14:textId="1AA5D277" w:rsidR="001D53A3" w:rsidRDefault="001D53A3" w:rsidP="001D53A3">
      <w:pPr>
        <w:pStyle w:val="02TEXTOPRINCIPAL"/>
      </w:pPr>
      <w:r>
        <w:t>Resposta: Espera-se que o aluno descreva a obra como um grande peixe colorido colocado sobre uma plataforma flutuante no rio Pinheiros, da cidade de São Paulo. O peixe tem a boca bem aberta</w:t>
      </w:r>
      <w:r w:rsidR="00BE4D63">
        <w:t>,</w:t>
      </w:r>
      <w:r>
        <w:t xml:space="preserve"> parecendo </w:t>
      </w:r>
      <w:r w:rsidR="00BE4D63">
        <w:t xml:space="preserve">que quer </w:t>
      </w:r>
      <w:r>
        <w:t xml:space="preserve">respirar, mas tem dificuldade. A mensagem que </w:t>
      </w:r>
      <w:r w:rsidRPr="00C16EA4">
        <w:t xml:space="preserve">o artista </w:t>
      </w:r>
      <w:r>
        <w:t>quer transmitir é</w:t>
      </w:r>
      <w:r w:rsidRPr="00C16EA4">
        <w:t xml:space="preserve"> a </w:t>
      </w:r>
      <w:r>
        <w:t xml:space="preserve">terrível </w:t>
      </w:r>
      <w:r w:rsidRPr="00C16EA4">
        <w:t>situação</w:t>
      </w:r>
      <w:r>
        <w:t xml:space="preserve"> de contaminação em que o rio se encontra: ele está poluído e sem oxigênio, consequentemente não há vida.</w:t>
      </w:r>
      <w:r w:rsidRPr="00C16EA4">
        <w:t xml:space="preserve"> </w:t>
      </w:r>
      <w:r>
        <w:t xml:space="preserve">Ao dizer que “o artista não dá o peixe, ensina a pescar”, </w:t>
      </w:r>
      <w:r w:rsidRPr="00CE3F82">
        <w:t xml:space="preserve">Eduardo </w:t>
      </w:r>
      <w:proofErr w:type="spellStart"/>
      <w:r w:rsidRPr="00CE3F82">
        <w:t>Srur</w:t>
      </w:r>
      <w:proofErr w:type="spellEnd"/>
      <w:r w:rsidRPr="00CE3F82">
        <w:t xml:space="preserve"> </w:t>
      </w:r>
      <w:r>
        <w:t>deixa claro que o artista não é quem dá a solução do problema do rio, ele simplesmente chama atenção para isso: é a sociedade e os governantes que devem “pescar”, isto é, devem se mobilizar para consegui-lo.</w:t>
      </w:r>
    </w:p>
    <w:p w14:paraId="0608A265" w14:textId="77777777" w:rsidR="001D53A3" w:rsidRDefault="001D53A3" w:rsidP="001D53A3">
      <w:pPr>
        <w:pStyle w:val="02TEXTOPRINCIPAL"/>
      </w:pPr>
      <w:r>
        <w:t xml:space="preserve">Se o aluno tiver dúvidas, peça para olhar uma foto do </w:t>
      </w:r>
      <w:r w:rsidRPr="00363D3F">
        <w:rPr>
          <w:i/>
        </w:rPr>
        <w:t>Pintado</w:t>
      </w:r>
      <w:r>
        <w:t xml:space="preserve"> e faça perguntas para que reflita: Que aparência tem a obra? Como é o lugar onde ela foi colocada? Por que esse lugar foi o escolhido? Que relação pode haver entre o aspecto da obra, o local e a mensagem? Que diferença há entre dar o peixe e ensinar a pescar? </w:t>
      </w:r>
    </w:p>
    <w:p w14:paraId="144AC214" w14:textId="6290ECF6" w:rsidR="001D53A3" w:rsidRDefault="001D53A3" w:rsidP="001D53A3">
      <w:pPr>
        <w:pStyle w:val="02TEXTOPRINCIPAL"/>
      </w:pPr>
      <w:r>
        <w:br w:type="page"/>
      </w:r>
    </w:p>
    <w:p w14:paraId="6CDF9093" w14:textId="77777777" w:rsidR="001D53A3" w:rsidRDefault="001D53A3" w:rsidP="001D53A3">
      <w:pPr>
        <w:pStyle w:val="02TEXTOPRINCIPAL"/>
      </w:pPr>
    </w:p>
    <w:p w14:paraId="13043463" w14:textId="77777777" w:rsidR="001D53A3" w:rsidRPr="001D53A3" w:rsidRDefault="001D53A3" w:rsidP="001D53A3">
      <w:pPr>
        <w:pStyle w:val="01TITULO3"/>
      </w:pPr>
      <w:r w:rsidRPr="001D53A3">
        <w:t>Questão 5</w:t>
      </w:r>
    </w:p>
    <w:p w14:paraId="273DB292" w14:textId="77777777" w:rsidR="00F35A85" w:rsidRDefault="00F35A85" w:rsidP="001D53A3">
      <w:pPr>
        <w:pStyle w:val="02TEXTOPRINCIPAL"/>
      </w:pPr>
    </w:p>
    <w:p w14:paraId="235A7982" w14:textId="24F5F474" w:rsidR="001D53A3" w:rsidRDefault="001D53A3" w:rsidP="001D53A3">
      <w:pPr>
        <w:pStyle w:val="02TEXTOPRINCIPAL"/>
      </w:pPr>
      <w:r w:rsidRPr="000104FA">
        <w:t>Est</w:t>
      </w:r>
      <w:r>
        <w:t>a questão avalia a capacidade d</w:t>
      </w:r>
      <w:r w:rsidR="00EA6783">
        <w:t xml:space="preserve">e </w:t>
      </w:r>
      <w:r>
        <w:t xml:space="preserve">o aluno definir a intervenção urbana, de acordo com </w:t>
      </w:r>
      <w:r w:rsidRPr="00A314A3">
        <w:t>a</w:t>
      </w:r>
      <w:r>
        <w:t>s</w:t>
      </w:r>
      <w:r w:rsidRPr="00A314A3">
        <w:t xml:space="preserve"> </w:t>
      </w:r>
      <w:r w:rsidR="000F012B">
        <w:t>h</w:t>
      </w:r>
      <w:r w:rsidR="000F012B" w:rsidRPr="00A314A3">
        <w:t>abilidade</w:t>
      </w:r>
      <w:r w:rsidR="000F012B">
        <w:t xml:space="preserve">s </w:t>
      </w:r>
      <w:r w:rsidRPr="0075608F">
        <w:t>EF69AR16</w:t>
      </w:r>
      <w:r>
        <w:t xml:space="preserve">, </w:t>
      </w:r>
      <w:r w:rsidRPr="0075608F">
        <w:t>EF69AR1</w:t>
      </w:r>
      <w:r>
        <w:t xml:space="preserve">9, </w:t>
      </w:r>
      <w:r w:rsidRPr="002D5706">
        <w:t>EF69AR28</w:t>
      </w:r>
      <w:r>
        <w:t xml:space="preserve"> e </w:t>
      </w:r>
      <w:r w:rsidRPr="00456E96">
        <w:t>EF69AR33</w:t>
      </w:r>
      <w:r>
        <w:t>.</w:t>
      </w:r>
    </w:p>
    <w:p w14:paraId="60F424E6" w14:textId="77777777" w:rsidR="001D53A3" w:rsidRDefault="001D53A3" w:rsidP="001D53A3">
      <w:pPr>
        <w:pStyle w:val="02TEXTOPRINCIPAL"/>
      </w:pPr>
      <w:bookmarkStart w:id="6" w:name="_Hlk524213294"/>
      <w:r w:rsidRPr="009E45B4">
        <w:t xml:space="preserve">Resposta: </w:t>
      </w:r>
      <w:bookmarkStart w:id="7" w:name="_Hlk524213335"/>
      <w:bookmarkEnd w:id="6"/>
      <w:r>
        <w:t>Espera-se que o aluno defina a intervenção urbana como uma obra de arte realizada em um espaço público, com o objetivo de interferir na sociedade provocando uma reação nas pessoas e divulgando as ideias políticas ou sociais do artista.</w:t>
      </w:r>
    </w:p>
    <w:p w14:paraId="11387FFF" w14:textId="2D04A3CF" w:rsidR="001D53A3" w:rsidRPr="007E15DA" w:rsidRDefault="001D53A3" w:rsidP="001D53A3">
      <w:pPr>
        <w:pStyle w:val="02TEXTOPRINCIPAL"/>
      </w:pPr>
      <w:r>
        <w:t>Se os alunos tiverem alguma dificuldade, mostre para eles imagens de intervenções urbanas e pergunte: Em que tipo</w:t>
      </w:r>
      <w:r w:rsidR="000F012B">
        <w:t>s</w:t>
      </w:r>
      <w:r>
        <w:t xml:space="preserve"> de </w:t>
      </w:r>
      <w:r w:rsidR="000F012B">
        <w:t xml:space="preserve">local </w:t>
      </w:r>
      <w:r>
        <w:t xml:space="preserve">são montadas? Por </w:t>
      </w:r>
      <w:r w:rsidR="000F012B">
        <w:t xml:space="preserve">que </w:t>
      </w:r>
      <w:r>
        <w:t>nesses lugares? Montando as obras nesses locais, o artista estabelece algum diálogo com o público? O que ele pode expressar nesse diálogo?</w:t>
      </w:r>
    </w:p>
    <w:p w14:paraId="3F931774" w14:textId="77777777" w:rsidR="001D53A3" w:rsidRDefault="001D53A3" w:rsidP="001D53A3">
      <w:pPr>
        <w:pStyle w:val="02TEXTOPRINCIPAL"/>
      </w:pPr>
    </w:p>
    <w:bookmarkEnd w:id="7"/>
    <w:p w14:paraId="08F7915D" w14:textId="77777777" w:rsidR="001D53A3" w:rsidRPr="001D53A3" w:rsidRDefault="001D53A3" w:rsidP="001D53A3">
      <w:pPr>
        <w:pStyle w:val="01TITULO3"/>
      </w:pPr>
      <w:r w:rsidRPr="001D53A3">
        <w:t>Questão 6</w:t>
      </w:r>
    </w:p>
    <w:p w14:paraId="430A398C" w14:textId="77777777" w:rsidR="00F35A85" w:rsidRDefault="00F35A85" w:rsidP="001D53A3">
      <w:pPr>
        <w:pStyle w:val="02TEXTOPRINCIPAL"/>
      </w:pPr>
    </w:p>
    <w:p w14:paraId="1C90568F" w14:textId="3D0AE58F" w:rsidR="001D53A3" w:rsidRDefault="001D53A3" w:rsidP="001D53A3">
      <w:pPr>
        <w:pStyle w:val="02TEXTOPRINCIPAL"/>
      </w:pPr>
      <w:r w:rsidRPr="00EE2942">
        <w:t>Esta questão avalia a capacidade d</w:t>
      </w:r>
      <w:r w:rsidR="00EA6783">
        <w:t xml:space="preserve">e o </w:t>
      </w:r>
      <w:r w:rsidRPr="00EE2942">
        <w:t xml:space="preserve">aluno </w:t>
      </w:r>
      <w:r>
        <w:t xml:space="preserve">reconhecer uma das formas de adaptação de uma peça de teatro, de acordo com a </w:t>
      </w:r>
      <w:r w:rsidR="000F012B">
        <w:t xml:space="preserve">habilidade </w:t>
      </w:r>
      <w:r w:rsidRPr="007168E6">
        <w:t>EF69AR24</w:t>
      </w:r>
      <w:r>
        <w:t>.</w:t>
      </w:r>
    </w:p>
    <w:p w14:paraId="68556125" w14:textId="77777777" w:rsidR="001D53A3" w:rsidRDefault="001D53A3" w:rsidP="001D53A3">
      <w:pPr>
        <w:pStyle w:val="02TEXTOPRINCIPAL"/>
      </w:pPr>
      <w:r w:rsidRPr="009E45B4">
        <w:t>Resposta</w:t>
      </w:r>
      <w:r>
        <w:t xml:space="preserve">: Alternativa </w:t>
      </w:r>
      <w:r>
        <w:rPr>
          <w:b/>
        </w:rPr>
        <w:t>A</w:t>
      </w:r>
      <w:r>
        <w:t>.</w:t>
      </w:r>
    </w:p>
    <w:p w14:paraId="2E7CC74C" w14:textId="77777777" w:rsidR="001D53A3" w:rsidRDefault="001D53A3" w:rsidP="001D53A3">
      <w:pPr>
        <w:pStyle w:val="02TEXTOPRINCIPAL"/>
      </w:pPr>
      <w:r>
        <w:t xml:space="preserve">Se o aluno marcou a alternativa </w:t>
      </w:r>
      <w:r w:rsidRPr="00D74418">
        <w:rPr>
          <w:b/>
        </w:rPr>
        <w:t>B</w:t>
      </w:r>
      <w:r>
        <w:t>, peça para ele observar a fotografia do espetáculo. A encenação foi feita na rua? (Não.) Portanto, a alternativa é incorreta.</w:t>
      </w:r>
    </w:p>
    <w:p w14:paraId="03F675F2" w14:textId="77777777" w:rsidR="001D53A3" w:rsidRDefault="001D53A3" w:rsidP="001D53A3">
      <w:pPr>
        <w:pStyle w:val="02TEXTOPRINCIPAL"/>
      </w:pPr>
      <w:r>
        <w:t xml:space="preserve">Caso a alternativa escolhida seja a </w:t>
      </w:r>
      <w:r w:rsidRPr="001F71F7">
        <w:rPr>
          <w:b/>
        </w:rPr>
        <w:t>C</w:t>
      </w:r>
      <w:r>
        <w:t>, pergunte se o cenário remete a um filme e se a postura e caracterização dos atores é mais adequada ao cinema ou ao teatro. (Todas essas características parecem corresponder a uma montagem teatral e não a um cenário cinematográfico.)</w:t>
      </w:r>
    </w:p>
    <w:p w14:paraId="21177565" w14:textId="086EDBEE" w:rsidR="001D53A3" w:rsidRDefault="001D53A3" w:rsidP="001D53A3">
      <w:pPr>
        <w:pStyle w:val="02TEXTOPRINCIPAL"/>
      </w:pPr>
      <w:r>
        <w:t xml:space="preserve">Por fim, se a alternativa selecionada foi a </w:t>
      </w:r>
      <w:r w:rsidRPr="006C2C06">
        <w:rPr>
          <w:b/>
        </w:rPr>
        <w:t>D</w:t>
      </w:r>
      <w:r>
        <w:t xml:space="preserve">, pergunte em que década foi escrita a peça (na década de 1930). Seria, portanto, necessária uma adaptação se a época de encenação fosse a mesma </w:t>
      </w:r>
      <w:r w:rsidR="000F012B">
        <w:t xml:space="preserve">daquela </w:t>
      </w:r>
      <w:r>
        <w:t>em que a peça foi escrita? (Não seria necessária, pelo menos, motivada na passagem do tempo.)</w:t>
      </w:r>
    </w:p>
    <w:p w14:paraId="1BFF6B2D" w14:textId="77777777" w:rsidR="001D53A3" w:rsidRDefault="001D53A3" w:rsidP="001D53A3">
      <w:pPr>
        <w:pStyle w:val="02TEXTOPRINCIPAL"/>
      </w:pPr>
    </w:p>
    <w:p w14:paraId="30BF5BC4" w14:textId="77777777" w:rsidR="001D53A3" w:rsidRPr="001D53A3" w:rsidRDefault="001D53A3" w:rsidP="001D53A3">
      <w:pPr>
        <w:pStyle w:val="01TITULO3"/>
      </w:pPr>
      <w:r w:rsidRPr="001D53A3">
        <w:t>Questão 7</w:t>
      </w:r>
    </w:p>
    <w:p w14:paraId="31AC4DB6" w14:textId="77777777" w:rsidR="00F35A85" w:rsidRDefault="00F35A85" w:rsidP="001D53A3">
      <w:pPr>
        <w:pStyle w:val="02TEXTOPRINCIPAL"/>
      </w:pPr>
    </w:p>
    <w:p w14:paraId="38302D72" w14:textId="4BFA23BA" w:rsidR="001D53A3" w:rsidRDefault="001D53A3" w:rsidP="001D53A3">
      <w:pPr>
        <w:pStyle w:val="02TEXTOPRINCIPAL"/>
      </w:pPr>
      <w:r w:rsidRPr="000104FA">
        <w:t xml:space="preserve">Esta questão avalia a capacidade </w:t>
      </w:r>
      <w:r>
        <w:t>d</w:t>
      </w:r>
      <w:r w:rsidR="00EA6783">
        <w:t xml:space="preserve">e </w:t>
      </w:r>
      <w:r>
        <w:t xml:space="preserve">o aluno definir as partes em que se divide uma peça teatral, de acordo com a </w:t>
      </w:r>
      <w:r w:rsidR="00A72292">
        <w:t xml:space="preserve">habilidade </w:t>
      </w:r>
      <w:r>
        <w:t xml:space="preserve">EF69AR26. </w:t>
      </w:r>
    </w:p>
    <w:p w14:paraId="2B4C2D95" w14:textId="77777777" w:rsidR="001D53A3" w:rsidRDefault="001D53A3" w:rsidP="001D53A3">
      <w:pPr>
        <w:pStyle w:val="02TEXTOPRINCIPAL"/>
      </w:pPr>
      <w:r>
        <w:t>Resposta</w:t>
      </w:r>
      <w:r w:rsidRPr="002D3C10">
        <w:t xml:space="preserve">: </w:t>
      </w:r>
      <w:r>
        <w:t xml:space="preserve">Alternativa </w:t>
      </w:r>
      <w:r>
        <w:rPr>
          <w:b/>
        </w:rPr>
        <w:t>B</w:t>
      </w:r>
      <w:r>
        <w:t>.</w:t>
      </w:r>
    </w:p>
    <w:p w14:paraId="247D6554" w14:textId="77777777" w:rsidR="001D53A3" w:rsidRDefault="001D53A3" w:rsidP="001D53A3">
      <w:pPr>
        <w:pStyle w:val="02TEXTOPRINCIPAL"/>
      </w:pPr>
      <w:r>
        <w:t>Em caso de obter respostas incorretas, antes de os alunos retomarem o que aprenderam, tente guiá-los para chegar à resposta certa pela lógica.</w:t>
      </w:r>
    </w:p>
    <w:p w14:paraId="79A503D4" w14:textId="48203EF4" w:rsidR="001D53A3" w:rsidRDefault="001D53A3" w:rsidP="001D53A3">
      <w:pPr>
        <w:pStyle w:val="02TEXTOPRINCIPAL"/>
      </w:pPr>
      <w:r>
        <w:t xml:space="preserve">Se o aluno marcar a alternativa </w:t>
      </w:r>
      <w:r w:rsidRPr="000D42D1">
        <w:rPr>
          <w:b/>
        </w:rPr>
        <w:t>A</w:t>
      </w:r>
      <w:r>
        <w:t xml:space="preserve">, pergunte se a entrada e </w:t>
      </w:r>
      <w:r w:rsidR="00532EFB">
        <w:t xml:space="preserve">a </w:t>
      </w:r>
      <w:r>
        <w:t>saída das personagens divide</w:t>
      </w:r>
      <w:r w:rsidR="00532EFB">
        <w:t>m</w:t>
      </w:r>
      <w:r>
        <w:t xml:space="preserve"> as cenas ou os atos, </w:t>
      </w:r>
      <w:r w:rsidRPr="002E1746">
        <w:t>levando em consideração que as cenas são bem mais breves do que os atos, segundo informa o próprio enunciado da questão.</w:t>
      </w:r>
      <w:r>
        <w:t xml:space="preserve"> (Por lógica, deveriam marcar as cenas.) Portanto, a alternativa não seria correta.</w:t>
      </w:r>
    </w:p>
    <w:p w14:paraId="4A90E4AF" w14:textId="6655FA83" w:rsidR="001D53A3" w:rsidRDefault="001D53A3" w:rsidP="001D53A3">
      <w:pPr>
        <w:pStyle w:val="02TEXTOPRINCIPAL"/>
      </w:pPr>
      <w:r>
        <w:t xml:space="preserve">Se selecionar as alternativas </w:t>
      </w:r>
      <w:r w:rsidRPr="00C7236C">
        <w:rPr>
          <w:b/>
        </w:rPr>
        <w:t>C</w:t>
      </w:r>
      <w:r>
        <w:t xml:space="preserve"> ou </w:t>
      </w:r>
      <w:r w:rsidRPr="00C7236C">
        <w:rPr>
          <w:b/>
        </w:rPr>
        <w:t>D</w:t>
      </w:r>
      <w:r>
        <w:t xml:space="preserve">, pergunte se a troca de figurinos ou de cenário é algo necessário. Se não </w:t>
      </w:r>
      <w:r w:rsidR="00F73B15">
        <w:t>for</w:t>
      </w:r>
      <w:r>
        <w:t>, não haverá divisão em atos? (Também não há lógica.)</w:t>
      </w:r>
    </w:p>
    <w:p w14:paraId="33A1F367" w14:textId="0BE4268D" w:rsidR="001D53A3" w:rsidRDefault="001D53A3" w:rsidP="001D53A3">
      <w:pPr>
        <w:pStyle w:val="02TEXTOPRINCIPAL"/>
      </w:pPr>
      <w:r>
        <w:t xml:space="preserve">Se os alunos marcarem qualquer alternativa incorreta, retome com eles o vocabulário sobre teatro e </w:t>
      </w:r>
      <w:r w:rsidR="00F353BA">
        <w:br/>
      </w:r>
      <w:r>
        <w:t>aplique-o a uma das peças que analisaram em aula.</w:t>
      </w:r>
    </w:p>
    <w:p w14:paraId="67038A7C" w14:textId="5B8364FA" w:rsidR="001D53A3" w:rsidRDefault="001D53A3" w:rsidP="001D53A3">
      <w:pPr>
        <w:pStyle w:val="02TEXTOPRINCIPAL"/>
      </w:pPr>
      <w:r>
        <w:br w:type="page"/>
      </w:r>
    </w:p>
    <w:p w14:paraId="5AC5A110" w14:textId="77777777" w:rsidR="001D53A3" w:rsidRDefault="001D53A3" w:rsidP="001D53A3">
      <w:pPr>
        <w:pStyle w:val="02TEXTOPRINCIPAL"/>
      </w:pPr>
    </w:p>
    <w:p w14:paraId="0DE4AF9C" w14:textId="77777777" w:rsidR="001D53A3" w:rsidRPr="001D53A3" w:rsidRDefault="001D53A3" w:rsidP="001D53A3">
      <w:pPr>
        <w:pStyle w:val="01TITULO3"/>
      </w:pPr>
      <w:r w:rsidRPr="001D53A3">
        <w:t>Questão 8</w:t>
      </w:r>
    </w:p>
    <w:p w14:paraId="1197EDAF" w14:textId="77777777" w:rsidR="00F35A85" w:rsidRDefault="00F35A85" w:rsidP="001D53A3">
      <w:pPr>
        <w:pStyle w:val="02TEXTOPRINCIPAL"/>
      </w:pPr>
    </w:p>
    <w:p w14:paraId="1931B11E" w14:textId="151E0F5C" w:rsidR="001D53A3" w:rsidRDefault="001D53A3" w:rsidP="001D53A3">
      <w:pPr>
        <w:pStyle w:val="02TEXTOPRINCIPAL"/>
      </w:pPr>
      <w:r w:rsidRPr="000104FA">
        <w:t>Esta questão avalia a capacidade</w:t>
      </w:r>
      <w:r>
        <w:t xml:space="preserve"> d</w:t>
      </w:r>
      <w:r w:rsidR="00A03515">
        <w:t xml:space="preserve">e </w:t>
      </w:r>
      <w:r>
        <w:t>o aluno</w:t>
      </w:r>
      <w:r w:rsidRPr="000104FA">
        <w:t xml:space="preserve"> </w:t>
      </w:r>
      <w:r>
        <w:t xml:space="preserve">identificar os dados principais de uma notícia, de acordo com as </w:t>
      </w:r>
      <w:r w:rsidR="00030D6A">
        <w:t xml:space="preserve">habilidades </w:t>
      </w:r>
      <w:r w:rsidRPr="00822BF4">
        <w:t>EF69LP03</w:t>
      </w:r>
      <w:r>
        <w:t xml:space="preserve"> e </w:t>
      </w:r>
      <w:r w:rsidRPr="000868CE">
        <w:t>EF69LP16</w:t>
      </w:r>
      <w:r>
        <w:t>.</w:t>
      </w:r>
    </w:p>
    <w:p w14:paraId="22647D47" w14:textId="77777777" w:rsidR="001D53A3" w:rsidRDefault="001D53A3" w:rsidP="001D53A3">
      <w:pPr>
        <w:pStyle w:val="02TEXTOPRINCIPAL"/>
      </w:pPr>
      <w:r w:rsidRPr="009E45B4">
        <w:t xml:space="preserve">Resposta: </w:t>
      </w:r>
    </w:p>
    <w:p w14:paraId="0426DB2C" w14:textId="77777777" w:rsidR="001D53A3" w:rsidRPr="00AE5F40" w:rsidRDefault="001D53A3" w:rsidP="001D53A3">
      <w:pPr>
        <w:pStyle w:val="02TEXTOPRINCIPAL"/>
      </w:pPr>
    </w:p>
    <w:tbl>
      <w:tblPr>
        <w:tblStyle w:val="Tabelacomgrade21"/>
        <w:tblW w:w="0" w:type="auto"/>
        <w:tblInd w:w="108" w:type="dxa"/>
        <w:tblLook w:val="04A0" w:firstRow="1" w:lastRow="0" w:firstColumn="1" w:lastColumn="0" w:noHBand="0" w:noVBand="1"/>
      </w:tblPr>
      <w:tblGrid>
        <w:gridCol w:w="2122"/>
        <w:gridCol w:w="8072"/>
      </w:tblGrid>
      <w:tr w:rsidR="001D53A3" w:rsidRPr="00AE5F40" w14:paraId="65BC744B" w14:textId="77777777" w:rsidTr="00A30029">
        <w:trPr>
          <w:trHeight w:val="624"/>
        </w:trPr>
        <w:tc>
          <w:tcPr>
            <w:tcW w:w="2122" w:type="dxa"/>
            <w:vAlign w:val="center"/>
          </w:tcPr>
          <w:p w14:paraId="06085DBF" w14:textId="77A7D9D5" w:rsidR="001D53A3" w:rsidRPr="008D1E79" w:rsidRDefault="001D53A3" w:rsidP="001D53A3">
            <w:pPr>
              <w:pStyle w:val="04TEXTOTABELAS"/>
              <w:rPr>
                <w:b/>
              </w:rPr>
            </w:pPr>
            <w:r w:rsidRPr="008D1E79">
              <w:rPr>
                <w:b/>
              </w:rPr>
              <w:t>O que aconteceu</w:t>
            </w:r>
          </w:p>
        </w:tc>
        <w:tc>
          <w:tcPr>
            <w:tcW w:w="8072" w:type="dxa"/>
            <w:vAlign w:val="center"/>
          </w:tcPr>
          <w:p w14:paraId="0A010F81" w14:textId="77777777" w:rsidR="001D53A3" w:rsidRPr="00AE5F40" w:rsidRDefault="001D53A3" w:rsidP="001D53A3">
            <w:pPr>
              <w:pStyle w:val="04TEXTOTABELAS"/>
            </w:pPr>
            <w:r>
              <w:t>Um caso de discriminação de gênero.</w:t>
            </w:r>
          </w:p>
        </w:tc>
      </w:tr>
      <w:tr w:rsidR="001D53A3" w:rsidRPr="00AE5F40" w14:paraId="4E037757" w14:textId="77777777" w:rsidTr="00A30029">
        <w:trPr>
          <w:trHeight w:val="624"/>
        </w:trPr>
        <w:tc>
          <w:tcPr>
            <w:tcW w:w="2122" w:type="dxa"/>
            <w:vAlign w:val="center"/>
          </w:tcPr>
          <w:p w14:paraId="19E7293E" w14:textId="7D5CC9A5" w:rsidR="001D53A3" w:rsidRPr="008D1E79" w:rsidRDefault="001D53A3" w:rsidP="001D53A3">
            <w:pPr>
              <w:pStyle w:val="04TEXTOTABELAS"/>
              <w:rPr>
                <w:b/>
              </w:rPr>
            </w:pPr>
            <w:r w:rsidRPr="008D1E79">
              <w:rPr>
                <w:b/>
              </w:rPr>
              <w:t>Com quem</w:t>
            </w:r>
          </w:p>
        </w:tc>
        <w:tc>
          <w:tcPr>
            <w:tcW w:w="8072" w:type="dxa"/>
            <w:vAlign w:val="center"/>
          </w:tcPr>
          <w:p w14:paraId="5425ED0A" w14:textId="77777777" w:rsidR="001D53A3" w:rsidRPr="00AE5F40" w:rsidRDefault="001D53A3" w:rsidP="001D53A3">
            <w:pPr>
              <w:pStyle w:val="04TEXTOTABELAS"/>
            </w:pPr>
            <w:r>
              <w:t xml:space="preserve">Com </w:t>
            </w:r>
            <w:proofErr w:type="spellStart"/>
            <w:r>
              <w:t>Angela</w:t>
            </w:r>
            <w:proofErr w:type="spellEnd"/>
            <w:r>
              <w:t xml:space="preserve"> Li, 25 anos, caixa no banco estatal </w:t>
            </w:r>
            <w:proofErr w:type="spellStart"/>
            <w:r>
              <w:t>Everbright</w:t>
            </w:r>
            <w:proofErr w:type="spellEnd"/>
            <w:r>
              <w:t>.</w:t>
            </w:r>
          </w:p>
        </w:tc>
      </w:tr>
      <w:tr w:rsidR="001D53A3" w:rsidRPr="00AE5F40" w14:paraId="645F9BB9" w14:textId="77777777" w:rsidTr="00A30029">
        <w:trPr>
          <w:trHeight w:val="624"/>
        </w:trPr>
        <w:tc>
          <w:tcPr>
            <w:tcW w:w="2122" w:type="dxa"/>
            <w:vAlign w:val="center"/>
          </w:tcPr>
          <w:p w14:paraId="69C85D4A" w14:textId="6BB0B626" w:rsidR="001D53A3" w:rsidRPr="008D1E79" w:rsidRDefault="001D53A3" w:rsidP="001D53A3">
            <w:pPr>
              <w:pStyle w:val="04TEXTOTABELAS"/>
              <w:rPr>
                <w:b/>
              </w:rPr>
            </w:pPr>
            <w:r w:rsidRPr="008D1E79">
              <w:rPr>
                <w:b/>
              </w:rPr>
              <w:t>Onde</w:t>
            </w:r>
          </w:p>
        </w:tc>
        <w:tc>
          <w:tcPr>
            <w:tcW w:w="8072" w:type="dxa"/>
            <w:vAlign w:val="center"/>
          </w:tcPr>
          <w:p w14:paraId="46AFE135" w14:textId="77777777" w:rsidR="001D53A3" w:rsidRPr="00AE5F40" w:rsidRDefault="001D53A3" w:rsidP="001D53A3">
            <w:pPr>
              <w:pStyle w:val="04TEXTOTABELAS"/>
            </w:pPr>
            <w:r>
              <w:t>Na China.</w:t>
            </w:r>
          </w:p>
        </w:tc>
      </w:tr>
      <w:tr w:rsidR="001D53A3" w:rsidRPr="00AE5F40" w14:paraId="22B70CB7" w14:textId="77777777" w:rsidTr="00A30029">
        <w:trPr>
          <w:trHeight w:val="624"/>
        </w:trPr>
        <w:tc>
          <w:tcPr>
            <w:tcW w:w="2122" w:type="dxa"/>
            <w:vAlign w:val="center"/>
          </w:tcPr>
          <w:p w14:paraId="1A3FB932" w14:textId="7548CFB4" w:rsidR="001D53A3" w:rsidRPr="008D1E79" w:rsidRDefault="001D53A3" w:rsidP="001D53A3">
            <w:pPr>
              <w:pStyle w:val="04TEXTOTABELAS"/>
              <w:rPr>
                <w:b/>
              </w:rPr>
            </w:pPr>
            <w:r w:rsidRPr="008D1E79">
              <w:rPr>
                <w:b/>
              </w:rPr>
              <w:t>Quando</w:t>
            </w:r>
          </w:p>
        </w:tc>
        <w:tc>
          <w:tcPr>
            <w:tcW w:w="8072" w:type="dxa"/>
            <w:vAlign w:val="center"/>
          </w:tcPr>
          <w:p w14:paraId="19B07CF9" w14:textId="77777777" w:rsidR="001D53A3" w:rsidRPr="00AE5F40" w:rsidRDefault="001D53A3" w:rsidP="001D53A3">
            <w:pPr>
              <w:pStyle w:val="04TEXTOTABELAS"/>
            </w:pPr>
            <w:r>
              <w:t>Não informa.</w:t>
            </w:r>
          </w:p>
        </w:tc>
      </w:tr>
      <w:tr w:rsidR="001D53A3" w:rsidRPr="00AE5F40" w14:paraId="53BD3151" w14:textId="77777777" w:rsidTr="00A30029">
        <w:trPr>
          <w:trHeight w:val="1077"/>
        </w:trPr>
        <w:tc>
          <w:tcPr>
            <w:tcW w:w="2122" w:type="dxa"/>
            <w:vAlign w:val="center"/>
          </w:tcPr>
          <w:p w14:paraId="4ACDFC4A" w14:textId="05552EFF" w:rsidR="001D53A3" w:rsidRPr="008D1E79" w:rsidRDefault="001D53A3" w:rsidP="001D53A3">
            <w:pPr>
              <w:pStyle w:val="04TEXTOTABELAS"/>
              <w:rPr>
                <w:b/>
              </w:rPr>
            </w:pPr>
            <w:r w:rsidRPr="008D1E79">
              <w:rPr>
                <w:b/>
              </w:rPr>
              <w:t>Como</w:t>
            </w:r>
          </w:p>
        </w:tc>
        <w:tc>
          <w:tcPr>
            <w:tcW w:w="8072" w:type="dxa"/>
            <w:vAlign w:val="center"/>
          </w:tcPr>
          <w:p w14:paraId="5B547FF1" w14:textId="77777777" w:rsidR="001D53A3" w:rsidRPr="00AE5F40" w:rsidRDefault="001D53A3" w:rsidP="001D53A3">
            <w:pPr>
              <w:pStyle w:val="04TEXTOTABELAS"/>
            </w:pPr>
            <w:r>
              <w:t xml:space="preserve">Depois de </w:t>
            </w:r>
            <w:proofErr w:type="spellStart"/>
            <w:r>
              <w:t>Angela</w:t>
            </w:r>
            <w:proofErr w:type="spellEnd"/>
            <w:r>
              <w:t xml:space="preserve"> se candidatar a uma promoção juntamente com um colega homem, o chefe falou com ela e disse que, como garota, ela devia levar mais a sério arrumar um namorado, casar e ter um filho que seu trabalho. </w:t>
            </w:r>
          </w:p>
        </w:tc>
      </w:tr>
    </w:tbl>
    <w:p w14:paraId="1C19D86E" w14:textId="77777777" w:rsidR="001D53A3" w:rsidRDefault="001D53A3" w:rsidP="001D53A3">
      <w:pPr>
        <w:pStyle w:val="02TEXTOPRINCIPAL"/>
      </w:pPr>
    </w:p>
    <w:p w14:paraId="2690ABEF" w14:textId="77777777" w:rsidR="001D53A3" w:rsidRPr="001D53A3" w:rsidRDefault="001D53A3" w:rsidP="001D53A3">
      <w:pPr>
        <w:pStyle w:val="01TITULO3"/>
      </w:pPr>
      <w:r w:rsidRPr="001D53A3">
        <w:t>Questão 9</w:t>
      </w:r>
    </w:p>
    <w:p w14:paraId="0EC519D3" w14:textId="77777777" w:rsidR="00F35A85" w:rsidRDefault="00F35A85" w:rsidP="001D53A3">
      <w:pPr>
        <w:pStyle w:val="02TEXTOPRINCIPAL"/>
      </w:pPr>
    </w:p>
    <w:p w14:paraId="1720BD9A" w14:textId="743F87E6" w:rsidR="001D53A3" w:rsidRDefault="001D53A3" w:rsidP="001D53A3">
      <w:pPr>
        <w:pStyle w:val="02TEXTOPRINCIPAL"/>
      </w:pPr>
      <w:r w:rsidRPr="000104FA">
        <w:t>Esta questão avalia a capacidade</w:t>
      </w:r>
      <w:r>
        <w:t xml:space="preserve"> d</w:t>
      </w:r>
      <w:r w:rsidR="00A03515">
        <w:t xml:space="preserve">e </w:t>
      </w:r>
      <w:r>
        <w:t>o aluno</w:t>
      </w:r>
      <w:r w:rsidRPr="000104FA">
        <w:t xml:space="preserve"> </w:t>
      </w:r>
      <w:r>
        <w:t xml:space="preserve">explicar o efeito de sentido criado pelo uso de determinados tempos verbais nas diferentes partes de uma notícia, de acordo com a </w:t>
      </w:r>
      <w:r w:rsidR="00A72292">
        <w:t xml:space="preserve">habilidade </w:t>
      </w:r>
      <w:r w:rsidRPr="00F212C8">
        <w:t>EF69LP17</w:t>
      </w:r>
      <w:r>
        <w:t>.</w:t>
      </w:r>
    </w:p>
    <w:p w14:paraId="5E168540" w14:textId="640F196F" w:rsidR="001D53A3" w:rsidRDefault="001D53A3" w:rsidP="001D53A3">
      <w:pPr>
        <w:pStyle w:val="02TEXTOPRINCIPAL"/>
      </w:pPr>
      <w:r>
        <w:t>Resposta: Espera-se que o aluno explique que, nas notícias, o título é, comumente, colocado no presente para criar uma proximidade com o leitor</w:t>
      </w:r>
      <w:r w:rsidR="00584C99">
        <w:t>,</w:t>
      </w:r>
      <w:r>
        <w:t xml:space="preserve"> e o corpo</w:t>
      </w:r>
      <w:r w:rsidR="00584C99">
        <w:t xml:space="preserve"> da notícia</w:t>
      </w:r>
      <w:r>
        <w:t>, no passado, porque os fatos noticiados já aconteceram.</w:t>
      </w:r>
    </w:p>
    <w:p w14:paraId="2102CCF5" w14:textId="4AA797E9" w:rsidR="001D53A3" w:rsidRDefault="001D53A3" w:rsidP="001D53A3">
      <w:pPr>
        <w:pStyle w:val="02TEXTOPRINCIPAL"/>
      </w:pPr>
      <w:r>
        <w:t>Se os alunos tiverem dificuldade em reconhecer esses efeitos de sentido, pergunte se os fatos incluídos na notícia são presentes ou passados</w:t>
      </w:r>
      <w:r w:rsidR="00584C99">
        <w:t>.</w:t>
      </w:r>
      <w:r>
        <w:t xml:space="preserve"> (</w:t>
      </w:r>
      <w:r w:rsidR="00584C99">
        <w:t xml:space="preserve">São </w:t>
      </w:r>
      <w:r>
        <w:t>passados</w:t>
      </w:r>
      <w:r w:rsidR="00584C99">
        <w:t>.</w:t>
      </w:r>
      <w:r>
        <w:t>) Então, isso justifica os verbos nesses tempos. Porém, por que o título está no presente? Sugira a eles que considerem o título no passado: “Cresceu discriminação contra mulheres no mercado de trabalho chinês”. Há maior distanciamento do leitor? (Sim</w:t>
      </w:r>
      <w:r w:rsidR="00584C99">
        <w:t>.</w:t>
      </w:r>
      <w:r>
        <w:t xml:space="preserve">) Por isso </w:t>
      </w:r>
      <w:r w:rsidR="00F353BA">
        <w:br/>
      </w:r>
      <w:r w:rsidR="00584C99">
        <w:t>usa-se o</w:t>
      </w:r>
      <w:r>
        <w:t xml:space="preserve"> presente.</w:t>
      </w:r>
    </w:p>
    <w:p w14:paraId="037D8B47" w14:textId="77777777" w:rsidR="001D53A3" w:rsidRDefault="001D53A3" w:rsidP="001D53A3">
      <w:pPr>
        <w:pStyle w:val="02TEXTOPRINCIPAL"/>
      </w:pPr>
    </w:p>
    <w:p w14:paraId="0254E615" w14:textId="77777777" w:rsidR="001D53A3" w:rsidRPr="001D53A3" w:rsidRDefault="001D53A3" w:rsidP="001D53A3">
      <w:pPr>
        <w:pStyle w:val="01TITULO3"/>
      </w:pPr>
      <w:r w:rsidRPr="001D53A3">
        <w:t>Questão 10</w:t>
      </w:r>
    </w:p>
    <w:p w14:paraId="54E00861" w14:textId="77777777" w:rsidR="00F35A85" w:rsidRDefault="00F35A85" w:rsidP="001D53A3">
      <w:pPr>
        <w:pStyle w:val="02TEXTOPRINCIPAL"/>
      </w:pPr>
    </w:p>
    <w:p w14:paraId="0E0B6B74" w14:textId="7BE35CBB" w:rsidR="001D53A3" w:rsidRDefault="001D53A3" w:rsidP="001D53A3">
      <w:pPr>
        <w:pStyle w:val="02TEXTOPRINCIPAL"/>
      </w:pPr>
      <w:r w:rsidRPr="000104FA">
        <w:t xml:space="preserve">Esta questão avalia a capacidade </w:t>
      </w:r>
      <w:r>
        <w:t>d</w:t>
      </w:r>
      <w:r w:rsidR="00A03515">
        <w:t xml:space="preserve">e </w:t>
      </w:r>
      <w:r>
        <w:t xml:space="preserve">o aluno identificar o depoimento literal de uma pessoa envolvida em uma notícia, de acordo com </w:t>
      </w:r>
      <w:r w:rsidRPr="00A05A28">
        <w:t xml:space="preserve">a </w:t>
      </w:r>
      <w:r w:rsidR="00A72292">
        <w:t>h</w:t>
      </w:r>
      <w:r w:rsidR="00A72292" w:rsidRPr="008662EE">
        <w:t xml:space="preserve">abilidade </w:t>
      </w:r>
      <w:r w:rsidRPr="008662EE">
        <w:t>EF89LP05.</w:t>
      </w:r>
    </w:p>
    <w:p w14:paraId="7BAEB4D5" w14:textId="33AD3198" w:rsidR="00E24C6F" w:rsidRPr="00C41125" w:rsidRDefault="001D53A3" w:rsidP="001D53A3">
      <w:pPr>
        <w:pStyle w:val="02TEXTOPRINCIPAL"/>
      </w:pPr>
      <w:r>
        <w:t xml:space="preserve">Resposta: Espera-se que o aluno identifique o depoimento textual de </w:t>
      </w:r>
      <w:proofErr w:type="spellStart"/>
      <w:r>
        <w:t>Angela</w:t>
      </w:r>
      <w:proofErr w:type="spellEnd"/>
      <w:r>
        <w:t xml:space="preserve"> Li contido no texto por ele aparecer entre aspas e indicado pelo verbo “disse”. Além dessa, existe uma outra reprodução de palavras</w:t>
      </w:r>
      <w:r w:rsidR="008408D2">
        <w:t>,</w:t>
      </w:r>
      <w:r>
        <w:t xml:space="preserve"> que é a que </w:t>
      </w:r>
      <w:proofErr w:type="spellStart"/>
      <w:r>
        <w:t>Angela</w:t>
      </w:r>
      <w:proofErr w:type="spellEnd"/>
      <w:r>
        <w:t xml:space="preserve"> faz sobre</w:t>
      </w:r>
      <w:r w:rsidR="00D67991">
        <w:t xml:space="preserve"> </w:t>
      </w:r>
      <w:r w:rsidR="004E34BD">
        <w:t>a</w:t>
      </w:r>
      <w:bookmarkStart w:id="8" w:name="_GoBack"/>
      <w:bookmarkEnd w:id="8"/>
      <w:r>
        <w:t xml:space="preserve"> frase dita por seu chefe</w:t>
      </w:r>
      <w:r w:rsidR="008408D2">
        <w:t>,</w:t>
      </w:r>
      <w:r>
        <w:t xml:space="preserve"> que, nesse caso, não foi diretamente entrevistado.</w:t>
      </w:r>
    </w:p>
    <w:sectPr w:rsidR="00E24C6F" w:rsidRPr="00C41125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D7C4F6" w14:textId="77777777" w:rsidR="00E2597B" w:rsidRDefault="00E2597B">
      <w:r>
        <w:separator/>
      </w:r>
    </w:p>
  </w:endnote>
  <w:endnote w:type="continuationSeparator" w:id="0">
    <w:p w14:paraId="3B26307F" w14:textId="77777777" w:rsidR="00E2597B" w:rsidRDefault="00E25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333585B-7FA9-4B9C-8014-95EF382147FC}"/>
    <w:embedBold r:id="rId2" w:fontKey="{16F31A8D-5211-4257-BA87-BB2AC257F242}"/>
    <w:embedItalic r:id="rId3" w:fontKey="{B8C0E358-64BA-40EC-9B02-65CACBE64C5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4944F8A-7863-47DE-A777-DAAC86EA9B1E}"/>
    <w:embedBold r:id="rId5" w:fontKey="{AEB4973A-3159-4CD2-B444-9227162D4B7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C65BF004-33DA-464E-9AE5-958B21D77917}"/>
    <w:embedBold r:id="rId7" w:fontKey="{46035F04-4933-4ECE-8BEB-2F7FD6ADA2BA}"/>
    <w:embedBoldItalic r:id="rId8" w:fontKey="{C6BA370F-D6AB-494A-9AA7-362770CE897C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61918FA4-FD0D-4AAC-AFC0-4055CF348AE0}"/>
    <w:embedBold r:id="rId10" w:fontKey="{70BC1822-6EE4-48BE-AD28-F14629C8B39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8DAC589B-E999-4502-880F-B6724D5226F2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D8D7D54A-A13C-4EA1-BC19-E6A9E72A896C}"/>
    <w:embedBold r:id="rId13" w:fontKey="{2B7523F9-8620-4ACA-BF58-122CDF3F5BE4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5C14D" w14:textId="77777777" w:rsidR="00AA246B" w:rsidRDefault="00AA246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AA246B" w:rsidRPr="00693936" w14:paraId="04E940EA" w14:textId="77777777" w:rsidTr="00F128C5">
      <w:tc>
        <w:tcPr>
          <w:tcW w:w="9473" w:type="dxa"/>
        </w:tcPr>
        <w:p w14:paraId="30D61A54" w14:textId="77777777" w:rsidR="00AA246B" w:rsidRPr="00693936" w:rsidRDefault="00AA246B" w:rsidP="00AA246B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20BCC549" w14:textId="77777777" w:rsidR="00AA246B" w:rsidRPr="00693936" w:rsidRDefault="00AA246B" w:rsidP="00AA246B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AB41F3">
            <w:rPr>
              <w:noProof/>
            </w:rPr>
            <w:t>4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F11211" w14:textId="77777777" w:rsidR="00AA246B" w:rsidRDefault="00AA246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CBD365" w14:textId="77777777" w:rsidR="00E2597B" w:rsidRDefault="00E2597B">
      <w:r>
        <w:rPr>
          <w:color w:val="000000"/>
        </w:rPr>
        <w:separator/>
      </w:r>
    </w:p>
  </w:footnote>
  <w:footnote w:type="continuationSeparator" w:id="0">
    <w:p w14:paraId="30672DE7" w14:textId="77777777" w:rsidR="00E2597B" w:rsidRDefault="00E259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0135F1" w14:textId="77777777" w:rsidR="00AA246B" w:rsidRDefault="00AA246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BA1414D" w:rsidR="00283861" w:rsidRDefault="004B75B0">
    <w:r>
      <w:rPr>
        <w:noProof/>
        <w:lang w:eastAsia="pt-BR" w:bidi="ar-SA"/>
      </w:rPr>
      <w:drawing>
        <wp:inline distT="0" distB="0" distL="0" distR="0" wp14:anchorId="74532E24" wp14:editId="62560B15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AE5D67" w14:textId="77777777" w:rsidR="00AA246B" w:rsidRDefault="00AA246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224B5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9A61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088D2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9A804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09EB7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8866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640CE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B899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842A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8008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0FE2B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13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12"/>
  </w:num>
  <w:num w:numId="21">
    <w:abstractNumId w:val="14"/>
  </w:num>
  <w:num w:numId="22">
    <w:abstractNumId w:val="19"/>
  </w:num>
  <w:num w:numId="23">
    <w:abstractNumId w:val="11"/>
  </w:num>
  <w:num w:numId="24">
    <w:abstractNumId w:val="17"/>
  </w:num>
  <w:num w:numId="25">
    <w:abstractNumId w:val="1"/>
  </w:num>
  <w:num w:numId="26">
    <w:abstractNumId w:val="2"/>
  </w:num>
  <w:num w:numId="27">
    <w:abstractNumId w:val="3"/>
  </w:num>
  <w:num w:numId="28">
    <w:abstractNumId w:val="4"/>
  </w:num>
  <w:num w:numId="29">
    <w:abstractNumId w:val="9"/>
  </w:num>
  <w:num w:numId="30">
    <w:abstractNumId w:val="0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0D6A"/>
    <w:rsid w:val="00032FED"/>
    <w:rsid w:val="00060824"/>
    <w:rsid w:val="000628EC"/>
    <w:rsid w:val="00075D7F"/>
    <w:rsid w:val="00076EF4"/>
    <w:rsid w:val="000822D3"/>
    <w:rsid w:val="000A434A"/>
    <w:rsid w:val="000A7F47"/>
    <w:rsid w:val="000C6EC8"/>
    <w:rsid w:val="000D1E72"/>
    <w:rsid w:val="000F012B"/>
    <w:rsid w:val="00100500"/>
    <w:rsid w:val="001036C4"/>
    <w:rsid w:val="00104915"/>
    <w:rsid w:val="00106A52"/>
    <w:rsid w:val="001237AE"/>
    <w:rsid w:val="001244D3"/>
    <w:rsid w:val="00126F41"/>
    <w:rsid w:val="00142712"/>
    <w:rsid w:val="00157B44"/>
    <w:rsid w:val="00182B00"/>
    <w:rsid w:val="001B0C32"/>
    <w:rsid w:val="001B4098"/>
    <w:rsid w:val="001C0EE2"/>
    <w:rsid w:val="001D53A3"/>
    <w:rsid w:val="001F3531"/>
    <w:rsid w:val="001F671A"/>
    <w:rsid w:val="0020549D"/>
    <w:rsid w:val="00210B7C"/>
    <w:rsid w:val="00220C34"/>
    <w:rsid w:val="002227F8"/>
    <w:rsid w:val="00225580"/>
    <w:rsid w:val="00250FF2"/>
    <w:rsid w:val="0025319E"/>
    <w:rsid w:val="002B4837"/>
    <w:rsid w:val="002C19B6"/>
    <w:rsid w:val="002C247E"/>
    <w:rsid w:val="002C2992"/>
    <w:rsid w:val="002C49D0"/>
    <w:rsid w:val="002E0130"/>
    <w:rsid w:val="002F294E"/>
    <w:rsid w:val="00352C2B"/>
    <w:rsid w:val="00352D0A"/>
    <w:rsid w:val="00352FEA"/>
    <w:rsid w:val="00367E3F"/>
    <w:rsid w:val="003B473D"/>
    <w:rsid w:val="003D75AC"/>
    <w:rsid w:val="00415172"/>
    <w:rsid w:val="00426FFF"/>
    <w:rsid w:val="00465E10"/>
    <w:rsid w:val="004B75B0"/>
    <w:rsid w:val="004E34BD"/>
    <w:rsid w:val="004F6D34"/>
    <w:rsid w:val="00503AA9"/>
    <w:rsid w:val="00512EF1"/>
    <w:rsid w:val="00516F46"/>
    <w:rsid w:val="005209C1"/>
    <w:rsid w:val="00525A49"/>
    <w:rsid w:val="00532EFB"/>
    <w:rsid w:val="00537C24"/>
    <w:rsid w:val="0055204F"/>
    <w:rsid w:val="00575253"/>
    <w:rsid w:val="00584C99"/>
    <w:rsid w:val="00596B3B"/>
    <w:rsid w:val="005B6862"/>
    <w:rsid w:val="005D03F2"/>
    <w:rsid w:val="005F4F2C"/>
    <w:rsid w:val="00604F7F"/>
    <w:rsid w:val="006057CD"/>
    <w:rsid w:val="00620591"/>
    <w:rsid w:val="00676297"/>
    <w:rsid w:val="006D5809"/>
    <w:rsid w:val="006E489A"/>
    <w:rsid w:val="0078056E"/>
    <w:rsid w:val="00784276"/>
    <w:rsid w:val="007B7D74"/>
    <w:rsid w:val="00802F95"/>
    <w:rsid w:val="00812CAD"/>
    <w:rsid w:val="008408D2"/>
    <w:rsid w:val="00852916"/>
    <w:rsid w:val="00865736"/>
    <w:rsid w:val="00885419"/>
    <w:rsid w:val="008A79AC"/>
    <w:rsid w:val="008B51AC"/>
    <w:rsid w:val="008C07F7"/>
    <w:rsid w:val="008D1E79"/>
    <w:rsid w:val="008E09F8"/>
    <w:rsid w:val="008F7795"/>
    <w:rsid w:val="00916998"/>
    <w:rsid w:val="00935D6C"/>
    <w:rsid w:val="00945EE1"/>
    <w:rsid w:val="00991C57"/>
    <w:rsid w:val="009931F2"/>
    <w:rsid w:val="009B2E0C"/>
    <w:rsid w:val="009E6B41"/>
    <w:rsid w:val="00A03515"/>
    <w:rsid w:val="00A0517E"/>
    <w:rsid w:val="00A13531"/>
    <w:rsid w:val="00A30029"/>
    <w:rsid w:val="00A4556D"/>
    <w:rsid w:val="00A72292"/>
    <w:rsid w:val="00A74FAE"/>
    <w:rsid w:val="00A80547"/>
    <w:rsid w:val="00A838C5"/>
    <w:rsid w:val="00AA246B"/>
    <w:rsid w:val="00AA555F"/>
    <w:rsid w:val="00AB41F3"/>
    <w:rsid w:val="00AE54AB"/>
    <w:rsid w:val="00AF1588"/>
    <w:rsid w:val="00B2459B"/>
    <w:rsid w:val="00B24983"/>
    <w:rsid w:val="00B25409"/>
    <w:rsid w:val="00B36FBF"/>
    <w:rsid w:val="00B51216"/>
    <w:rsid w:val="00B528F7"/>
    <w:rsid w:val="00B63041"/>
    <w:rsid w:val="00B84166"/>
    <w:rsid w:val="00B937CA"/>
    <w:rsid w:val="00BA614F"/>
    <w:rsid w:val="00BA7F25"/>
    <w:rsid w:val="00BD790B"/>
    <w:rsid w:val="00BE1DEE"/>
    <w:rsid w:val="00BE346A"/>
    <w:rsid w:val="00BE4D63"/>
    <w:rsid w:val="00C243C0"/>
    <w:rsid w:val="00C344A0"/>
    <w:rsid w:val="00C4098B"/>
    <w:rsid w:val="00C41125"/>
    <w:rsid w:val="00C618BC"/>
    <w:rsid w:val="00C65D98"/>
    <w:rsid w:val="00C67490"/>
    <w:rsid w:val="00C867EE"/>
    <w:rsid w:val="00CA2655"/>
    <w:rsid w:val="00CD4633"/>
    <w:rsid w:val="00CD4E40"/>
    <w:rsid w:val="00CD695A"/>
    <w:rsid w:val="00CE440A"/>
    <w:rsid w:val="00CF42D1"/>
    <w:rsid w:val="00D01CC7"/>
    <w:rsid w:val="00D52254"/>
    <w:rsid w:val="00D67991"/>
    <w:rsid w:val="00D947F6"/>
    <w:rsid w:val="00DB283A"/>
    <w:rsid w:val="00DC2F93"/>
    <w:rsid w:val="00DD0791"/>
    <w:rsid w:val="00DF2695"/>
    <w:rsid w:val="00DF6647"/>
    <w:rsid w:val="00E03BD0"/>
    <w:rsid w:val="00E05E1E"/>
    <w:rsid w:val="00E07FC1"/>
    <w:rsid w:val="00E12D22"/>
    <w:rsid w:val="00E24C6F"/>
    <w:rsid w:val="00E2597B"/>
    <w:rsid w:val="00E425B0"/>
    <w:rsid w:val="00E449E3"/>
    <w:rsid w:val="00E5660D"/>
    <w:rsid w:val="00E62D97"/>
    <w:rsid w:val="00E9046D"/>
    <w:rsid w:val="00E90F29"/>
    <w:rsid w:val="00E92788"/>
    <w:rsid w:val="00EA6783"/>
    <w:rsid w:val="00EC08CC"/>
    <w:rsid w:val="00EC5741"/>
    <w:rsid w:val="00EE4F4B"/>
    <w:rsid w:val="00F128C5"/>
    <w:rsid w:val="00F353BA"/>
    <w:rsid w:val="00F35A85"/>
    <w:rsid w:val="00F5578A"/>
    <w:rsid w:val="00F5677E"/>
    <w:rsid w:val="00F73B15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8B2C11B9-FD86-4935-9CCF-69B7DF485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13531"/>
    <w:pPr>
      <w:spacing w:before="60" w:after="60"/>
    </w:pPr>
    <w:rPr>
      <w:sz w:val="18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rodapcorpo7">
    <w:name w:val="rodapé corpo7"/>
    <w:basedOn w:val="Normal"/>
    <w:rsid w:val="00C618BC"/>
    <w:pPr>
      <w:tabs>
        <w:tab w:val="center" w:pos="4252"/>
        <w:tab w:val="right" w:pos="8504"/>
      </w:tabs>
    </w:pPr>
    <w:rPr>
      <w:sz w:val="14"/>
      <w:szCs w:val="14"/>
    </w:rPr>
  </w:style>
  <w:style w:type="paragraph" w:styleId="Rodap">
    <w:name w:val="footer"/>
    <w:basedOn w:val="Normal"/>
    <w:link w:val="RodapChar1"/>
    <w:unhideWhenUsed/>
    <w:rsid w:val="00885419"/>
    <w:pPr>
      <w:tabs>
        <w:tab w:val="center" w:pos="4680"/>
        <w:tab w:val="right" w:pos="9360"/>
      </w:tabs>
    </w:pPr>
    <w:rPr>
      <w:rFonts w:cs="Mangal"/>
      <w:szCs w:val="19"/>
    </w:rPr>
  </w:style>
  <w:style w:type="character" w:customStyle="1" w:styleId="RodapChar1">
    <w:name w:val="Rodapé Char1"/>
    <w:basedOn w:val="Fontepargpadro"/>
    <w:link w:val="Rodap"/>
    <w:rsid w:val="00885419"/>
    <w:rPr>
      <w:rFonts w:cs="Mangal"/>
      <w:szCs w:val="19"/>
    </w:rPr>
  </w:style>
  <w:style w:type="table" w:customStyle="1" w:styleId="Tabelacomgrade2">
    <w:name w:val="Tabela com grade2"/>
    <w:basedOn w:val="Tabelanormal"/>
    <w:next w:val="Tabelacomgrade"/>
    <w:uiPriority w:val="59"/>
    <w:rsid w:val="001D53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59"/>
    <w:rsid w:val="001D53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1519</Words>
  <Characters>8207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10</cp:revision>
  <cp:lastPrinted>2018-05-30T14:22:00Z</cp:lastPrinted>
  <dcterms:created xsi:type="dcterms:W3CDTF">2018-11-03T13:50:00Z</dcterms:created>
  <dcterms:modified xsi:type="dcterms:W3CDTF">2018-11-08T13:58:00Z</dcterms:modified>
</cp:coreProperties>
</file>